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385" w:rsidRPr="000A7B87" w:rsidRDefault="00310385" w:rsidP="00310385">
      <w:pPr>
        <w:widowControl/>
        <w:shd w:val="clear" w:color="auto" w:fill="FFFFFF"/>
        <w:spacing w:line="560" w:lineRule="exact"/>
        <w:jc w:val="left"/>
        <w:rPr>
          <w:rFonts w:ascii="Times New Roman" w:eastAsia="黑体" w:hAnsi="Times New Roman" w:cs="Times New Roman"/>
          <w:color w:val="141414"/>
          <w:kern w:val="0"/>
          <w:sz w:val="32"/>
          <w:szCs w:val="32"/>
        </w:rPr>
      </w:pPr>
      <w:r w:rsidRPr="000A7B87">
        <w:rPr>
          <w:rFonts w:ascii="Times New Roman" w:eastAsia="黑体" w:hAnsi="Times New Roman" w:cs="Times New Roman"/>
          <w:color w:val="141414"/>
          <w:kern w:val="0"/>
          <w:sz w:val="32"/>
          <w:szCs w:val="32"/>
        </w:rPr>
        <w:t>附件</w:t>
      </w:r>
      <w:r w:rsidRPr="000A7B87">
        <w:rPr>
          <w:rFonts w:ascii="Times New Roman" w:eastAsia="黑体" w:hAnsi="Times New Roman" w:cs="Times New Roman"/>
          <w:color w:val="141414"/>
          <w:kern w:val="0"/>
          <w:sz w:val="32"/>
          <w:szCs w:val="32"/>
        </w:rPr>
        <w:t>2</w:t>
      </w:r>
    </w:p>
    <w:p w:rsidR="00310385" w:rsidRPr="000A7B87" w:rsidRDefault="00310385" w:rsidP="00310385">
      <w:pPr>
        <w:spacing w:line="560" w:lineRule="exact"/>
      </w:pPr>
    </w:p>
    <w:p w:rsidR="00310385" w:rsidRPr="000A7B87" w:rsidRDefault="00310385" w:rsidP="00310385">
      <w:pPr>
        <w:spacing w:line="56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 w:rsidRPr="000A7B87">
        <w:rPr>
          <w:rFonts w:ascii="华文中宋" w:eastAsia="华文中宋" w:hAnsi="华文中宋"/>
          <w:b/>
          <w:sz w:val="44"/>
          <w:szCs w:val="44"/>
        </w:rPr>
        <w:t>评 估 公 示</w:t>
      </w:r>
    </w:p>
    <w:p w:rsidR="00310385" w:rsidRDefault="00310385" w:rsidP="00310385">
      <w:pPr>
        <w:spacing w:line="600" w:lineRule="exact"/>
        <w:ind w:firstLineChars="200" w:firstLine="640"/>
        <w:rPr>
          <w:rFonts w:ascii="仿宋_GB2312" w:eastAsia="仿宋_GB2312" w:hAnsiTheme="minorEastAsia"/>
          <w:sz w:val="32"/>
          <w:szCs w:val="32"/>
        </w:rPr>
      </w:pPr>
    </w:p>
    <w:p w:rsidR="00310385" w:rsidRPr="00BC46D0" w:rsidRDefault="00310385" w:rsidP="00310385">
      <w:pPr>
        <w:spacing w:line="600" w:lineRule="exact"/>
        <w:ind w:firstLineChars="200" w:firstLine="640"/>
        <w:rPr>
          <w:rFonts w:ascii="仿宋_GB2312" w:eastAsia="仿宋_GB2312" w:hAnsiTheme="minorEastAsia"/>
          <w:sz w:val="32"/>
          <w:szCs w:val="32"/>
        </w:rPr>
      </w:pPr>
      <w:r w:rsidRPr="00FE7D63">
        <w:rPr>
          <w:rFonts w:ascii="仿宋_GB2312" w:eastAsia="仿宋_GB2312" w:hAnsiTheme="minorEastAsia" w:hint="eastAsia"/>
          <w:sz w:val="32"/>
          <w:szCs w:val="32"/>
        </w:rPr>
        <w:t>江苏省普通高中星级评估专家组受省教育厅委托，将于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月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日至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日对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  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学校创建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星级高中进行现场考察。专家组办公地点：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 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，联系电话：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；现场联系手机：</w:t>
      </w:r>
      <w:r w:rsidRPr="00FE7D63">
        <w:rPr>
          <w:rFonts w:ascii="仿宋_GB2312" w:eastAsia="仿宋_GB2312" w:hAnsiTheme="minorEastAsia" w:hint="eastAsia"/>
          <w:sz w:val="32"/>
          <w:szCs w:val="32"/>
        </w:rPr>
        <w:t>   </w:t>
      </w:r>
      <w:r w:rsidRPr="00FE7D63">
        <w:rPr>
          <w:rFonts w:ascii="仿宋_GB2312" w:eastAsia="仿宋_GB2312" w:hAnsiTheme="minorEastAsia" w:hint="eastAsia"/>
          <w:sz w:val="32"/>
          <w:szCs w:val="32"/>
        </w:rPr>
        <w:t>；举报电话：</w:t>
      </w:r>
      <w:r w:rsidRPr="00FE7D63">
        <w:rPr>
          <w:rFonts w:ascii="Times New Roman" w:eastAsia="仿宋_GB2312" w:hAnsi="Times New Roman" w:cs="Times New Roman"/>
          <w:sz w:val="32"/>
          <w:szCs w:val="32"/>
        </w:rPr>
        <w:t>025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—</w:t>
      </w:r>
      <w:r w:rsidRPr="00FE7D63">
        <w:rPr>
          <w:rFonts w:ascii="Times New Roman" w:eastAsia="仿宋_GB2312" w:hAnsi="Times New Roman" w:cs="Times New Roman"/>
          <w:sz w:val="32"/>
          <w:szCs w:val="32"/>
        </w:rPr>
        <w:t>83335260</w:t>
      </w:r>
      <w:r w:rsidRPr="00FE7D63">
        <w:rPr>
          <w:rFonts w:ascii="Times New Roman" w:eastAsia="仿宋_GB2312" w:hAnsi="Times New Roman" w:cs="Times New Roman"/>
          <w:sz w:val="32"/>
          <w:szCs w:val="32"/>
        </w:rPr>
        <w:t>。</w:t>
      </w:r>
      <w:r w:rsidRPr="00FE7D63">
        <w:rPr>
          <w:rFonts w:ascii="仿宋_GB2312" w:eastAsia="仿宋_GB2312" w:hAnsiTheme="minorEastAsia" w:hint="eastAsia"/>
          <w:sz w:val="32"/>
          <w:szCs w:val="32"/>
        </w:rPr>
        <w:t>电子邮箱：</w:t>
      </w:r>
      <w:hyperlink r:id="rId7" w:history="1">
        <w:r w:rsidRPr="00C06209">
          <w:rPr>
            <w:rStyle w:val="a5"/>
            <w:rFonts w:ascii="Times New Roman" w:eastAsia="仿宋_GB2312" w:hAnsi="Times New Roman" w:cs="Times New Roman"/>
            <w:color w:val="000000" w:themeColor="text1"/>
            <w:sz w:val="32"/>
            <w:szCs w:val="32"/>
          </w:rPr>
          <w:t>jsptgzxjpg@163.com</w:t>
        </w:r>
      </w:hyperlink>
      <w:r w:rsidRPr="00C06209">
        <w:rPr>
          <w:rFonts w:ascii="Times New Roman" w:eastAsia="仿宋_GB2312" w:hAnsi="Times New Roman" w:cs="Times New Roman"/>
          <w:sz w:val="32"/>
          <w:szCs w:val="32"/>
        </w:rPr>
        <w:t>。</w:t>
      </w:r>
      <w:r w:rsidRPr="00FE7D63">
        <w:rPr>
          <w:rFonts w:ascii="仿宋_GB2312" w:eastAsia="仿宋_GB2312" w:hAnsiTheme="minorEastAsia" w:hint="eastAsia"/>
          <w:sz w:val="32"/>
          <w:szCs w:val="32"/>
        </w:rPr>
        <w:t>欢迎广</w:t>
      </w:r>
      <w:r w:rsidRPr="00BC46D0">
        <w:rPr>
          <w:rFonts w:ascii="仿宋_GB2312" w:eastAsia="仿宋_GB2312" w:hAnsiTheme="minorEastAsia" w:hint="eastAsia"/>
          <w:sz w:val="32"/>
          <w:szCs w:val="32"/>
        </w:rPr>
        <w:t>大师生员工、社会人士与专家加强联系，交流情况。如有举报，敬请如实具名，并</w:t>
      </w:r>
      <w:proofErr w:type="gramStart"/>
      <w:r w:rsidRPr="00BC46D0">
        <w:rPr>
          <w:rFonts w:ascii="仿宋_GB2312" w:eastAsia="仿宋_GB2312" w:hAnsiTheme="minorEastAsia" w:hint="eastAsia"/>
          <w:sz w:val="32"/>
          <w:szCs w:val="32"/>
        </w:rPr>
        <w:t>留联系</w:t>
      </w:r>
      <w:proofErr w:type="gramEnd"/>
      <w:r w:rsidRPr="00BC46D0">
        <w:rPr>
          <w:rFonts w:ascii="仿宋_GB2312" w:eastAsia="仿宋_GB2312" w:hAnsiTheme="minorEastAsia" w:hint="eastAsia"/>
          <w:sz w:val="32"/>
          <w:szCs w:val="32"/>
        </w:rPr>
        <w:t>方式，我们一定履行保密责任。</w:t>
      </w:r>
    </w:p>
    <w:p w:rsidR="00310385" w:rsidRPr="00BC46D0" w:rsidRDefault="00310385" w:rsidP="00310385">
      <w:pPr>
        <w:spacing w:line="600" w:lineRule="exact"/>
        <w:ind w:firstLineChars="200" w:firstLine="640"/>
        <w:rPr>
          <w:rFonts w:ascii="仿宋_GB2312" w:eastAsia="仿宋_GB2312" w:hAnsiTheme="minorEastAsia"/>
          <w:sz w:val="32"/>
          <w:szCs w:val="32"/>
        </w:rPr>
      </w:pPr>
      <w:r w:rsidRPr="00BC46D0">
        <w:rPr>
          <w:rFonts w:ascii="仿宋_GB2312" w:eastAsia="仿宋_GB2312" w:hAnsiTheme="minorEastAsia" w:hint="eastAsia"/>
          <w:sz w:val="32"/>
          <w:szCs w:val="32"/>
        </w:rPr>
        <w:t>特此公示。</w:t>
      </w:r>
    </w:p>
    <w:p w:rsidR="00310385" w:rsidRPr="00BC46D0" w:rsidRDefault="00310385" w:rsidP="00310385">
      <w:pPr>
        <w:spacing w:line="600" w:lineRule="exact"/>
        <w:rPr>
          <w:rFonts w:ascii="仿宋_GB2312" w:eastAsia="仿宋_GB2312" w:hAnsiTheme="minorEastAsia"/>
          <w:sz w:val="32"/>
          <w:szCs w:val="32"/>
        </w:rPr>
      </w:pPr>
    </w:p>
    <w:p w:rsidR="00310385" w:rsidRPr="00BC46D0" w:rsidRDefault="00310385" w:rsidP="00310385">
      <w:pPr>
        <w:spacing w:line="560" w:lineRule="exact"/>
        <w:rPr>
          <w:rFonts w:ascii="仿宋_GB2312" w:eastAsia="仿宋_GB2312" w:hAnsiTheme="minorEastAsia"/>
          <w:sz w:val="32"/>
          <w:szCs w:val="32"/>
        </w:rPr>
      </w:pPr>
    </w:p>
    <w:p w:rsidR="00310385" w:rsidRPr="00BC46D0" w:rsidRDefault="00310385" w:rsidP="00310385">
      <w:pPr>
        <w:spacing w:line="560" w:lineRule="exact"/>
        <w:rPr>
          <w:rFonts w:ascii="仿宋_GB2312" w:eastAsia="仿宋_GB2312" w:hAnsiTheme="minorEastAsia"/>
          <w:sz w:val="32"/>
          <w:szCs w:val="32"/>
        </w:rPr>
      </w:pPr>
    </w:p>
    <w:p w:rsidR="00310385" w:rsidRPr="00BC46D0" w:rsidRDefault="00310385" w:rsidP="00310385">
      <w:pPr>
        <w:spacing w:line="600" w:lineRule="exact"/>
        <w:ind w:firstLineChars="1200" w:firstLine="3840"/>
        <w:rPr>
          <w:rFonts w:ascii="仿宋_GB2312" w:eastAsia="仿宋_GB2312" w:hAnsiTheme="minorEastAsia"/>
          <w:sz w:val="32"/>
          <w:szCs w:val="32"/>
        </w:rPr>
      </w:pPr>
      <w:r w:rsidRPr="00BC46D0">
        <w:rPr>
          <w:rFonts w:ascii="仿宋_GB2312" w:eastAsia="仿宋_GB2312" w:hAnsiTheme="minorEastAsia" w:hint="eastAsia"/>
          <w:sz w:val="32"/>
          <w:szCs w:val="32"/>
        </w:rPr>
        <w:t>省普通高中星级评估专家组</w:t>
      </w:r>
    </w:p>
    <w:p w:rsidR="00310385" w:rsidRPr="000525AA" w:rsidRDefault="00310385" w:rsidP="00310385">
      <w:pPr>
        <w:spacing w:line="600" w:lineRule="exact"/>
        <w:ind w:firstLineChars="1600" w:firstLine="5120"/>
        <w:rPr>
          <w:rFonts w:ascii="仿宋_GB2312" w:eastAsia="仿宋_GB2312" w:hAnsiTheme="minorEastAsia"/>
          <w:sz w:val="32"/>
          <w:szCs w:val="32"/>
        </w:rPr>
      </w:pPr>
      <w:r w:rsidRPr="00BC46D0">
        <w:rPr>
          <w:rFonts w:ascii="仿宋_GB2312" w:eastAsia="仿宋_GB2312" w:hAnsiTheme="minorEastAsia" w:hint="eastAsia"/>
          <w:sz w:val="32"/>
          <w:szCs w:val="32"/>
        </w:rPr>
        <w:t>年</w:t>
      </w:r>
      <w:r>
        <w:rPr>
          <w:rFonts w:ascii="仿宋_GB2312" w:eastAsia="仿宋_GB2312" w:hAnsiTheme="minorEastAsia" w:hint="eastAsia"/>
          <w:sz w:val="32"/>
          <w:szCs w:val="32"/>
        </w:rPr>
        <w:t xml:space="preserve"> </w:t>
      </w:r>
      <w:r w:rsidRPr="00BC46D0">
        <w:rPr>
          <w:rFonts w:ascii="仿宋_GB2312" w:eastAsia="仿宋_GB2312" w:hAnsiTheme="minorEastAsia" w:hint="eastAsia"/>
          <w:sz w:val="32"/>
          <w:szCs w:val="32"/>
        </w:rPr>
        <w:t>月 日</w:t>
      </w:r>
    </w:p>
    <w:p w:rsidR="009B71D1" w:rsidRDefault="009B71D1">
      <w:bookmarkStart w:id="0" w:name="_GoBack"/>
      <w:bookmarkEnd w:id="0"/>
    </w:p>
    <w:sectPr w:rsidR="009B71D1" w:rsidSect="00F302B1">
      <w:footerReference w:type="default" r:id="rId8"/>
      <w:pgSz w:w="11906" w:h="16838"/>
      <w:pgMar w:top="1797" w:right="1474" w:bottom="1797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D57" w:rsidRDefault="00DB5D57" w:rsidP="00310385">
      <w:r>
        <w:separator/>
      </w:r>
    </w:p>
  </w:endnote>
  <w:endnote w:type="continuationSeparator" w:id="0">
    <w:p w:rsidR="00DB5D57" w:rsidRDefault="00DB5D57" w:rsidP="00310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17230119"/>
      <w:docPartObj>
        <w:docPartGallery w:val="Page Numbers (Bottom of Page)"/>
        <w:docPartUnique/>
      </w:docPartObj>
    </w:sdtPr>
    <w:sdtEndPr/>
    <w:sdtContent>
      <w:p w:rsidR="00C73E7F" w:rsidRDefault="00DB5D57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0385" w:rsidRPr="00310385">
          <w:rPr>
            <w:noProof/>
            <w:lang w:val="zh-CN"/>
          </w:rPr>
          <w:t>1</w:t>
        </w:r>
        <w:r>
          <w:fldChar w:fldCharType="end"/>
        </w:r>
      </w:p>
    </w:sdtContent>
  </w:sdt>
  <w:p w:rsidR="00110C29" w:rsidRDefault="00DB5D5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D57" w:rsidRDefault="00DB5D57" w:rsidP="00310385">
      <w:r>
        <w:separator/>
      </w:r>
    </w:p>
  </w:footnote>
  <w:footnote w:type="continuationSeparator" w:id="0">
    <w:p w:rsidR="00DB5D57" w:rsidRDefault="00DB5D57" w:rsidP="003103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F21"/>
    <w:rsid w:val="00310385"/>
    <w:rsid w:val="009B71D1"/>
    <w:rsid w:val="00D80F21"/>
    <w:rsid w:val="00DB5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3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03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03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03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0385"/>
    <w:rPr>
      <w:sz w:val="18"/>
      <w:szCs w:val="18"/>
    </w:rPr>
  </w:style>
  <w:style w:type="character" w:styleId="a5">
    <w:name w:val="Hyperlink"/>
    <w:basedOn w:val="a0"/>
    <w:uiPriority w:val="99"/>
    <w:unhideWhenUsed/>
    <w:rsid w:val="003103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3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03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03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03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0385"/>
    <w:rPr>
      <w:sz w:val="18"/>
      <w:szCs w:val="18"/>
    </w:rPr>
  </w:style>
  <w:style w:type="character" w:styleId="a5">
    <w:name w:val="Hyperlink"/>
    <w:basedOn w:val="a0"/>
    <w:uiPriority w:val="99"/>
    <w:unhideWhenUsed/>
    <w:rsid w:val="003103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gxjpg@163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224</Characters>
  <Application>Microsoft Office Word</Application>
  <DocSecurity>0</DocSecurity>
  <Lines>1</Lines>
  <Paragraphs>1</Paragraphs>
  <ScaleCrop>false</ScaleCrop>
  <Company>JSJYT</Company>
  <LinksUpToDate>false</LinksUpToDate>
  <CharactersWithSpaces>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2019-10-30T07:26:00Z</dcterms:created>
  <dcterms:modified xsi:type="dcterms:W3CDTF">2019-10-30T07:26:00Z</dcterms:modified>
</cp:coreProperties>
</file>