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C62" w:rsidRDefault="000F1C62" w:rsidP="000F1C62">
      <w:pPr>
        <w:pStyle w:val="a6"/>
        <w:spacing w:line="560" w:lineRule="exact"/>
        <w:ind w:firstLineChars="0" w:firstLine="0"/>
        <w:rPr>
          <w:rFonts w:ascii="Times New Roman" w:eastAsia="黑体" w:hAnsi="Times New Roman"/>
          <w:kern w:val="2"/>
          <w:sz w:val="32"/>
        </w:rPr>
      </w:pPr>
      <w:r>
        <w:rPr>
          <w:rFonts w:ascii="Times New Roman" w:eastAsia="黑体" w:hAnsi="Times New Roman"/>
          <w:kern w:val="2"/>
          <w:sz w:val="32"/>
        </w:rPr>
        <w:t>附件</w:t>
      </w:r>
      <w:r>
        <w:rPr>
          <w:rFonts w:ascii="Times New Roman" w:eastAsia="黑体" w:hAnsi="Times New Roman"/>
          <w:kern w:val="2"/>
          <w:sz w:val="32"/>
        </w:rPr>
        <w:t>2</w:t>
      </w:r>
    </w:p>
    <w:p w:rsidR="000F1C62" w:rsidRDefault="000F1C62" w:rsidP="000F1C62">
      <w:pPr>
        <w:spacing w:line="560" w:lineRule="exact"/>
        <w:jc w:val="center"/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江苏省网络名师工作室（领衔教师）</w:t>
      </w:r>
    </w:p>
    <w:p w:rsidR="000F1C62" w:rsidRDefault="000F1C62" w:rsidP="000F1C62">
      <w:pPr>
        <w:spacing w:line="560" w:lineRule="exact"/>
        <w:jc w:val="center"/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2022-2023</w:t>
      </w: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年度合格等次名单</w:t>
      </w:r>
    </w:p>
    <w:p w:rsidR="000F1C62" w:rsidRDefault="000F1C62" w:rsidP="000F1C62">
      <w:pPr>
        <w:rPr>
          <w:rFonts w:ascii="Times New Roman" w:eastAsia="仿宋_GB2312" w:hAnsi="Times New Roman"/>
          <w:b/>
          <w:bCs/>
          <w:color w:val="000000"/>
          <w:kern w:val="0"/>
          <w:sz w:val="24"/>
          <w:szCs w:val="24"/>
          <w:lang w:bidi="ar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832"/>
        <w:gridCol w:w="1740"/>
        <w:gridCol w:w="1965"/>
        <w:gridCol w:w="4297"/>
        <w:gridCol w:w="5008"/>
      </w:tblGrid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Style w:val="font31"/>
                <w:rFonts w:ascii="Times New Roman" w:eastAsia="仿宋_GB2312" w:hAnsi="Times New Roman" w:hint="default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所属设区市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领衔教师姓名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学段学科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工作单位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柏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春花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南京市溧水区和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凤中心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郭学萍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小学创意写作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南京市鼓楼区第二实验小学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张静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小学美术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南京市栖霞区燕子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矶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中心小学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于健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金陵中学</w:t>
            </w:r>
          </w:p>
        </w:tc>
      </w:tr>
      <w:tr w:rsidR="000F1C62" w:rsidTr="009A2096">
        <w:trPr>
          <w:trHeight w:val="48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坚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高职职业教育信息化教研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南京财经高等职业技术学校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李有翔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小学人工智能教育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金陵中学实验小学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何凯黎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南京市鼓楼幼儿园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胡松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南京市第二十九中学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李静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高职护理学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hyperlink r:id="rId7" w:tgtFrame="https://edu.nanjing.gov.cn/xglj/zsxx/_blank" w:tooltip="南京卫生高等职业技术学校" w:history="1">
              <w:r>
                <w:rPr>
                  <w:rFonts w:ascii="Times New Roman" w:eastAsia="仿宋_GB2312" w:hAnsi="Times New Roman"/>
                  <w:color w:val="000000"/>
                  <w:kern w:val="0"/>
                  <w:sz w:val="28"/>
                  <w:szCs w:val="28"/>
                  <w:lang w:bidi="ar"/>
                </w:rPr>
                <w:t>南京卫生高等职业技术学校</w:t>
              </w:r>
            </w:hyperlink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洪超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南京市教育科学研究所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周迎春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苏州市吴江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区鲈乡实验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曹会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江苏省外国语学校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马莉莉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全学段项目化学习、智慧课堂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江苏省木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渎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施黎伟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苏州市第三中学校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钱亚萍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小学音乐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张家港市万红小学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冯伟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苏州市景范中学校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张忠艳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中小学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STEM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苏州市枫桥中心小学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小学语文、新生活教育教学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苏州科技城实验小学校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李兴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江苏省苏州第一中学校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小初机器人教育教学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苏州市善耕教育集团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梓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义实验小学校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刘鸣家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常熟市教师发展中心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22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邹卫华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无锡市安镇实验小学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刘海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高中思想政治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市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北高级中学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赵国防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无锡市梁溪区教师发展中心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史瑞娣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小学网络科技创新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宜兴市新庄小学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王小平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小初信息技术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滨湖区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教育研究发展中心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张增光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无锡市梅里中学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马晓燕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无锡市后宅中学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任晔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无锡市钱桥中学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黄皓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无锡市第一女子中学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张玲珑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小学书法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常州市武进区刘海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粟小学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王蕾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常州市兰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陵小学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沈小伟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常州市武进区马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杭中心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徐春明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小学科学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溧阳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市泓口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35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徐展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全学段信息化教学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朱丽锋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常州市第二中学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李万龙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高中地理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常州市正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行中学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高敏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初中化学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常州市武进区湖塘实验中学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范丽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中高职财经商贸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江苏省金坛中等专业学校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戴旭光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高中机器人教育教学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常州市田家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炳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陈国祥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高中地理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江苏省前黄高级中学</w:t>
            </w:r>
          </w:p>
        </w:tc>
      </w:tr>
      <w:tr w:rsidR="000F1C62" w:rsidTr="009A2096">
        <w:trPr>
          <w:trHeight w:val="351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巫雪琴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江苏省句容高级中学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吴云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丹阳市华南实验初级中学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王明霞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镇江市教育科学研究院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周亦明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全学段信息化教科研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镇江市教育信息化中心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唐毅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江苏省镇江中学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林玲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江苏省镇江中学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48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任金辉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丹阳市正则小学</w:t>
            </w:r>
          </w:p>
        </w:tc>
      </w:tr>
      <w:tr w:rsidR="000F1C62" w:rsidTr="009A2096">
        <w:trPr>
          <w:trHeight w:val="351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施琴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高职工业机器人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镇江市高等职业技术学校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刘朝进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高中生物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镇江市教育科学研究院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刘岚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扬州市竹西中学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王军文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扬州市朱自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清中学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沈峰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扬州市梅岭中学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陆高平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高邮市车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逻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镇初级中学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陈文艳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扬州市梅岭小学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汪小庆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高中机器人教育教学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江苏省江都中学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李胜凯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小学美术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仪征市实验小学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殷翠云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扬州中学教育集团树人学校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李福良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扬州市江都区教师发展中心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如皋市白蒲镇白蒲初级中学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61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丁义国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海安市海陵中学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段体育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与健康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江苏省教育科学研究院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茅雅琳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南通市海门区东洲国际学校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钱鹏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南通市天星湖中学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王金兵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南通市天星湖中学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严涵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南通大学附属中学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曹建军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南通市虹桥二中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陈有志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小学科学、劳动、综合实践活动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郑云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靖江市实验学校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刘亚芹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泰州医药高新技术产业开发区教研室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叶荣根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STEM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姜堰区东桥小学教育集团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泰州市永安洲实验初级中学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沙华中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姜堰区东桥小学教育集团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74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孙平红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姜堰区实验小学教育集团罗塘校区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谢志锋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泰州市第二中学附属初中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焦卉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泰州医药高新区实验小学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陆贤彬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靖江市教师发展中心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栾桂芬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中职信息技术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泰州机电高等职业技术学校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徐剑媚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徐州幼师幼教集团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郑茜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徐州市第三十四中学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胡献钊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高中体育与健康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市侯集高级中学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宋梅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徐州市太行路小学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朱胜利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初中道德与法治、资源研发应用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邳州市电化教育馆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赵莉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徐州市师范学校第一附属小学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王丽娜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学前幼儿教育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徐州幼儿师范高等专科学校附属幼儿园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曹蕾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徐州市东苑中学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87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闵凡思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初中美术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徐州市开发区中学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段波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高初中信息技术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徐州市王杰中学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荀以勇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建湖县西塘河小学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李正浪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江苏省上冈高级中学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陈宏斌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盐城市第一小学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吴海峰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高中生物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滨海县八滩中学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祁晓霞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学前幼儿教师发展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盐城市幼儿园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陈峰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南京明道学校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王宪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东台市实验中学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江苏省阜宁中学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张晓林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高中地理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江苏省东台中学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孙刘华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盐城市长江路实验学校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张静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江苏省淮阴中学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100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田永凤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盱眙县实验小学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胡卫俊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淮安生态文化和旅游区枫香路小学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陶涛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小学音乐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淮阴师范学院第一附属小学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刘芙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中职信息技术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江苏省淮阴商业学校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张晓红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王大伟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小学综合实践活动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郑小琴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淮安市长江东路小学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骆殿兵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初中道德与法治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淮安市洪泽区教师发展中心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朱俊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淮安生态文化和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旅游区沁春路小学</w:t>
            </w:r>
            <w:proofErr w:type="gramEnd"/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郑玉国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小学、高中信息技术、语文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连云港市教育管理信息中心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周新霞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墟沟中心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徐海丽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中职财经商贸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陈维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高中生物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连云港高级中学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113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范瑞敏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中职计算机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徐志兰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连云港市云台农场中心小学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杨金斌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连云港师范高等专科学校第二附属小学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唐峰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连云港外国语学校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侍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菁菁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连云港市特殊教育中心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高雁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初中生物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连云港市海州实验中学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沈珺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连云港市新海实验中学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吴志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坚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沭阳县第二实验小学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唐双虎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初中物理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宿迁市崇文初级中学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张二虎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南京师范大学附属中学宿迁分校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申辉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辉</w:t>
            </w:r>
            <w:proofErr w:type="gramEnd"/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小学英语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宿迁市苏州外国语学校</w:t>
            </w:r>
          </w:p>
        </w:tc>
      </w:tr>
      <w:tr w:rsidR="000F1C62" w:rsidTr="009A2096">
        <w:trPr>
          <w:trHeight w:val="350"/>
          <w:jc w:val="center"/>
        </w:trPr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F1C62" w:rsidRDefault="000F1C62" w:rsidP="009A209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王春梅</w:t>
            </w:r>
          </w:p>
        </w:tc>
        <w:tc>
          <w:tcPr>
            <w:tcW w:w="4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50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1C62" w:rsidRDefault="000F1C62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沭阳如东实验学校</w:t>
            </w:r>
          </w:p>
        </w:tc>
      </w:tr>
    </w:tbl>
    <w:p w:rsidR="000F1C62" w:rsidRDefault="000F1C62" w:rsidP="000F1C62">
      <w:pPr>
        <w:rPr>
          <w:rFonts w:ascii="Times New Roman" w:hAnsi="Times New Roman"/>
        </w:rPr>
      </w:pPr>
    </w:p>
    <w:p w:rsidR="001E01CE" w:rsidRDefault="001E01CE">
      <w:bookmarkStart w:id="0" w:name="_GoBack"/>
      <w:bookmarkEnd w:id="0"/>
    </w:p>
    <w:sectPr w:rsidR="001E01CE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0B5" w:rsidRDefault="00A120B5" w:rsidP="000F1C62">
      <w:r>
        <w:separator/>
      </w:r>
    </w:p>
  </w:endnote>
  <w:endnote w:type="continuationSeparator" w:id="0">
    <w:p w:rsidR="00A120B5" w:rsidRDefault="00A120B5" w:rsidP="000F1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0B5" w:rsidRDefault="00A120B5" w:rsidP="000F1C62">
      <w:r>
        <w:separator/>
      </w:r>
    </w:p>
  </w:footnote>
  <w:footnote w:type="continuationSeparator" w:id="0">
    <w:p w:rsidR="00A120B5" w:rsidRDefault="00A120B5" w:rsidP="000F1C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683"/>
    <w:rsid w:val="000F1C62"/>
    <w:rsid w:val="001E01CE"/>
    <w:rsid w:val="00891683"/>
    <w:rsid w:val="00A12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C6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1C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1C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1C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1C62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0F1C62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0F1C62"/>
    <w:rPr>
      <w:rFonts w:ascii="Calibri" w:eastAsia="宋体" w:hAnsi="Calibri" w:cs="Times New Roman"/>
    </w:rPr>
  </w:style>
  <w:style w:type="paragraph" w:styleId="a6">
    <w:name w:val="Body Text First Indent"/>
    <w:link w:val="Char2"/>
    <w:qFormat/>
    <w:rsid w:val="000F1C62"/>
    <w:pPr>
      <w:widowControl w:val="0"/>
      <w:spacing w:after="120"/>
      <w:ind w:firstLineChars="100" w:firstLine="420"/>
      <w:jc w:val="both"/>
    </w:pPr>
    <w:rPr>
      <w:rFonts w:ascii="Calibri" w:eastAsia="宋体" w:hAnsi="Calibri" w:cs="Times New Roman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0F1C62"/>
    <w:rPr>
      <w:rFonts w:ascii="Calibri" w:eastAsia="宋体" w:hAnsi="Calibri" w:cs="Times New Roman"/>
      <w:kern w:val="0"/>
      <w:sz w:val="20"/>
      <w:szCs w:val="20"/>
    </w:rPr>
  </w:style>
  <w:style w:type="character" w:customStyle="1" w:styleId="font31">
    <w:name w:val="font31"/>
    <w:basedOn w:val="a0"/>
    <w:qFormat/>
    <w:rsid w:val="000F1C62"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sid w:val="000F1C62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C6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1C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1C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1C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1C62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0F1C62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0F1C62"/>
    <w:rPr>
      <w:rFonts w:ascii="Calibri" w:eastAsia="宋体" w:hAnsi="Calibri" w:cs="Times New Roman"/>
    </w:rPr>
  </w:style>
  <w:style w:type="paragraph" w:styleId="a6">
    <w:name w:val="Body Text First Indent"/>
    <w:link w:val="Char2"/>
    <w:qFormat/>
    <w:rsid w:val="000F1C62"/>
    <w:pPr>
      <w:widowControl w:val="0"/>
      <w:spacing w:after="120"/>
      <w:ind w:firstLineChars="100" w:firstLine="420"/>
      <w:jc w:val="both"/>
    </w:pPr>
    <w:rPr>
      <w:rFonts w:ascii="Calibri" w:eastAsia="宋体" w:hAnsi="Calibri" w:cs="Times New Roman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0F1C62"/>
    <w:rPr>
      <w:rFonts w:ascii="Calibri" w:eastAsia="宋体" w:hAnsi="Calibri" w:cs="Times New Roman"/>
      <w:kern w:val="0"/>
      <w:sz w:val="20"/>
      <w:szCs w:val="20"/>
    </w:rPr>
  </w:style>
  <w:style w:type="character" w:customStyle="1" w:styleId="font31">
    <w:name w:val="font31"/>
    <w:basedOn w:val="a0"/>
    <w:qFormat/>
    <w:rsid w:val="000F1C62"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sid w:val="000F1C62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jwsxx.com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542</Words>
  <Characters>3092</Characters>
  <Application>Microsoft Office Word</Application>
  <DocSecurity>0</DocSecurity>
  <Lines>25</Lines>
  <Paragraphs>7</Paragraphs>
  <ScaleCrop>false</ScaleCrop>
  <Company>JSJYT</Company>
  <LinksUpToDate>false</LinksUpToDate>
  <CharactersWithSpaces>3627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2023-12-06T02:14:00Z</dcterms:created>
  <dcterms:modified xsi:type="dcterms:W3CDTF">2023-12-06T02:14:00Z</dcterms:modified>
</cp:coreProperties>
</file>