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9226F2" w14:textId="0F899977" w:rsidR="00380300" w:rsidRDefault="009B776A" w:rsidP="00263AD7">
      <w:pPr>
        <w:ind w:firstLineChars="62" w:firstLine="198"/>
        <w:jc w:val="both"/>
        <w:rPr>
          <w:rFonts w:ascii="黑体" w:eastAsia="黑体" w:hAnsi="黑体"/>
          <w:lang w:eastAsia="zh-CN"/>
        </w:rPr>
      </w:pPr>
      <w:r w:rsidRPr="00263AD7">
        <w:rPr>
          <w:rFonts w:ascii="黑体" w:eastAsia="黑体" w:hAnsi="黑体" w:hint="eastAsia"/>
          <w:lang w:eastAsia="zh-CN"/>
        </w:rPr>
        <w:t>附件</w:t>
      </w:r>
      <w:r w:rsidR="00677D8B">
        <w:rPr>
          <w:rFonts w:ascii="黑体" w:eastAsia="黑体" w:hAnsi="黑体" w:hint="eastAsia"/>
          <w:lang w:eastAsia="zh-CN"/>
        </w:rPr>
        <w:t>2</w:t>
      </w:r>
    </w:p>
    <w:p w14:paraId="46A83084" w14:textId="77777777" w:rsidR="00263AD7" w:rsidRPr="00263AD7" w:rsidRDefault="00263AD7" w:rsidP="00263AD7">
      <w:pPr>
        <w:ind w:firstLineChars="62" w:firstLine="198"/>
        <w:jc w:val="both"/>
        <w:rPr>
          <w:rFonts w:ascii="黑体" w:eastAsia="黑体" w:hAnsi="黑体"/>
          <w:lang w:eastAsia="zh-CN"/>
        </w:rPr>
      </w:pPr>
    </w:p>
    <w:p w14:paraId="76DD8AF9" w14:textId="77777777" w:rsidR="00A81265" w:rsidRDefault="009B776A" w:rsidP="00263AD7">
      <w:pPr>
        <w:ind w:firstLineChars="0" w:firstLine="0"/>
        <w:jc w:val="center"/>
        <w:rPr>
          <w:rFonts w:ascii="方正小标宋简体" w:eastAsia="方正小标宋简体" w:hAnsi="黑体" w:cs="Times New Roman" w:hint="eastAsia"/>
          <w:bCs/>
          <w:sz w:val="44"/>
          <w:szCs w:val="44"/>
          <w:lang w:eastAsia="zh-CN"/>
        </w:rPr>
      </w:pPr>
      <w:r w:rsidRPr="00263AD7">
        <w:rPr>
          <w:rFonts w:ascii="方正小标宋简体" w:eastAsia="方正小标宋简体" w:hAnsi="黑体" w:cs="Times New Roman" w:hint="eastAsia"/>
          <w:bCs/>
          <w:sz w:val="44"/>
          <w:szCs w:val="44"/>
          <w:lang w:eastAsia="zh-CN"/>
        </w:rPr>
        <w:t>中等职业教育</w:t>
      </w:r>
      <w:bookmarkStart w:id="0" w:name="_GoBack"/>
      <w:bookmarkEnd w:id="0"/>
    </w:p>
    <w:p w14:paraId="76ED0DEB" w14:textId="4BB93F3B" w:rsidR="00380300" w:rsidRPr="00263AD7" w:rsidRDefault="0003617E" w:rsidP="00263AD7">
      <w:pPr>
        <w:ind w:firstLineChars="0" w:firstLine="0"/>
        <w:jc w:val="center"/>
        <w:rPr>
          <w:rFonts w:ascii="方正小标宋简体" w:eastAsia="方正小标宋简体" w:hAnsi="黑体" w:cs="Times New Roman"/>
          <w:bCs/>
          <w:sz w:val="44"/>
          <w:szCs w:val="44"/>
          <w:lang w:eastAsia="zh-CN"/>
        </w:rPr>
      </w:pPr>
      <w:r w:rsidRPr="00263AD7">
        <w:rPr>
          <w:rFonts w:ascii="方正小标宋简体" w:eastAsia="方正小标宋简体" w:hAnsi="黑体" w:cs="Times New Roman" w:hint="eastAsia"/>
          <w:bCs/>
          <w:sz w:val="44"/>
          <w:szCs w:val="44"/>
          <w:lang w:eastAsia="zh-CN"/>
        </w:rPr>
        <w:t>2023</w:t>
      </w:r>
      <w:r w:rsidR="009B776A" w:rsidRPr="00263AD7">
        <w:rPr>
          <w:rFonts w:ascii="方正小标宋简体" w:eastAsia="方正小标宋简体" w:hAnsi="黑体" w:cs="Times New Roman" w:hint="eastAsia"/>
          <w:bCs/>
          <w:sz w:val="44"/>
          <w:szCs w:val="44"/>
          <w:lang w:eastAsia="zh-CN"/>
        </w:rPr>
        <w:t>年拟招生专业设置管理工作要求</w:t>
      </w:r>
    </w:p>
    <w:p w14:paraId="3BED6C72" w14:textId="77777777" w:rsidR="00263AD7" w:rsidRDefault="00263AD7" w:rsidP="00263AD7">
      <w:pPr>
        <w:ind w:firstLineChars="0" w:firstLine="643"/>
        <w:jc w:val="both"/>
        <w:rPr>
          <w:rFonts w:ascii="黑体" w:eastAsia="黑体" w:hAnsi="黑体" w:cs="Times New Roman"/>
          <w:bCs/>
          <w:sz w:val="30"/>
          <w:szCs w:val="30"/>
          <w:lang w:eastAsia="zh-CN"/>
        </w:rPr>
      </w:pPr>
      <w:bookmarkStart w:id="1" w:name="_Hlk85027096"/>
      <w:bookmarkStart w:id="2" w:name="_Hlk85029950"/>
    </w:p>
    <w:p w14:paraId="3755A27F" w14:textId="77777777" w:rsidR="00380300" w:rsidRPr="00263AD7" w:rsidRDefault="009B776A" w:rsidP="00263AD7">
      <w:pPr>
        <w:ind w:firstLineChars="0" w:firstLine="643"/>
        <w:jc w:val="both"/>
        <w:rPr>
          <w:rFonts w:ascii="黑体" w:eastAsia="黑体" w:hAnsi="黑体" w:cs="Times New Roman"/>
          <w:bCs/>
          <w:szCs w:val="32"/>
          <w:lang w:eastAsia="zh-CN"/>
        </w:rPr>
      </w:pPr>
      <w:r w:rsidRPr="00263AD7">
        <w:rPr>
          <w:rFonts w:ascii="黑体" w:eastAsia="黑体" w:hAnsi="黑体" w:cs="Times New Roman"/>
          <w:bCs/>
          <w:szCs w:val="32"/>
          <w:lang w:eastAsia="zh-CN"/>
        </w:rPr>
        <w:t>一、专业设置工作要求</w:t>
      </w:r>
    </w:p>
    <w:p w14:paraId="5D6E2D98" w14:textId="0DAD86D2" w:rsidR="00EE2392" w:rsidRDefault="007C343A" w:rsidP="00263AD7">
      <w:pPr>
        <w:ind w:firstLineChars="0" w:firstLine="643"/>
        <w:jc w:val="both"/>
        <w:rPr>
          <w:rFonts w:cs="Times New Roman"/>
          <w:szCs w:val="32"/>
          <w:lang w:eastAsia="zh-CN"/>
        </w:rPr>
      </w:pPr>
      <w:r w:rsidRPr="00263AD7">
        <w:rPr>
          <w:rFonts w:cs="Times New Roman"/>
          <w:szCs w:val="32"/>
          <w:lang w:eastAsia="zh-CN"/>
        </w:rPr>
        <w:t>1.</w:t>
      </w:r>
      <w:bookmarkStart w:id="3" w:name="_Hlk85029395"/>
      <w:bookmarkStart w:id="4" w:name="_Hlk85029104"/>
      <w:r w:rsidR="009B776A" w:rsidRPr="00263AD7">
        <w:rPr>
          <w:rFonts w:cs="Times New Roman"/>
          <w:szCs w:val="32"/>
          <w:lang w:eastAsia="zh-CN"/>
        </w:rPr>
        <w:t>各设区市教育局指导区域内中职学校</w:t>
      </w:r>
      <w:r w:rsidR="00E746E7">
        <w:rPr>
          <w:rFonts w:cs="Times New Roman" w:hint="eastAsia"/>
          <w:szCs w:val="32"/>
          <w:lang w:eastAsia="zh-CN"/>
        </w:rPr>
        <w:t>根据当地产业结构，</w:t>
      </w:r>
      <w:r w:rsidR="009B776A" w:rsidRPr="00263AD7">
        <w:rPr>
          <w:rFonts w:cs="Times New Roman"/>
          <w:szCs w:val="32"/>
          <w:lang w:eastAsia="zh-CN"/>
        </w:rPr>
        <w:t>在充分论证的基础上设置</w:t>
      </w:r>
      <w:r w:rsidR="0003617E" w:rsidRPr="00263AD7">
        <w:rPr>
          <w:rFonts w:cs="Times New Roman"/>
          <w:szCs w:val="32"/>
          <w:lang w:eastAsia="zh-CN"/>
        </w:rPr>
        <w:t>2023</w:t>
      </w:r>
      <w:r w:rsidR="009B776A" w:rsidRPr="00263AD7">
        <w:rPr>
          <w:rFonts w:cs="Times New Roman"/>
          <w:szCs w:val="32"/>
          <w:lang w:eastAsia="zh-CN"/>
        </w:rPr>
        <w:t>年拟招生专业。</w:t>
      </w:r>
      <w:r w:rsidR="00472DCB" w:rsidRPr="00263AD7">
        <w:rPr>
          <w:rFonts w:cs="Times New Roman"/>
          <w:szCs w:val="32"/>
          <w:lang w:eastAsia="zh-CN"/>
        </w:rPr>
        <w:t>按照教育部要求，中职学校不再</w:t>
      </w:r>
      <w:proofErr w:type="gramStart"/>
      <w:r w:rsidR="00472DCB" w:rsidRPr="00263AD7">
        <w:rPr>
          <w:rFonts w:cs="Times New Roman"/>
          <w:szCs w:val="32"/>
          <w:lang w:eastAsia="zh-CN"/>
        </w:rPr>
        <w:t>增设国控专业</w:t>
      </w:r>
      <w:proofErr w:type="gramEnd"/>
      <w:r w:rsidR="00472DCB" w:rsidRPr="00263AD7">
        <w:rPr>
          <w:rFonts w:cs="Times New Roman"/>
          <w:szCs w:val="32"/>
          <w:lang w:eastAsia="zh-CN"/>
        </w:rPr>
        <w:t>和目录外专业。</w:t>
      </w:r>
      <w:r w:rsidR="00EE2392" w:rsidRPr="00263AD7">
        <w:rPr>
          <w:rFonts w:cs="Times New Roman"/>
          <w:szCs w:val="32"/>
          <w:lang w:eastAsia="zh-CN"/>
        </w:rPr>
        <w:t>新申请设置医药卫生、公安司法、教育类专业，</w:t>
      </w:r>
      <w:r w:rsidR="00EE2392">
        <w:rPr>
          <w:rFonts w:cs="Times New Roman" w:hint="eastAsia"/>
          <w:szCs w:val="32"/>
          <w:lang w:eastAsia="zh-CN"/>
        </w:rPr>
        <w:t>须征求</w:t>
      </w:r>
      <w:r w:rsidR="00EE2392" w:rsidRPr="00263AD7">
        <w:rPr>
          <w:rFonts w:cs="Times New Roman"/>
          <w:szCs w:val="32"/>
          <w:lang w:eastAsia="zh-CN"/>
        </w:rPr>
        <w:t>相关行业主管部门</w:t>
      </w:r>
      <w:r w:rsidR="00EE2392">
        <w:rPr>
          <w:rFonts w:cs="Times New Roman" w:hint="eastAsia"/>
          <w:szCs w:val="32"/>
          <w:lang w:eastAsia="zh-CN"/>
        </w:rPr>
        <w:t>同意</w:t>
      </w:r>
      <w:r w:rsidR="00EE2392" w:rsidRPr="00263AD7">
        <w:rPr>
          <w:rFonts w:cs="Times New Roman"/>
          <w:szCs w:val="32"/>
          <w:lang w:eastAsia="zh-CN"/>
        </w:rPr>
        <w:t>，由各设区市教育局报省教育厅备案。</w:t>
      </w:r>
    </w:p>
    <w:p w14:paraId="274CE825" w14:textId="70B457C5" w:rsidR="00B34E1F" w:rsidRDefault="00472DCB" w:rsidP="00263AD7">
      <w:pPr>
        <w:ind w:firstLineChars="0" w:firstLine="643"/>
        <w:jc w:val="both"/>
        <w:rPr>
          <w:rFonts w:cs="Times New Roman"/>
          <w:szCs w:val="32"/>
          <w:lang w:eastAsia="zh-CN"/>
        </w:rPr>
      </w:pPr>
      <w:r>
        <w:rPr>
          <w:rFonts w:cs="Times New Roman" w:hint="eastAsia"/>
          <w:szCs w:val="32"/>
          <w:lang w:eastAsia="zh-CN"/>
        </w:rPr>
        <w:t>2.</w:t>
      </w:r>
      <w:r w:rsidR="009B776A" w:rsidRPr="00263AD7">
        <w:rPr>
          <w:rFonts w:cs="Times New Roman"/>
          <w:szCs w:val="32"/>
          <w:lang w:eastAsia="zh-CN"/>
        </w:rPr>
        <w:t>中职学校自</w:t>
      </w:r>
      <w:r w:rsidR="0003617E" w:rsidRPr="00263AD7">
        <w:rPr>
          <w:rFonts w:cs="Times New Roman"/>
          <w:szCs w:val="32"/>
          <w:lang w:eastAsia="zh-CN"/>
        </w:rPr>
        <w:t>202</w:t>
      </w:r>
      <w:r w:rsidR="00B34E1F">
        <w:rPr>
          <w:rFonts w:cs="Times New Roman" w:hint="eastAsia"/>
          <w:szCs w:val="32"/>
          <w:lang w:eastAsia="zh-CN"/>
        </w:rPr>
        <w:t>2</w:t>
      </w:r>
      <w:r w:rsidR="009B776A" w:rsidRPr="00263AD7">
        <w:rPr>
          <w:rFonts w:cs="Times New Roman"/>
          <w:szCs w:val="32"/>
          <w:lang w:eastAsia="zh-CN"/>
        </w:rPr>
        <w:t>年</w:t>
      </w:r>
      <w:r w:rsidR="00B34E1F">
        <w:rPr>
          <w:rFonts w:cs="Times New Roman" w:hint="eastAsia"/>
          <w:szCs w:val="32"/>
          <w:lang w:eastAsia="zh-CN"/>
        </w:rPr>
        <w:t>12</w:t>
      </w:r>
      <w:r w:rsidR="009B776A" w:rsidRPr="00263AD7">
        <w:rPr>
          <w:rFonts w:cs="Times New Roman"/>
          <w:szCs w:val="32"/>
          <w:lang w:eastAsia="zh-CN"/>
        </w:rPr>
        <w:t>月</w:t>
      </w:r>
      <w:r w:rsidR="00B34E1F">
        <w:rPr>
          <w:rFonts w:cs="Times New Roman" w:hint="eastAsia"/>
          <w:szCs w:val="32"/>
          <w:lang w:eastAsia="zh-CN"/>
        </w:rPr>
        <w:t>10</w:t>
      </w:r>
      <w:r w:rsidR="00B34E1F">
        <w:rPr>
          <w:rFonts w:cs="Times New Roman"/>
          <w:szCs w:val="32"/>
          <w:lang w:eastAsia="zh-CN"/>
        </w:rPr>
        <w:t>日起登录江苏省中等职业教育综合管理系统（</w:t>
      </w:r>
      <w:r w:rsidR="009B776A" w:rsidRPr="00263AD7">
        <w:rPr>
          <w:rFonts w:cs="Times New Roman"/>
          <w:szCs w:val="32"/>
          <w:lang w:eastAsia="zh-CN"/>
        </w:rPr>
        <w:t>http://zzxt.jsve.edu.cn</w:t>
      </w:r>
      <w:r w:rsidR="009B776A" w:rsidRPr="00263AD7">
        <w:rPr>
          <w:rFonts w:cs="Times New Roman"/>
          <w:szCs w:val="32"/>
          <w:lang w:eastAsia="zh-CN"/>
        </w:rPr>
        <w:t>）</w:t>
      </w:r>
      <w:r w:rsidR="00B34E1F">
        <w:rPr>
          <w:rFonts w:cs="Times New Roman" w:hint="eastAsia"/>
          <w:szCs w:val="32"/>
          <w:lang w:eastAsia="zh-CN"/>
        </w:rPr>
        <w:t>和</w:t>
      </w:r>
      <w:r w:rsidR="00B34E1F" w:rsidRPr="00263AD7">
        <w:rPr>
          <w:rFonts w:cs="Times New Roman"/>
          <w:szCs w:val="32"/>
          <w:lang w:eastAsia="zh-CN"/>
        </w:rPr>
        <w:t>全国职业院校专业设置管理与公共信息服务平台</w:t>
      </w:r>
      <w:r w:rsidR="00B34E1F" w:rsidRPr="00472DCB">
        <w:rPr>
          <w:rFonts w:cs="Times New Roman" w:hint="eastAsia"/>
          <w:szCs w:val="32"/>
          <w:lang w:eastAsia="zh-CN"/>
        </w:rPr>
        <w:t>（</w:t>
      </w:r>
      <w:r w:rsidR="00B34E1F" w:rsidRPr="00B34E1F">
        <w:rPr>
          <w:rFonts w:cs="Times New Roman" w:hint="eastAsia"/>
          <w:szCs w:val="32"/>
          <w:lang w:eastAsia="zh-CN"/>
        </w:rPr>
        <w:t>https://zyyxzy.moe.edu.cn/</w:t>
      </w:r>
      <w:r w:rsidR="00B34E1F" w:rsidRPr="00B34E1F">
        <w:rPr>
          <w:rFonts w:cs="Times New Roman" w:hint="eastAsia"/>
          <w:szCs w:val="32"/>
          <w:lang w:eastAsia="zh-CN"/>
        </w:rPr>
        <w:t>），</w:t>
      </w:r>
      <w:r w:rsidR="00B34E1F">
        <w:rPr>
          <w:rFonts w:cs="Times New Roman" w:hint="eastAsia"/>
          <w:szCs w:val="32"/>
          <w:lang w:eastAsia="zh-CN"/>
        </w:rPr>
        <w:t>填报</w:t>
      </w:r>
      <w:r w:rsidR="00B34E1F" w:rsidRPr="00B34E1F">
        <w:rPr>
          <w:rFonts w:cs="Times New Roman"/>
          <w:szCs w:val="32"/>
          <w:lang w:eastAsia="zh-CN"/>
        </w:rPr>
        <w:t>2023</w:t>
      </w:r>
      <w:r w:rsidR="00B34E1F">
        <w:rPr>
          <w:rFonts w:cs="Times New Roman" w:hint="eastAsia"/>
          <w:szCs w:val="32"/>
          <w:lang w:eastAsia="zh-CN"/>
        </w:rPr>
        <w:t>年拟招生</w:t>
      </w:r>
      <w:r w:rsidR="00B34E1F" w:rsidRPr="00263AD7">
        <w:rPr>
          <w:rFonts w:cs="Times New Roman"/>
          <w:szCs w:val="32"/>
          <w:lang w:eastAsia="zh-CN"/>
        </w:rPr>
        <w:t>专业</w:t>
      </w:r>
      <w:r w:rsidR="00B34E1F">
        <w:rPr>
          <w:rFonts w:cs="Times New Roman" w:hint="eastAsia"/>
          <w:szCs w:val="32"/>
          <w:lang w:eastAsia="zh-CN"/>
        </w:rPr>
        <w:t>相关信息，相关工作须于</w:t>
      </w:r>
      <w:r w:rsidR="00B34E1F" w:rsidRPr="00B34E1F">
        <w:rPr>
          <w:rFonts w:cs="Times New Roman" w:hint="eastAsia"/>
          <w:szCs w:val="32"/>
          <w:lang w:eastAsia="zh-CN"/>
        </w:rPr>
        <w:t>2</w:t>
      </w:r>
      <w:r w:rsidR="00B34E1F" w:rsidRPr="00B34E1F">
        <w:rPr>
          <w:rFonts w:cs="Times New Roman"/>
          <w:szCs w:val="32"/>
          <w:lang w:eastAsia="zh-CN"/>
        </w:rPr>
        <w:t>02</w:t>
      </w:r>
      <w:r w:rsidR="00B34E1F" w:rsidRPr="00B34E1F">
        <w:rPr>
          <w:rFonts w:cs="Times New Roman" w:hint="eastAsia"/>
          <w:szCs w:val="32"/>
          <w:lang w:eastAsia="zh-CN"/>
        </w:rPr>
        <w:t>3</w:t>
      </w:r>
      <w:r w:rsidR="00B34E1F" w:rsidRPr="00B34E1F">
        <w:rPr>
          <w:rFonts w:cs="Times New Roman" w:hint="eastAsia"/>
          <w:szCs w:val="32"/>
          <w:lang w:eastAsia="zh-CN"/>
        </w:rPr>
        <w:t>年</w:t>
      </w:r>
      <w:r w:rsidR="00B34E1F" w:rsidRPr="00B34E1F">
        <w:rPr>
          <w:rFonts w:cs="Times New Roman" w:hint="eastAsia"/>
          <w:szCs w:val="32"/>
          <w:lang w:eastAsia="zh-CN"/>
        </w:rPr>
        <w:t>3</w:t>
      </w:r>
      <w:r w:rsidR="00B34E1F" w:rsidRPr="00B34E1F">
        <w:rPr>
          <w:rFonts w:cs="Times New Roman" w:hint="eastAsia"/>
          <w:szCs w:val="32"/>
          <w:lang w:eastAsia="zh-CN"/>
        </w:rPr>
        <w:t>月</w:t>
      </w:r>
      <w:r w:rsidR="00B34E1F" w:rsidRPr="00B34E1F">
        <w:rPr>
          <w:rFonts w:cs="Times New Roman" w:hint="eastAsia"/>
          <w:szCs w:val="32"/>
          <w:lang w:eastAsia="zh-CN"/>
        </w:rPr>
        <w:t>31</w:t>
      </w:r>
      <w:r w:rsidR="00B34E1F" w:rsidRPr="00B34E1F">
        <w:rPr>
          <w:rFonts w:cs="Times New Roman" w:hint="eastAsia"/>
          <w:szCs w:val="32"/>
          <w:lang w:eastAsia="zh-CN"/>
        </w:rPr>
        <w:t>日前完成</w:t>
      </w:r>
      <w:r w:rsidR="00B34E1F">
        <w:rPr>
          <w:rFonts w:cs="Times New Roman" w:hint="eastAsia"/>
          <w:szCs w:val="32"/>
          <w:lang w:eastAsia="zh-CN"/>
        </w:rPr>
        <w:t>。</w:t>
      </w:r>
    </w:p>
    <w:p w14:paraId="5C34C662" w14:textId="045FC435" w:rsidR="00380300" w:rsidRPr="00263AD7" w:rsidRDefault="00CB7D9C" w:rsidP="00263AD7">
      <w:pPr>
        <w:ind w:firstLineChars="0" w:firstLine="643"/>
        <w:jc w:val="both"/>
        <w:rPr>
          <w:rFonts w:cs="Times New Roman"/>
          <w:szCs w:val="32"/>
          <w:lang w:eastAsia="zh-CN"/>
        </w:rPr>
      </w:pPr>
      <w:r>
        <w:rPr>
          <w:rFonts w:cs="Times New Roman" w:hint="eastAsia"/>
          <w:szCs w:val="32"/>
          <w:lang w:eastAsia="zh-CN"/>
        </w:rPr>
        <w:t>3</w:t>
      </w:r>
      <w:r w:rsidR="00472DCB">
        <w:rPr>
          <w:rFonts w:cs="Times New Roman" w:hint="eastAsia"/>
          <w:szCs w:val="32"/>
          <w:lang w:eastAsia="zh-CN"/>
        </w:rPr>
        <w:t>.</w:t>
      </w:r>
      <w:r w:rsidR="009B776A" w:rsidRPr="00263AD7">
        <w:rPr>
          <w:rFonts w:cs="Times New Roman"/>
          <w:szCs w:val="32"/>
          <w:lang w:eastAsia="zh-CN"/>
        </w:rPr>
        <w:t>设区市教育局</w:t>
      </w:r>
      <w:r w:rsidR="004260AA">
        <w:rPr>
          <w:rFonts w:cs="Times New Roman" w:hint="eastAsia"/>
          <w:szCs w:val="32"/>
          <w:lang w:eastAsia="zh-CN"/>
        </w:rPr>
        <w:t>于</w:t>
      </w:r>
      <w:r w:rsidR="004260AA">
        <w:rPr>
          <w:rFonts w:cs="Times New Roman" w:hint="eastAsia"/>
          <w:szCs w:val="32"/>
          <w:lang w:eastAsia="zh-CN"/>
        </w:rPr>
        <w:t>2023</w:t>
      </w:r>
      <w:r w:rsidR="004260AA">
        <w:rPr>
          <w:rFonts w:cs="Times New Roman" w:hint="eastAsia"/>
          <w:szCs w:val="32"/>
          <w:lang w:eastAsia="zh-CN"/>
        </w:rPr>
        <w:t>年</w:t>
      </w:r>
      <w:r w:rsidR="004260AA">
        <w:rPr>
          <w:rFonts w:cs="Times New Roman" w:hint="eastAsia"/>
          <w:szCs w:val="32"/>
          <w:lang w:eastAsia="zh-CN"/>
        </w:rPr>
        <w:t>4</w:t>
      </w:r>
      <w:r w:rsidR="004260AA">
        <w:rPr>
          <w:rFonts w:cs="Times New Roman" w:hint="eastAsia"/>
          <w:szCs w:val="32"/>
          <w:lang w:eastAsia="zh-CN"/>
        </w:rPr>
        <w:t>月</w:t>
      </w:r>
      <w:r w:rsidR="004260AA">
        <w:rPr>
          <w:rFonts w:cs="Times New Roman" w:hint="eastAsia"/>
          <w:szCs w:val="32"/>
          <w:lang w:eastAsia="zh-CN"/>
        </w:rPr>
        <w:t>10</w:t>
      </w:r>
      <w:r w:rsidR="004260AA">
        <w:rPr>
          <w:rFonts w:cs="Times New Roman" w:hint="eastAsia"/>
          <w:szCs w:val="32"/>
          <w:lang w:eastAsia="zh-CN"/>
        </w:rPr>
        <w:t>日前</w:t>
      </w:r>
      <w:r w:rsidR="004260AA" w:rsidRPr="00263AD7">
        <w:rPr>
          <w:rFonts w:cs="Times New Roman"/>
          <w:szCs w:val="32"/>
          <w:lang w:eastAsia="zh-CN"/>
        </w:rPr>
        <w:t>完成两个系统</w:t>
      </w:r>
      <w:r w:rsidR="004260AA">
        <w:rPr>
          <w:rFonts w:cs="Times New Roman" w:hint="eastAsia"/>
          <w:szCs w:val="32"/>
          <w:lang w:eastAsia="zh-CN"/>
        </w:rPr>
        <w:t>中</w:t>
      </w:r>
      <w:r w:rsidR="004260AA" w:rsidRPr="00263AD7">
        <w:rPr>
          <w:rFonts w:cs="Times New Roman"/>
          <w:szCs w:val="32"/>
          <w:lang w:eastAsia="zh-CN"/>
        </w:rPr>
        <w:t>拟招生专业的审核工作。</w:t>
      </w:r>
      <w:r w:rsidR="004260AA">
        <w:rPr>
          <w:rFonts w:cs="Times New Roman" w:hint="eastAsia"/>
          <w:szCs w:val="32"/>
          <w:lang w:eastAsia="zh-CN"/>
        </w:rPr>
        <w:t>审核时要做好</w:t>
      </w:r>
      <w:r>
        <w:rPr>
          <w:rFonts w:cs="Times New Roman" w:hint="eastAsia"/>
          <w:szCs w:val="32"/>
          <w:lang w:eastAsia="zh-CN"/>
        </w:rPr>
        <w:t>学校专业设置相关信息的核查、比对工作，</w:t>
      </w:r>
      <w:r w:rsidRPr="00CB7D9C">
        <w:rPr>
          <w:rFonts w:cs="Times New Roman" w:hint="eastAsia"/>
          <w:szCs w:val="32"/>
          <w:lang w:eastAsia="zh-CN"/>
        </w:rPr>
        <w:t>确保</w:t>
      </w:r>
      <w:r w:rsidR="004260AA">
        <w:rPr>
          <w:rFonts w:cs="Times New Roman" w:hint="eastAsia"/>
          <w:szCs w:val="32"/>
          <w:lang w:eastAsia="zh-CN"/>
        </w:rPr>
        <w:t>两个</w:t>
      </w:r>
      <w:r w:rsidRPr="00CB7D9C">
        <w:rPr>
          <w:rFonts w:cs="Times New Roman" w:hint="eastAsia"/>
          <w:szCs w:val="32"/>
          <w:lang w:eastAsia="zh-CN"/>
        </w:rPr>
        <w:t>系统填</w:t>
      </w:r>
      <w:r>
        <w:rPr>
          <w:rFonts w:cs="Times New Roman" w:hint="eastAsia"/>
          <w:szCs w:val="32"/>
          <w:lang w:eastAsia="zh-CN"/>
        </w:rPr>
        <w:t>报信息</w:t>
      </w:r>
      <w:r w:rsidR="004260AA">
        <w:rPr>
          <w:rFonts w:cs="Times New Roman" w:hint="eastAsia"/>
          <w:szCs w:val="32"/>
          <w:lang w:eastAsia="zh-CN"/>
        </w:rPr>
        <w:t>一致、</w:t>
      </w:r>
      <w:r>
        <w:rPr>
          <w:rFonts w:cs="Times New Roman" w:hint="eastAsia"/>
          <w:szCs w:val="32"/>
          <w:lang w:eastAsia="zh-CN"/>
        </w:rPr>
        <w:t>准确、全面</w:t>
      </w:r>
      <w:bookmarkEnd w:id="3"/>
      <w:r w:rsidR="004260AA">
        <w:rPr>
          <w:rFonts w:cs="Times New Roman" w:hint="eastAsia"/>
          <w:szCs w:val="32"/>
          <w:lang w:eastAsia="zh-CN"/>
        </w:rPr>
        <w:t>。</w:t>
      </w:r>
      <w:r w:rsidR="004260AA" w:rsidRPr="00263AD7">
        <w:rPr>
          <w:rFonts w:cs="Times New Roman"/>
          <w:szCs w:val="32"/>
          <w:lang w:eastAsia="zh-CN"/>
        </w:rPr>
        <w:t xml:space="preserve"> </w:t>
      </w:r>
    </w:p>
    <w:bookmarkEnd w:id="4"/>
    <w:p w14:paraId="6FAB8500" w14:textId="77777777" w:rsidR="00380300" w:rsidRPr="00263AD7" w:rsidRDefault="009B776A" w:rsidP="00263AD7">
      <w:pPr>
        <w:ind w:firstLineChars="0" w:firstLine="643"/>
        <w:jc w:val="both"/>
        <w:rPr>
          <w:rFonts w:ascii="黑体" w:eastAsia="黑体" w:hAnsi="黑体" w:cs="Times New Roman"/>
          <w:bCs/>
          <w:szCs w:val="32"/>
          <w:lang w:eastAsia="zh-CN"/>
        </w:rPr>
      </w:pPr>
      <w:r w:rsidRPr="00263AD7">
        <w:rPr>
          <w:rFonts w:ascii="黑体" w:eastAsia="黑体" w:hAnsi="黑体" w:cs="Times New Roman"/>
          <w:bCs/>
          <w:szCs w:val="32"/>
          <w:lang w:eastAsia="zh-CN"/>
        </w:rPr>
        <w:t>二、材料报送要求</w:t>
      </w:r>
    </w:p>
    <w:p w14:paraId="221A4451" w14:textId="32690313" w:rsidR="00380300" w:rsidRPr="00263AD7" w:rsidRDefault="009B776A" w:rsidP="00263AD7">
      <w:pPr>
        <w:ind w:firstLineChars="0" w:firstLine="643"/>
        <w:jc w:val="both"/>
        <w:rPr>
          <w:rFonts w:cs="Times New Roman"/>
          <w:szCs w:val="32"/>
          <w:lang w:eastAsia="zh-CN"/>
        </w:rPr>
      </w:pPr>
      <w:r w:rsidRPr="00263AD7">
        <w:rPr>
          <w:rFonts w:cs="Times New Roman"/>
          <w:bCs/>
          <w:szCs w:val="32"/>
          <w:lang w:eastAsia="zh-CN"/>
        </w:rPr>
        <w:t>请各</w:t>
      </w:r>
      <w:r w:rsidRPr="00263AD7">
        <w:rPr>
          <w:rFonts w:cs="Times New Roman"/>
          <w:szCs w:val="32"/>
          <w:lang w:eastAsia="zh-CN"/>
        </w:rPr>
        <w:t>设区市教育局</w:t>
      </w:r>
      <w:r w:rsidR="00234B1A">
        <w:rPr>
          <w:rFonts w:cs="Times New Roman" w:hint="eastAsia"/>
          <w:szCs w:val="32"/>
          <w:lang w:eastAsia="zh-CN"/>
        </w:rPr>
        <w:t>于</w:t>
      </w:r>
      <w:r w:rsidR="00234B1A">
        <w:rPr>
          <w:rFonts w:cs="Times New Roman" w:hint="eastAsia"/>
          <w:szCs w:val="32"/>
          <w:lang w:eastAsia="zh-CN"/>
        </w:rPr>
        <w:t>2023</w:t>
      </w:r>
      <w:r w:rsidR="00234B1A">
        <w:rPr>
          <w:rFonts w:cs="Times New Roman" w:hint="eastAsia"/>
          <w:szCs w:val="32"/>
          <w:lang w:eastAsia="zh-CN"/>
        </w:rPr>
        <w:t>年</w:t>
      </w:r>
      <w:r w:rsidR="00234B1A">
        <w:rPr>
          <w:rFonts w:cs="Times New Roman" w:hint="eastAsia"/>
          <w:szCs w:val="32"/>
          <w:lang w:eastAsia="zh-CN"/>
        </w:rPr>
        <w:t>4</w:t>
      </w:r>
      <w:r w:rsidR="00234B1A">
        <w:rPr>
          <w:rFonts w:cs="Times New Roman" w:hint="eastAsia"/>
          <w:szCs w:val="32"/>
          <w:lang w:eastAsia="zh-CN"/>
        </w:rPr>
        <w:t>月</w:t>
      </w:r>
      <w:r w:rsidR="00234B1A">
        <w:rPr>
          <w:rFonts w:cs="Times New Roman" w:hint="eastAsia"/>
          <w:szCs w:val="32"/>
          <w:lang w:eastAsia="zh-CN"/>
        </w:rPr>
        <w:t>10</w:t>
      </w:r>
      <w:r w:rsidR="00234B1A">
        <w:rPr>
          <w:rFonts w:cs="Times New Roman" w:hint="eastAsia"/>
          <w:szCs w:val="32"/>
          <w:lang w:eastAsia="zh-CN"/>
        </w:rPr>
        <w:t>日前</w:t>
      </w:r>
      <w:r w:rsidR="00EE2392">
        <w:rPr>
          <w:rFonts w:cs="Times New Roman" w:hint="eastAsia"/>
          <w:szCs w:val="32"/>
          <w:lang w:eastAsia="zh-CN"/>
        </w:rPr>
        <w:t>汇总</w:t>
      </w:r>
      <w:r w:rsidR="00B24A40" w:rsidRPr="00263AD7">
        <w:rPr>
          <w:rFonts w:cs="Times New Roman"/>
          <w:szCs w:val="32"/>
          <w:lang w:eastAsia="zh-CN"/>
        </w:rPr>
        <w:t>报</w:t>
      </w:r>
      <w:r w:rsidRPr="00263AD7">
        <w:rPr>
          <w:rFonts w:cs="Times New Roman"/>
          <w:szCs w:val="32"/>
          <w:lang w:eastAsia="zh-CN"/>
        </w:rPr>
        <w:t>送以下材料</w:t>
      </w:r>
      <w:r w:rsidR="00B24A40">
        <w:rPr>
          <w:rFonts w:cs="Times New Roman" w:hint="eastAsia"/>
          <w:szCs w:val="32"/>
          <w:lang w:eastAsia="zh-CN"/>
        </w:rPr>
        <w:t>电子版文件（</w:t>
      </w:r>
      <w:r w:rsidR="00B24A40">
        <w:rPr>
          <w:rFonts w:cs="Times New Roman" w:hint="eastAsia"/>
          <w:szCs w:val="32"/>
          <w:lang w:eastAsia="zh-CN"/>
        </w:rPr>
        <w:t>Wor</w:t>
      </w:r>
      <w:r w:rsidR="00B24A40">
        <w:rPr>
          <w:rFonts w:cs="Times New Roman"/>
          <w:szCs w:val="32"/>
          <w:lang w:eastAsia="zh-CN"/>
        </w:rPr>
        <w:t>d</w:t>
      </w:r>
      <w:r w:rsidR="00B24A40">
        <w:rPr>
          <w:rFonts w:cs="Times New Roman" w:hint="eastAsia"/>
          <w:szCs w:val="32"/>
          <w:lang w:eastAsia="zh-CN"/>
        </w:rPr>
        <w:t>版和盖章</w:t>
      </w:r>
      <w:r w:rsidR="00B24A40">
        <w:rPr>
          <w:rFonts w:cs="Times New Roman" w:hint="eastAsia"/>
          <w:szCs w:val="32"/>
          <w:lang w:eastAsia="zh-CN"/>
        </w:rPr>
        <w:t>PDF</w:t>
      </w:r>
      <w:r w:rsidR="00B24A40">
        <w:rPr>
          <w:rFonts w:cs="Times New Roman" w:hint="eastAsia"/>
          <w:szCs w:val="32"/>
          <w:lang w:eastAsia="zh-CN"/>
        </w:rPr>
        <w:t>版）至指</w:t>
      </w:r>
      <w:r w:rsidR="00043EAC">
        <w:rPr>
          <w:rFonts w:cs="Times New Roman" w:hint="eastAsia"/>
          <w:szCs w:val="32"/>
          <w:lang w:eastAsia="zh-CN"/>
        </w:rPr>
        <w:t>定</w:t>
      </w:r>
      <w:r w:rsidR="00B24A40">
        <w:rPr>
          <w:rFonts w:cs="Times New Roman" w:hint="eastAsia"/>
          <w:szCs w:val="32"/>
          <w:lang w:eastAsia="zh-CN"/>
        </w:rPr>
        <w:t>邮箱</w:t>
      </w:r>
      <w:r w:rsidRPr="00263AD7">
        <w:rPr>
          <w:rFonts w:cs="Times New Roman"/>
          <w:szCs w:val="32"/>
          <w:lang w:eastAsia="zh-CN"/>
        </w:rPr>
        <w:t>：</w:t>
      </w:r>
    </w:p>
    <w:p w14:paraId="0BBC8EB3" w14:textId="0F78ECA5" w:rsidR="00EE2392" w:rsidRDefault="00EE2392" w:rsidP="00263AD7">
      <w:pPr>
        <w:ind w:firstLineChars="0" w:firstLine="643"/>
        <w:jc w:val="both"/>
        <w:rPr>
          <w:rFonts w:cs="Times New Roman"/>
          <w:szCs w:val="32"/>
          <w:lang w:eastAsia="zh-CN"/>
        </w:rPr>
      </w:pPr>
      <w:r>
        <w:rPr>
          <w:rFonts w:cs="Times New Roman" w:hint="eastAsia"/>
          <w:szCs w:val="32"/>
          <w:lang w:eastAsia="zh-CN"/>
        </w:rPr>
        <w:t>1</w:t>
      </w:r>
      <w:r>
        <w:rPr>
          <w:rFonts w:cs="Times New Roman"/>
          <w:szCs w:val="32"/>
          <w:lang w:eastAsia="zh-CN"/>
        </w:rPr>
        <w:t>.</w:t>
      </w:r>
      <w:r w:rsidRPr="00EE2392">
        <w:rPr>
          <w:rFonts w:cs="Times New Roman"/>
          <w:szCs w:val="32"/>
          <w:lang w:eastAsia="zh-CN"/>
        </w:rPr>
        <w:t xml:space="preserve"> </w:t>
      </w:r>
      <w:r>
        <w:rPr>
          <w:rFonts w:cs="Times New Roman" w:hint="eastAsia"/>
          <w:szCs w:val="32"/>
          <w:lang w:eastAsia="zh-CN"/>
        </w:rPr>
        <w:t>汇总本区域内中职学校</w:t>
      </w:r>
      <w:r>
        <w:rPr>
          <w:rFonts w:cs="Times New Roman" w:hint="eastAsia"/>
          <w:szCs w:val="32"/>
          <w:lang w:eastAsia="zh-CN"/>
        </w:rPr>
        <w:t>2</w:t>
      </w:r>
      <w:r>
        <w:rPr>
          <w:rFonts w:cs="Times New Roman"/>
          <w:szCs w:val="32"/>
          <w:lang w:eastAsia="zh-CN"/>
        </w:rPr>
        <w:t>023</w:t>
      </w:r>
      <w:r>
        <w:rPr>
          <w:rFonts w:cs="Times New Roman" w:hint="eastAsia"/>
          <w:szCs w:val="32"/>
          <w:lang w:eastAsia="zh-CN"/>
        </w:rPr>
        <w:t>年拟招生专业，填写</w:t>
      </w:r>
      <w:r w:rsidRPr="00263AD7">
        <w:rPr>
          <w:rFonts w:cs="Times New Roman"/>
          <w:szCs w:val="32"/>
          <w:lang w:eastAsia="zh-CN"/>
        </w:rPr>
        <w:t>《</w:t>
      </w:r>
      <w:r w:rsidRPr="00263AD7">
        <w:rPr>
          <w:rFonts w:cs="Times New Roman"/>
          <w:szCs w:val="32"/>
          <w:lang w:eastAsia="zh-CN"/>
        </w:rPr>
        <w:t>2023</w:t>
      </w:r>
      <w:r w:rsidRPr="00263AD7">
        <w:rPr>
          <w:rFonts w:cs="Times New Roman"/>
          <w:szCs w:val="32"/>
          <w:lang w:eastAsia="zh-CN"/>
        </w:rPr>
        <w:lastRenderedPageBreak/>
        <w:t>年江苏省中等职业教育专业备案汇总表》</w:t>
      </w:r>
      <w:r w:rsidR="00E80F67">
        <w:rPr>
          <w:rFonts w:cs="Times New Roman" w:hint="eastAsia"/>
          <w:szCs w:val="32"/>
          <w:lang w:eastAsia="zh-CN"/>
        </w:rPr>
        <w:t>（附</w:t>
      </w:r>
      <w:r w:rsidR="00ED4295">
        <w:rPr>
          <w:rFonts w:cs="Times New Roman" w:hint="eastAsia"/>
          <w:szCs w:val="32"/>
          <w:lang w:eastAsia="zh-CN"/>
        </w:rPr>
        <w:t>1</w:t>
      </w:r>
      <w:r w:rsidR="00ED4295">
        <w:rPr>
          <w:rFonts w:cs="Times New Roman" w:hint="eastAsia"/>
          <w:szCs w:val="32"/>
          <w:lang w:eastAsia="zh-CN"/>
        </w:rPr>
        <w:t>）</w:t>
      </w:r>
      <w:r w:rsidR="00136545">
        <w:rPr>
          <w:rFonts w:cs="Times New Roman" w:hint="eastAsia"/>
          <w:szCs w:val="32"/>
          <w:lang w:eastAsia="zh-CN"/>
        </w:rPr>
        <w:t>；</w:t>
      </w:r>
    </w:p>
    <w:p w14:paraId="0CF16D62" w14:textId="1A9B1BC6" w:rsidR="00380300" w:rsidRDefault="00EE2392" w:rsidP="00043EAC">
      <w:pPr>
        <w:ind w:firstLineChars="0" w:firstLine="643"/>
        <w:jc w:val="both"/>
        <w:rPr>
          <w:rFonts w:cs="Times New Roman"/>
          <w:szCs w:val="32"/>
          <w:lang w:eastAsia="zh-CN"/>
        </w:rPr>
      </w:pPr>
      <w:r>
        <w:rPr>
          <w:rFonts w:cs="Times New Roman"/>
          <w:szCs w:val="32"/>
          <w:lang w:eastAsia="zh-CN"/>
        </w:rPr>
        <w:t>2.</w:t>
      </w:r>
      <w:r w:rsidR="00B24A40" w:rsidRPr="00B24A40">
        <w:rPr>
          <w:rFonts w:cs="Times New Roman"/>
          <w:szCs w:val="32"/>
          <w:lang w:eastAsia="zh-CN"/>
        </w:rPr>
        <w:t xml:space="preserve"> </w:t>
      </w:r>
      <w:r w:rsidR="00B24A40">
        <w:rPr>
          <w:rFonts w:cs="Times New Roman" w:hint="eastAsia"/>
          <w:szCs w:val="32"/>
          <w:lang w:eastAsia="zh-CN"/>
        </w:rPr>
        <w:t>新申请设置的</w:t>
      </w:r>
      <w:r w:rsidR="00B24A40" w:rsidRPr="00263AD7">
        <w:rPr>
          <w:rFonts w:cs="Times New Roman"/>
          <w:szCs w:val="32"/>
          <w:lang w:eastAsia="zh-CN"/>
        </w:rPr>
        <w:t>医药卫生、公安司法、教育类专业</w:t>
      </w:r>
      <w:r w:rsidR="009B776A" w:rsidRPr="00263AD7">
        <w:rPr>
          <w:rFonts w:cs="Times New Roman"/>
          <w:szCs w:val="32"/>
          <w:lang w:eastAsia="zh-CN"/>
        </w:rPr>
        <w:t>备案材料</w:t>
      </w:r>
      <w:r w:rsidR="00B24A40">
        <w:rPr>
          <w:rFonts w:cs="Times New Roman" w:hint="eastAsia"/>
          <w:szCs w:val="32"/>
          <w:lang w:eastAsia="zh-CN"/>
        </w:rPr>
        <w:t>，</w:t>
      </w:r>
      <w:r w:rsidR="009B776A" w:rsidRPr="00263AD7">
        <w:rPr>
          <w:rFonts w:cs="Times New Roman"/>
          <w:szCs w:val="32"/>
          <w:lang w:eastAsia="zh-CN"/>
        </w:rPr>
        <w:t>包括：</w:t>
      </w:r>
      <w:r w:rsidR="00043EAC">
        <w:rPr>
          <w:rFonts w:cs="Times New Roman" w:hint="eastAsia"/>
          <w:szCs w:val="32"/>
          <w:lang w:eastAsia="zh-CN"/>
        </w:rPr>
        <w:t>《</w:t>
      </w:r>
      <w:r w:rsidR="00043EAC" w:rsidRPr="00263AD7">
        <w:rPr>
          <w:rFonts w:cs="Times New Roman"/>
          <w:szCs w:val="32"/>
          <w:lang w:eastAsia="zh-CN"/>
        </w:rPr>
        <w:t>2023</w:t>
      </w:r>
      <w:r w:rsidR="00043EAC" w:rsidRPr="00263AD7">
        <w:rPr>
          <w:rFonts w:cs="Times New Roman"/>
          <w:szCs w:val="32"/>
          <w:lang w:eastAsia="zh-CN"/>
        </w:rPr>
        <w:t>年江苏省中等职业教育</w:t>
      </w:r>
      <w:r w:rsidR="00043EAC">
        <w:rPr>
          <w:rFonts w:cs="Times New Roman" w:hint="eastAsia"/>
          <w:szCs w:val="32"/>
          <w:lang w:eastAsia="zh-CN"/>
        </w:rPr>
        <w:t>拟新设</w:t>
      </w:r>
      <w:r w:rsidR="00043EAC" w:rsidRPr="00263AD7">
        <w:rPr>
          <w:rFonts w:cs="Times New Roman"/>
          <w:szCs w:val="32"/>
          <w:lang w:eastAsia="zh-CN"/>
        </w:rPr>
        <w:t>医药卫生、公安司法、教育类专业汇总表</w:t>
      </w:r>
      <w:r w:rsidR="00E80F67">
        <w:rPr>
          <w:rFonts w:cs="Times New Roman" w:hint="eastAsia"/>
          <w:szCs w:val="32"/>
          <w:lang w:eastAsia="zh-CN"/>
        </w:rPr>
        <w:t>》（附</w:t>
      </w:r>
      <w:r w:rsidR="00043EAC">
        <w:rPr>
          <w:rFonts w:cs="Times New Roman" w:hint="eastAsia"/>
          <w:szCs w:val="32"/>
          <w:lang w:eastAsia="zh-CN"/>
        </w:rPr>
        <w:t>2</w:t>
      </w:r>
      <w:r w:rsidR="00043EAC">
        <w:rPr>
          <w:rFonts w:cs="Times New Roman" w:hint="eastAsia"/>
          <w:szCs w:val="32"/>
          <w:lang w:eastAsia="zh-CN"/>
        </w:rPr>
        <w:t>）、</w:t>
      </w:r>
      <w:r w:rsidR="009B776A" w:rsidRPr="00263AD7">
        <w:rPr>
          <w:rFonts w:cs="Times New Roman"/>
          <w:szCs w:val="32"/>
          <w:lang w:eastAsia="zh-CN"/>
        </w:rPr>
        <w:t>人才需求调研报告，专业设置必要性和可行性论证报告，实施</w:t>
      </w:r>
      <w:proofErr w:type="gramStart"/>
      <w:r w:rsidR="009B776A" w:rsidRPr="00263AD7">
        <w:rPr>
          <w:rFonts w:cs="Times New Roman"/>
          <w:szCs w:val="32"/>
          <w:lang w:eastAsia="zh-CN"/>
        </w:rPr>
        <w:t>性教学</w:t>
      </w:r>
      <w:proofErr w:type="gramEnd"/>
      <w:r w:rsidR="009B776A" w:rsidRPr="00263AD7">
        <w:rPr>
          <w:rFonts w:cs="Times New Roman"/>
          <w:szCs w:val="32"/>
          <w:lang w:eastAsia="zh-CN"/>
        </w:rPr>
        <w:t>计划，专家论证及相关部门意见等</w:t>
      </w:r>
      <w:r w:rsidR="00043EAC">
        <w:rPr>
          <w:rFonts w:cs="Times New Roman" w:hint="eastAsia"/>
          <w:szCs w:val="32"/>
          <w:lang w:eastAsia="zh-CN"/>
        </w:rPr>
        <w:t>（每个专业点</w:t>
      </w:r>
      <w:r w:rsidR="00AB6AE6">
        <w:rPr>
          <w:rFonts w:cs="Times New Roman" w:hint="eastAsia"/>
          <w:szCs w:val="32"/>
          <w:lang w:eastAsia="zh-CN"/>
        </w:rPr>
        <w:t>相关</w:t>
      </w:r>
      <w:r w:rsidR="00043EAC">
        <w:rPr>
          <w:rFonts w:cs="Times New Roman" w:hint="eastAsia"/>
          <w:szCs w:val="32"/>
          <w:lang w:eastAsia="zh-CN"/>
        </w:rPr>
        <w:t>材料合并成</w:t>
      </w:r>
      <w:r w:rsidR="00043EAC">
        <w:rPr>
          <w:rFonts w:cs="Times New Roman" w:hint="eastAsia"/>
          <w:szCs w:val="32"/>
          <w:lang w:eastAsia="zh-CN"/>
        </w:rPr>
        <w:t>1</w:t>
      </w:r>
      <w:r w:rsidR="00043EAC">
        <w:rPr>
          <w:rFonts w:cs="Times New Roman" w:hint="eastAsia"/>
          <w:szCs w:val="32"/>
          <w:lang w:eastAsia="zh-CN"/>
        </w:rPr>
        <w:t>个</w:t>
      </w:r>
      <w:r w:rsidR="00043EAC">
        <w:rPr>
          <w:rFonts w:cs="Times New Roman" w:hint="eastAsia"/>
          <w:szCs w:val="32"/>
          <w:lang w:eastAsia="zh-CN"/>
        </w:rPr>
        <w:t>PDF</w:t>
      </w:r>
      <w:r w:rsidR="00043EAC">
        <w:rPr>
          <w:rFonts w:cs="Times New Roman" w:hint="eastAsia"/>
          <w:szCs w:val="32"/>
          <w:lang w:eastAsia="zh-CN"/>
        </w:rPr>
        <w:t>文件和</w:t>
      </w:r>
      <w:r w:rsidR="00043EAC">
        <w:rPr>
          <w:rFonts w:cs="Times New Roman" w:hint="eastAsia"/>
          <w:szCs w:val="32"/>
          <w:lang w:eastAsia="zh-CN"/>
        </w:rPr>
        <w:t>1</w:t>
      </w:r>
      <w:r w:rsidR="00043EAC">
        <w:rPr>
          <w:rFonts w:cs="Times New Roman" w:hint="eastAsia"/>
          <w:szCs w:val="32"/>
          <w:lang w:eastAsia="zh-CN"/>
        </w:rPr>
        <w:t>个</w:t>
      </w:r>
      <w:r w:rsidR="00043EAC">
        <w:rPr>
          <w:rFonts w:cs="Times New Roman" w:hint="eastAsia"/>
          <w:szCs w:val="32"/>
          <w:lang w:eastAsia="zh-CN"/>
        </w:rPr>
        <w:t>W</w:t>
      </w:r>
      <w:r w:rsidR="00043EAC">
        <w:rPr>
          <w:rFonts w:cs="Times New Roman"/>
          <w:szCs w:val="32"/>
          <w:lang w:eastAsia="zh-CN"/>
        </w:rPr>
        <w:t>ord</w:t>
      </w:r>
      <w:r w:rsidR="00043EAC">
        <w:rPr>
          <w:rFonts w:cs="Times New Roman" w:hint="eastAsia"/>
          <w:szCs w:val="32"/>
          <w:lang w:eastAsia="zh-CN"/>
        </w:rPr>
        <w:t>文件）</w:t>
      </w:r>
      <w:r w:rsidR="009B776A" w:rsidRPr="00263AD7">
        <w:rPr>
          <w:rFonts w:cs="Times New Roman"/>
          <w:szCs w:val="32"/>
          <w:lang w:eastAsia="zh-CN"/>
        </w:rPr>
        <w:t>。</w:t>
      </w:r>
    </w:p>
    <w:p w14:paraId="4B852F01" w14:textId="4CFD5C15" w:rsidR="008734D9" w:rsidRPr="00263AD7" w:rsidRDefault="008734D9" w:rsidP="00043EAC">
      <w:pPr>
        <w:ind w:firstLineChars="0" w:firstLine="643"/>
        <w:jc w:val="both"/>
        <w:rPr>
          <w:rFonts w:cs="Times New Roman"/>
          <w:szCs w:val="32"/>
          <w:lang w:eastAsia="zh-CN"/>
        </w:rPr>
      </w:pPr>
      <w:r>
        <w:rPr>
          <w:rFonts w:cs="Times New Roman" w:hint="eastAsia"/>
          <w:szCs w:val="32"/>
          <w:lang w:eastAsia="zh-CN"/>
        </w:rPr>
        <w:t>3</w:t>
      </w:r>
      <w:r>
        <w:rPr>
          <w:rFonts w:cs="Times New Roman"/>
          <w:szCs w:val="32"/>
          <w:lang w:eastAsia="zh-CN"/>
        </w:rPr>
        <w:t>.</w:t>
      </w:r>
      <w:r w:rsidRPr="008734D9">
        <w:rPr>
          <w:rFonts w:cs="Times New Roman"/>
          <w:szCs w:val="32"/>
          <w:lang w:eastAsia="zh-CN"/>
        </w:rPr>
        <w:t xml:space="preserve"> </w:t>
      </w:r>
      <w:r w:rsidR="00DD317B">
        <w:rPr>
          <w:rFonts w:cs="Times New Roman" w:hint="eastAsia"/>
          <w:szCs w:val="32"/>
          <w:lang w:eastAsia="zh-CN"/>
        </w:rPr>
        <w:t>对照</w:t>
      </w:r>
      <w:r w:rsidR="00DD317B">
        <w:rPr>
          <w:rFonts w:cs="Times New Roman" w:hint="eastAsia"/>
          <w:szCs w:val="32"/>
          <w:lang w:eastAsia="zh-CN"/>
        </w:rPr>
        <w:t>2</w:t>
      </w:r>
      <w:r w:rsidR="00DD317B">
        <w:rPr>
          <w:rFonts w:cs="Times New Roman"/>
          <w:szCs w:val="32"/>
          <w:lang w:eastAsia="zh-CN"/>
        </w:rPr>
        <w:t>021</w:t>
      </w:r>
      <w:r w:rsidR="00DD317B">
        <w:rPr>
          <w:rFonts w:cs="Times New Roman" w:hint="eastAsia"/>
          <w:szCs w:val="32"/>
          <w:lang w:eastAsia="zh-CN"/>
        </w:rPr>
        <w:t>年提交的“十四五”期间中等职业教育专业建设工作方案，</w:t>
      </w:r>
      <w:r w:rsidRPr="008734D9">
        <w:rPr>
          <w:rFonts w:cs="Times New Roman"/>
          <w:szCs w:val="32"/>
          <w:lang w:eastAsia="zh-CN"/>
        </w:rPr>
        <w:t>全面梳理本区域</w:t>
      </w:r>
      <w:r w:rsidRPr="008734D9">
        <w:rPr>
          <w:rFonts w:cs="Times New Roman" w:hint="eastAsia"/>
          <w:szCs w:val="32"/>
          <w:lang w:eastAsia="zh-CN"/>
        </w:rPr>
        <w:t>中等</w:t>
      </w:r>
      <w:r>
        <w:rPr>
          <w:rFonts w:cs="Times New Roman"/>
          <w:szCs w:val="32"/>
          <w:lang w:eastAsia="zh-CN"/>
        </w:rPr>
        <w:t>职业教育学校专业数量、布局、结构、招生规模</w:t>
      </w:r>
      <w:r>
        <w:rPr>
          <w:rFonts w:cs="Times New Roman" w:hint="eastAsia"/>
          <w:szCs w:val="32"/>
          <w:lang w:eastAsia="zh-CN"/>
        </w:rPr>
        <w:t>等情况，</w:t>
      </w:r>
      <w:r w:rsidR="00DD317B">
        <w:rPr>
          <w:rFonts w:cs="Times New Roman" w:hint="eastAsia"/>
          <w:szCs w:val="32"/>
          <w:lang w:eastAsia="zh-CN"/>
        </w:rPr>
        <w:t>形成落实“十四五”期间中等职业教育专业建设工作方案年度报告，内容主要包括：</w:t>
      </w:r>
      <w:r>
        <w:rPr>
          <w:rFonts w:cs="Times New Roman" w:hint="eastAsia"/>
          <w:szCs w:val="32"/>
          <w:lang w:eastAsia="zh-CN"/>
        </w:rPr>
        <w:t>本地区专业布局</w:t>
      </w:r>
      <w:r w:rsidR="00DD317B">
        <w:rPr>
          <w:rFonts w:cs="Times New Roman" w:hint="eastAsia"/>
          <w:szCs w:val="32"/>
          <w:lang w:eastAsia="zh-CN"/>
        </w:rPr>
        <w:t>现状、相比</w:t>
      </w:r>
      <w:r w:rsidR="00DD317B">
        <w:rPr>
          <w:rFonts w:cs="Times New Roman" w:hint="eastAsia"/>
          <w:szCs w:val="32"/>
          <w:lang w:eastAsia="zh-CN"/>
        </w:rPr>
        <w:t>2</w:t>
      </w:r>
      <w:r w:rsidR="00DD317B">
        <w:rPr>
          <w:rFonts w:cs="Times New Roman"/>
          <w:szCs w:val="32"/>
          <w:lang w:eastAsia="zh-CN"/>
        </w:rPr>
        <w:t>021</w:t>
      </w:r>
      <w:r w:rsidR="00DD317B">
        <w:rPr>
          <w:rFonts w:cs="Times New Roman" w:hint="eastAsia"/>
          <w:szCs w:val="32"/>
          <w:lang w:eastAsia="zh-CN"/>
        </w:rPr>
        <w:t>年布局优化调整成效、存在的问题及下步打算等。</w:t>
      </w:r>
    </w:p>
    <w:bookmarkEnd w:id="1"/>
    <w:p w14:paraId="0A9F359C" w14:textId="40FA040E" w:rsidR="00380300" w:rsidRPr="00263AD7" w:rsidRDefault="009B776A" w:rsidP="00263AD7">
      <w:pPr>
        <w:ind w:firstLineChars="0" w:firstLine="643"/>
        <w:jc w:val="both"/>
        <w:rPr>
          <w:rFonts w:cs="Times New Roman"/>
          <w:szCs w:val="32"/>
          <w:lang w:eastAsia="zh-CN"/>
        </w:rPr>
      </w:pPr>
      <w:r w:rsidRPr="00263AD7">
        <w:rPr>
          <w:rFonts w:cs="Times New Roman"/>
          <w:szCs w:val="32"/>
          <w:lang w:eastAsia="zh-CN"/>
        </w:rPr>
        <w:t>省教育厅职</w:t>
      </w:r>
      <w:r w:rsidR="00472DCB">
        <w:rPr>
          <w:rFonts w:cs="Times New Roman" w:hint="eastAsia"/>
          <w:szCs w:val="32"/>
          <w:lang w:eastAsia="zh-CN"/>
        </w:rPr>
        <w:t>业教育</w:t>
      </w:r>
      <w:r w:rsidRPr="00263AD7">
        <w:rPr>
          <w:rFonts w:cs="Times New Roman"/>
          <w:szCs w:val="32"/>
          <w:lang w:eastAsia="zh-CN"/>
        </w:rPr>
        <w:t>处联系人：万炜</w:t>
      </w:r>
      <w:r w:rsidR="00136545">
        <w:rPr>
          <w:rFonts w:cs="Times New Roman" w:hint="eastAsia"/>
          <w:szCs w:val="32"/>
          <w:lang w:eastAsia="zh-CN"/>
        </w:rPr>
        <w:t>，</w:t>
      </w:r>
      <w:r w:rsidRPr="00263AD7">
        <w:rPr>
          <w:rFonts w:cs="Times New Roman"/>
          <w:szCs w:val="32"/>
          <w:lang w:eastAsia="zh-CN"/>
        </w:rPr>
        <w:t>联系电话：</w:t>
      </w:r>
      <w:r w:rsidRPr="00263AD7">
        <w:rPr>
          <w:rFonts w:cs="Times New Roman"/>
          <w:szCs w:val="32"/>
          <w:lang w:eastAsia="zh-CN"/>
        </w:rPr>
        <w:t>025-83335665</w:t>
      </w:r>
      <w:r w:rsidR="00136545">
        <w:rPr>
          <w:rFonts w:cs="Times New Roman" w:hint="eastAsia"/>
          <w:szCs w:val="32"/>
          <w:lang w:eastAsia="zh-CN"/>
        </w:rPr>
        <w:t>，</w:t>
      </w:r>
      <w:r w:rsidRPr="00263AD7">
        <w:rPr>
          <w:rFonts w:cs="Times New Roman"/>
          <w:szCs w:val="32"/>
          <w:lang w:eastAsia="zh-CN"/>
        </w:rPr>
        <w:t>电子邮箱：</w:t>
      </w:r>
      <w:hyperlink r:id="rId10" w:history="1">
        <w:r w:rsidRPr="00263AD7">
          <w:rPr>
            <w:rFonts w:cs="Times New Roman"/>
            <w:szCs w:val="32"/>
            <w:lang w:eastAsia="zh-CN"/>
          </w:rPr>
          <w:t>jszjmail@163.com</w:t>
        </w:r>
      </w:hyperlink>
    </w:p>
    <w:bookmarkEnd w:id="2"/>
    <w:p w14:paraId="5A8AFB17" w14:textId="77777777" w:rsidR="00161027" w:rsidRPr="00263AD7" w:rsidRDefault="00161027" w:rsidP="00263AD7">
      <w:pPr>
        <w:ind w:firstLineChars="0" w:firstLine="643"/>
        <w:jc w:val="both"/>
        <w:rPr>
          <w:rFonts w:cs="Times New Roman"/>
          <w:szCs w:val="32"/>
          <w:lang w:eastAsia="zh-CN"/>
        </w:rPr>
      </w:pPr>
    </w:p>
    <w:p w14:paraId="08D4FDD4" w14:textId="3C266769" w:rsidR="00380300" w:rsidRDefault="009B776A" w:rsidP="00263AD7">
      <w:pPr>
        <w:ind w:firstLineChars="0" w:firstLine="643"/>
        <w:jc w:val="both"/>
        <w:rPr>
          <w:rFonts w:cs="Times New Roman"/>
          <w:szCs w:val="32"/>
          <w:lang w:eastAsia="zh-CN"/>
        </w:rPr>
      </w:pPr>
      <w:r w:rsidRPr="00263AD7">
        <w:rPr>
          <w:rFonts w:cs="Times New Roman"/>
          <w:szCs w:val="32"/>
          <w:lang w:eastAsia="zh-CN"/>
        </w:rPr>
        <w:t>附：</w:t>
      </w:r>
      <w:r w:rsidR="00ED4295">
        <w:rPr>
          <w:rFonts w:cs="Times New Roman" w:hint="eastAsia"/>
          <w:szCs w:val="32"/>
          <w:lang w:eastAsia="zh-CN"/>
        </w:rPr>
        <w:t>1</w:t>
      </w:r>
      <w:r w:rsidR="00ED4295">
        <w:rPr>
          <w:rFonts w:cs="Times New Roman"/>
          <w:szCs w:val="32"/>
          <w:lang w:eastAsia="zh-CN"/>
        </w:rPr>
        <w:t>.</w:t>
      </w:r>
      <w:r w:rsidR="00F6687A" w:rsidRPr="00263AD7">
        <w:rPr>
          <w:rFonts w:cs="Times New Roman"/>
          <w:szCs w:val="32"/>
          <w:lang w:eastAsia="zh-CN"/>
        </w:rPr>
        <w:t>2023</w:t>
      </w:r>
      <w:r w:rsidRPr="00263AD7">
        <w:rPr>
          <w:rFonts w:cs="Times New Roman"/>
          <w:szCs w:val="32"/>
          <w:lang w:eastAsia="zh-CN"/>
        </w:rPr>
        <w:t>年江苏省中等职业教育专业备案汇总表</w:t>
      </w:r>
    </w:p>
    <w:p w14:paraId="06517B50" w14:textId="29153316" w:rsidR="00ED4295" w:rsidRDefault="00ED4295" w:rsidP="00263AD7">
      <w:pPr>
        <w:ind w:firstLineChars="0" w:firstLine="643"/>
        <w:jc w:val="both"/>
        <w:rPr>
          <w:rFonts w:cs="Times New Roman"/>
          <w:szCs w:val="32"/>
          <w:lang w:eastAsia="zh-CN"/>
        </w:rPr>
      </w:pPr>
      <w:r>
        <w:rPr>
          <w:rFonts w:cs="Times New Roman" w:hint="eastAsia"/>
          <w:szCs w:val="32"/>
          <w:lang w:eastAsia="zh-CN"/>
        </w:rPr>
        <w:t xml:space="preserve"> </w:t>
      </w:r>
      <w:r w:rsidR="00E80F67">
        <w:rPr>
          <w:rFonts w:cs="Times New Roman"/>
          <w:szCs w:val="32"/>
          <w:lang w:eastAsia="zh-CN"/>
        </w:rPr>
        <w:t xml:space="preserve">   </w:t>
      </w:r>
      <w:r>
        <w:rPr>
          <w:rFonts w:cs="Times New Roman"/>
          <w:szCs w:val="32"/>
          <w:lang w:eastAsia="zh-CN"/>
        </w:rPr>
        <w:t>2.</w:t>
      </w:r>
      <w:r w:rsidRPr="00ED4295">
        <w:rPr>
          <w:rFonts w:cs="Times New Roman"/>
          <w:szCs w:val="32"/>
          <w:lang w:eastAsia="zh-CN"/>
        </w:rPr>
        <w:t xml:space="preserve"> </w:t>
      </w:r>
      <w:r w:rsidRPr="00263AD7">
        <w:rPr>
          <w:rFonts w:cs="Times New Roman"/>
          <w:szCs w:val="32"/>
          <w:lang w:eastAsia="zh-CN"/>
        </w:rPr>
        <w:t>2023</w:t>
      </w:r>
      <w:r w:rsidRPr="00263AD7">
        <w:rPr>
          <w:rFonts w:cs="Times New Roman"/>
          <w:szCs w:val="32"/>
          <w:lang w:eastAsia="zh-CN"/>
        </w:rPr>
        <w:t>年江苏省中等职业教育</w:t>
      </w:r>
      <w:r>
        <w:rPr>
          <w:rFonts w:cs="Times New Roman" w:hint="eastAsia"/>
          <w:szCs w:val="32"/>
          <w:lang w:eastAsia="zh-CN"/>
        </w:rPr>
        <w:t>拟新设</w:t>
      </w:r>
      <w:r w:rsidRPr="00263AD7">
        <w:rPr>
          <w:rFonts w:cs="Times New Roman"/>
          <w:szCs w:val="32"/>
          <w:lang w:eastAsia="zh-CN"/>
        </w:rPr>
        <w:t>医药卫生、公安</w:t>
      </w:r>
    </w:p>
    <w:p w14:paraId="52368A3C" w14:textId="286002A0" w:rsidR="00ED4295" w:rsidRDefault="00ED4295" w:rsidP="00E80F67">
      <w:pPr>
        <w:ind w:firstLineChars="462" w:firstLine="1478"/>
        <w:jc w:val="both"/>
        <w:rPr>
          <w:rFonts w:cs="Times New Roman"/>
          <w:szCs w:val="32"/>
          <w:lang w:eastAsia="zh-CN"/>
        </w:rPr>
      </w:pPr>
      <w:r w:rsidRPr="00263AD7">
        <w:rPr>
          <w:rFonts w:cs="Times New Roman"/>
          <w:szCs w:val="32"/>
          <w:lang w:eastAsia="zh-CN"/>
        </w:rPr>
        <w:t>司法、教育类专业汇总表</w:t>
      </w:r>
    </w:p>
    <w:p w14:paraId="0FAA41FA" w14:textId="46CD9D52" w:rsidR="00ED4295" w:rsidRPr="00ED4295" w:rsidRDefault="00ED4295" w:rsidP="00263AD7">
      <w:pPr>
        <w:ind w:firstLineChars="0" w:firstLine="643"/>
        <w:jc w:val="both"/>
        <w:rPr>
          <w:rFonts w:cs="Times New Roman"/>
          <w:szCs w:val="32"/>
          <w:lang w:eastAsia="zh-CN"/>
        </w:rPr>
        <w:sectPr w:rsidR="00ED4295" w:rsidRPr="00ED4295" w:rsidSect="00263AD7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2098" w:right="1474" w:bottom="1985" w:left="1588" w:header="851" w:footer="992" w:gutter="0"/>
          <w:cols w:space="425"/>
          <w:docGrid w:type="lines" w:linePitch="312"/>
        </w:sectPr>
      </w:pPr>
      <w:r>
        <w:rPr>
          <w:rFonts w:cs="Times New Roman"/>
          <w:szCs w:val="32"/>
          <w:lang w:eastAsia="zh-CN"/>
        </w:rPr>
        <w:t xml:space="preserve">  </w:t>
      </w:r>
    </w:p>
    <w:p w14:paraId="75DF4015" w14:textId="47A6BDA6" w:rsidR="00E77C22" w:rsidRDefault="00E77C22" w:rsidP="0058554A">
      <w:pPr>
        <w:widowControl/>
        <w:autoSpaceDE/>
        <w:autoSpaceDN/>
        <w:spacing w:line="240" w:lineRule="auto"/>
        <w:ind w:firstLineChars="0" w:firstLine="0"/>
        <w:rPr>
          <w:rFonts w:ascii="方正小标宋简体" w:eastAsia="方正小标宋简体" w:hAnsi="等线" w:cs="方正小标宋简体"/>
          <w:color w:val="000000"/>
          <w:szCs w:val="32"/>
          <w:lang w:eastAsia="zh-CN"/>
        </w:rPr>
      </w:pPr>
      <w:r w:rsidRPr="00CD0143">
        <w:rPr>
          <w:rFonts w:ascii="黑体" w:eastAsia="黑体" w:hAnsi="黑体" w:cs="Times New Roman" w:hint="eastAsia"/>
          <w:sz w:val="28"/>
          <w:szCs w:val="28"/>
          <w:lang w:eastAsia="zh-CN"/>
        </w:rPr>
        <w:lastRenderedPageBreak/>
        <w:t>附</w:t>
      </w:r>
      <w:r>
        <w:rPr>
          <w:rFonts w:ascii="黑体" w:eastAsia="黑体" w:hAnsi="黑体" w:cs="Times New Roman"/>
          <w:sz w:val="28"/>
          <w:szCs w:val="28"/>
          <w:lang w:eastAsia="zh-CN"/>
        </w:rPr>
        <w:t>1</w:t>
      </w:r>
    </w:p>
    <w:tbl>
      <w:tblPr>
        <w:tblpPr w:leftFromText="180" w:rightFromText="180" w:vertAnchor="page" w:horzAnchor="margin" w:tblpXSpec="center" w:tblpY="2591"/>
        <w:tblW w:w="4977" w:type="pct"/>
        <w:tblLook w:val="0000" w:firstRow="0" w:lastRow="0" w:firstColumn="0" w:lastColumn="0" w:noHBand="0" w:noVBand="0"/>
      </w:tblPr>
      <w:tblGrid>
        <w:gridCol w:w="1100"/>
        <w:gridCol w:w="1345"/>
        <w:gridCol w:w="3333"/>
        <w:gridCol w:w="1538"/>
        <w:gridCol w:w="2249"/>
        <w:gridCol w:w="1386"/>
        <w:gridCol w:w="1419"/>
        <w:gridCol w:w="1699"/>
        <w:gridCol w:w="40"/>
      </w:tblGrid>
      <w:tr w:rsidR="00E77C22" w:rsidRPr="00161027" w14:paraId="6C839651" w14:textId="77777777" w:rsidTr="00C655EC">
        <w:trPr>
          <w:trHeight w:val="754"/>
        </w:trPr>
        <w:tc>
          <w:tcPr>
            <w:tcW w:w="5000" w:type="pct"/>
            <w:gridSpan w:val="9"/>
            <w:vAlign w:val="center"/>
          </w:tcPr>
          <w:p w14:paraId="3B635368" w14:textId="37739571" w:rsidR="00E77C22" w:rsidRPr="00161027" w:rsidRDefault="00E77C22" w:rsidP="00E77C22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黑体" w:eastAsia="黑体" w:hAnsi="等线" w:cs="黑体"/>
                <w:bCs/>
                <w:color w:val="000000"/>
                <w:sz w:val="22"/>
                <w:lang w:eastAsia="zh-CN"/>
              </w:rPr>
            </w:pPr>
            <w:r w:rsidRPr="007C27BB">
              <w:rPr>
                <w:rFonts w:ascii="方正小标宋简体" w:eastAsia="方正小标宋简体" w:hAnsi="等线" w:cs="方正小标宋简体"/>
                <w:color w:val="000000"/>
                <w:szCs w:val="32"/>
                <w:lang w:eastAsia="zh-CN"/>
              </w:rPr>
              <w:t>202</w:t>
            </w:r>
            <w:r>
              <w:rPr>
                <w:rFonts w:ascii="方正小标宋简体" w:eastAsia="方正小标宋简体" w:hAnsi="等线" w:cs="方正小标宋简体"/>
                <w:color w:val="000000"/>
                <w:szCs w:val="32"/>
                <w:lang w:eastAsia="zh-CN"/>
              </w:rPr>
              <w:t>3</w:t>
            </w:r>
            <w:r w:rsidRPr="007C27BB">
              <w:rPr>
                <w:rFonts w:ascii="方正小标宋简体" w:eastAsia="方正小标宋简体" w:hAnsi="等线" w:cs="方正小标宋简体" w:hint="eastAsia"/>
                <w:color w:val="000000"/>
                <w:szCs w:val="32"/>
                <w:lang w:eastAsia="zh-CN"/>
              </w:rPr>
              <w:t>年江苏省中等职业教育专业备案汇总表</w:t>
            </w:r>
          </w:p>
        </w:tc>
      </w:tr>
      <w:tr w:rsidR="00E77C22" w:rsidRPr="00161027" w14:paraId="71E08B4C" w14:textId="77777777" w:rsidTr="00C655EC">
        <w:trPr>
          <w:trHeight w:val="533"/>
        </w:trPr>
        <w:tc>
          <w:tcPr>
            <w:tcW w:w="5000" w:type="pct"/>
            <w:gridSpan w:val="9"/>
            <w:tcBorders>
              <w:bottom w:val="single" w:sz="6" w:space="0" w:color="auto"/>
            </w:tcBorders>
            <w:vAlign w:val="center"/>
          </w:tcPr>
          <w:p w14:paraId="0F2AA3F4" w14:textId="77777777" w:rsidR="00E77C22" w:rsidRPr="00043EAC" w:rsidRDefault="00E77C22" w:rsidP="00C655EC">
            <w:pPr>
              <w:widowControl/>
              <w:autoSpaceDE/>
              <w:autoSpaceDN/>
              <w:spacing w:line="240" w:lineRule="auto"/>
              <w:ind w:firstLine="440"/>
              <w:rPr>
                <w:rFonts w:ascii="方正小标宋简体" w:eastAsia="方正小标宋简体" w:hAnsi="等线" w:cs="方正小标宋简体"/>
                <w:color w:val="000000"/>
                <w:szCs w:val="32"/>
                <w:lang w:eastAsia="zh-CN"/>
              </w:rPr>
            </w:pPr>
            <w:r>
              <w:rPr>
                <w:rFonts w:ascii="仿宋_GB2312" w:hAnsi="等线" w:cs="仿宋_GB2312" w:hint="eastAsia"/>
                <w:color w:val="000000"/>
                <w:sz w:val="22"/>
                <w:lang w:eastAsia="zh-CN"/>
              </w:rPr>
              <w:t>设区</w:t>
            </w:r>
            <w:r w:rsidRPr="007C27BB">
              <w:rPr>
                <w:rFonts w:ascii="仿宋_GB2312" w:hAnsi="等线" w:cs="仿宋_GB2312" w:hint="eastAsia"/>
                <w:color w:val="000000"/>
                <w:sz w:val="22"/>
                <w:lang w:eastAsia="zh-CN"/>
              </w:rPr>
              <w:t>市教育局（盖章）</w:t>
            </w:r>
            <w:r w:rsidRPr="007C27BB">
              <w:rPr>
                <w:rFonts w:ascii="仿宋_GB2312" w:hAnsi="等线" w:cs="仿宋_GB2312"/>
                <w:color w:val="000000"/>
                <w:sz w:val="22"/>
                <w:lang w:eastAsia="zh-CN"/>
              </w:rPr>
              <w:t xml:space="preserve">                        </w:t>
            </w:r>
            <w:r>
              <w:rPr>
                <w:rFonts w:ascii="仿宋_GB2312" w:hAnsi="等线" w:cs="仿宋_GB2312" w:hint="eastAsia"/>
                <w:color w:val="000000"/>
                <w:sz w:val="22"/>
                <w:lang w:eastAsia="zh-CN"/>
              </w:rPr>
              <w:t xml:space="preserve">    </w:t>
            </w:r>
            <w:r w:rsidRPr="007C27BB">
              <w:rPr>
                <w:rFonts w:ascii="仿宋_GB2312" w:hAnsi="等线" w:cs="仿宋_GB2312"/>
                <w:color w:val="000000"/>
                <w:sz w:val="22"/>
                <w:lang w:eastAsia="zh-CN"/>
              </w:rPr>
              <w:t xml:space="preserve"> </w:t>
            </w:r>
            <w:r w:rsidRPr="007C27BB">
              <w:rPr>
                <w:rFonts w:ascii="仿宋_GB2312" w:hAnsi="等线" w:cs="仿宋_GB2312" w:hint="eastAsia"/>
                <w:color w:val="000000"/>
                <w:sz w:val="22"/>
                <w:lang w:eastAsia="zh-CN"/>
              </w:rPr>
              <w:t>联系人：</w:t>
            </w:r>
            <w:r w:rsidRPr="007C27BB">
              <w:rPr>
                <w:rFonts w:ascii="仿宋_GB2312" w:hAnsi="等线" w:cs="仿宋_GB2312"/>
                <w:color w:val="000000"/>
                <w:sz w:val="22"/>
                <w:lang w:eastAsia="zh-CN"/>
              </w:rPr>
              <w:t xml:space="preserve">                                    </w:t>
            </w:r>
            <w:r w:rsidRPr="007C27BB">
              <w:rPr>
                <w:rFonts w:ascii="仿宋_GB2312" w:hAnsi="等线" w:cs="仿宋_GB2312" w:hint="eastAsia"/>
                <w:color w:val="000000"/>
                <w:sz w:val="22"/>
                <w:lang w:eastAsia="zh-CN"/>
              </w:rPr>
              <w:t>联系电话：</w:t>
            </w:r>
          </w:p>
        </w:tc>
      </w:tr>
      <w:tr w:rsidR="00C655EC" w:rsidRPr="007C27BB" w14:paraId="48FEA8AC" w14:textId="77777777" w:rsidTr="00C655EC">
        <w:trPr>
          <w:gridAfter w:val="1"/>
          <w:wAfter w:w="14" w:type="pct"/>
          <w:trHeight w:val="406"/>
        </w:trPr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CE3A3" w14:textId="632F401A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  <w:r w:rsidRPr="00161027">
              <w:rPr>
                <w:rFonts w:ascii="黑体" w:eastAsia="黑体" w:hAnsi="等线" w:cs="黑体" w:hint="eastAsia"/>
                <w:bCs/>
                <w:color w:val="000000"/>
                <w:sz w:val="22"/>
                <w:lang w:eastAsia="zh-CN"/>
              </w:rPr>
              <w:t>序号</w:t>
            </w:r>
          </w:p>
        </w:tc>
        <w:tc>
          <w:tcPr>
            <w:tcW w:w="4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5B5F5" w14:textId="26BB0D26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  <w:r w:rsidRPr="00161027">
              <w:rPr>
                <w:rFonts w:ascii="黑体" w:eastAsia="黑体" w:hAnsi="等线" w:cs="黑体" w:hint="eastAsia"/>
                <w:bCs/>
                <w:color w:val="000000"/>
                <w:sz w:val="22"/>
                <w:lang w:eastAsia="zh-CN"/>
              </w:rPr>
              <w:t>学校代码</w:t>
            </w:r>
          </w:p>
        </w:tc>
        <w:tc>
          <w:tcPr>
            <w:tcW w:w="1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7EBA" w14:textId="70F42D43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  <w:r w:rsidRPr="00161027">
              <w:rPr>
                <w:rFonts w:ascii="黑体" w:eastAsia="黑体" w:hAnsi="等线" w:cs="黑体" w:hint="eastAsia"/>
                <w:bCs/>
                <w:color w:val="000000"/>
                <w:sz w:val="22"/>
                <w:lang w:eastAsia="zh-CN"/>
              </w:rPr>
              <w:t>学校名称</w:t>
            </w:r>
          </w:p>
        </w:tc>
        <w:tc>
          <w:tcPr>
            <w:tcW w:w="5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6FD4" w14:textId="627967F6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  <w:r w:rsidRPr="00161027">
              <w:rPr>
                <w:rFonts w:ascii="黑体" w:eastAsia="黑体" w:hAnsi="等线" w:cs="黑体" w:hint="eastAsia"/>
                <w:bCs/>
                <w:color w:val="000000"/>
                <w:sz w:val="22"/>
                <w:lang w:eastAsia="zh-CN"/>
              </w:rPr>
              <w:t>专业代码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CBB8" w14:textId="669635AF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  <w:r w:rsidRPr="00161027">
              <w:rPr>
                <w:rFonts w:ascii="黑体" w:eastAsia="黑体" w:hAnsi="等线" w:cs="黑体" w:hint="eastAsia"/>
                <w:bCs/>
                <w:color w:val="000000"/>
                <w:sz w:val="22"/>
                <w:lang w:eastAsia="zh-CN"/>
              </w:rPr>
              <w:t>专业名称</w:t>
            </w:r>
          </w:p>
        </w:tc>
        <w:tc>
          <w:tcPr>
            <w:tcW w:w="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E120E" w14:textId="2B967B4D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  <w:r w:rsidRPr="00161027">
              <w:rPr>
                <w:rFonts w:ascii="黑体" w:eastAsia="黑体" w:hAnsi="等线" w:cs="黑体" w:hint="eastAsia"/>
                <w:bCs/>
                <w:color w:val="000000"/>
                <w:sz w:val="22"/>
                <w:lang w:eastAsia="zh-CN"/>
              </w:rPr>
              <w:t>学制</w:t>
            </w:r>
          </w:p>
        </w:tc>
        <w:tc>
          <w:tcPr>
            <w:tcW w:w="5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7967A" w14:textId="4705150F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  <w:r>
              <w:rPr>
                <w:rFonts w:ascii="黑体" w:eastAsia="黑体" w:hAnsi="等线" w:cs="黑体" w:hint="eastAsia"/>
                <w:bCs/>
                <w:color w:val="000000"/>
                <w:sz w:val="22"/>
                <w:lang w:eastAsia="zh-CN"/>
              </w:rPr>
              <w:t>设置情况</w:t>
            </w:r>
          </w:p>
        </w:tc>
        <w:tc>
          <w:tcPr>
            <w:tcW w:w="6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95AB" w14:textId="2905C35B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  <w:r w:rsidRPr="00161027">
              <w:rPr>
                <w:rFonts w:ascii="黑体" w:eastAsia="黑体" w:hAnsi="等线" w:cs="黑体" w:hint="eastAsia"/>
                <w:bCs/>
                <w:color w:val="000000"/>
                <w:sz w:val="22"/>
                <w:lang w:eastAsia="zh-CN"/>
              </w:rPr>
              <w:t>备注</w:t>
            </w:r>
          </w:p>
        </w:tc>
      </w:tr>
      <w:tr w:rsidR="00C655EC" w:rsidRPr="007C27BB" w14:paraId="6E8685D8" w14:textId="77777777" w:rsidTr="00C655EC">
        <w:trPr>
          <w:gridAfter w:val="1"/>
          <w:wAfter w:w="14" w:type="pct"/>
          <w:trHeight w:val="406"/>
        </w:trPr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A985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47C1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9B72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2035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7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6925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8CC1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998F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EDCC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C655EC" w:rsidRPr="007C27BB" w14:paraId="3F21E0C5" w14:textId="77777777" w:rsidTr="00C655EC">
        <w:trPr>
          <w:gridAfter w:val="1"/>
          <w:wAfter w:w="14" w:type="pct"/>
          <w:trHeight w:val="406"/>
        </w:trPr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9AE66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4D82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2E86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8A4C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7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4140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2491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B34D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8F01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C655EC" w:rsidRPr="007C27BB" w14:paraId="33EAFDEE" w14:textId="77777777" w:rsidTr="00C655EC">
        <w:trPr>
          <w:gridAfter w:val="1"/>
          <w:wAfter w:w="14" w:type="pct"/>
          <w:trHeight w:val="406"/>
        </w:trPr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C361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2399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89BC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D387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7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C0E7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361C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A1FE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7499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C655EC" w:rsidRPr="007C27BB" w14:paraId="2C87D55E" w14:textId="77777777" w:rsidTr="00C655EC">
        <w:trPr>
          <w:gridAfter w:val="1"/>
          <w:wAfter w:w="14" w:type="pct"/>
          <w:trHeight w:val="406"/>
        </w:trPr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5C9F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23B7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149F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2FC3E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7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A041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7AD43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C066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F9D2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C655EC" w:rsidRPr="007C27BB" w14:paraId="461B6693" w14:textId="77777777" w:rsidTr="00C655EC">
        <w:trPr>
          <w:gridAfter w:val="1"/>
          <w:wAfter w:w="14" w:type="pct"/>
          <w:trHeight w:val="406"/>
        </w:trPr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4910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D8F6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0972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171C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7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4597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A972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29FF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DC3A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C655EC" w:rsidRPr="007C27BB" w14:paraId="38718FE7" w14:textId="77777777" w:rsidTr="00C655EC">
        <w:trPr>
          <w:gridAfter w:val="1"/>
          <w:wAfter w:w="14" w:type="pct"/>
          <w:trHeight w:val="406"/>
        </w:trPr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580B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9F2B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3A85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CA91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7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1D1A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552C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53F3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5862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C655EC" w:rsidRPr="007C27BB" w14:paraId="5751B1D6" w14:textId="77777777" w:rsidTr="00C655EC">
        <w:trPr>
          <w:gridAfter w:val="1"/>
          <w:wAfter w:w="14" w:type="pct"/>
          <w:trHeight w:val="406"/>
        </w:trPr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5FF6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4BAA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96CB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C203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7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C5E1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2BF2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A947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9AB69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C655EC" w:rsidRPr="007C27BB" w14:paraId="109ED81E" w14:textId="77777777" w:rsidTr="00C655EC">
        <w:trPr>
          <w:gridAfter w:val="1"/>
          <w:wAfter w:w="14" w:type="pct"/>
          <w:trHeight w:val="406"/>
        </w:trPr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3EA6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5354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7C14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FECD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7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021F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3EA5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228C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3032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C655EC" w:rsidRPr="007C27BB" w14:paraId="7AEA5DE0" w14:textId="77777777" w:rsidTr="00C655EC">
        <w:trPr>
          <w:gridAfter w:val="1"/>
          <w:wAfter w:w="14" w:type="pct"/>
          <w:trHeight w:val="406"/>
        </w:trPr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5A461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00E4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1AFF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7F54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7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996C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B141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EF77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94CE" w14:textId="77777777" w:rsidR="00C655EC" w:rsidRPr="007C27BB" w:rsidRDefault="00C655EC" w:rsidP="00C655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C655EC" w:rsidRPr="007C27BB" w14:paraId="4DB552D2" w14:textId="77777777" w:rsidTr="00C655EC">
        <w:trPr>
          <w:trHeight w:val="1009"/>
        </w:trPr>
        <w:tc>
          <w:tcPr>
            <w:tcW w:w="5000" w:type="pct"/>
            <w:gridSpan w:val="9"/>
            <w:tcBorders>
              <w:top w:val="single" w:sz="6" w:space="0" w:color="auto"/>
            </w:tcBorders>
            <w:vAlign w:val="center"/>
          </w:tcPr>
          <w:p w14:paraId="23EEFF52" w14:textId="2E19C120" w:rsidR="00C655EC" w:rsidRPr="00161027" w:rsidRDefault="00C655EC" w:rsidP="00C655EC">
            <w:pPr>
              <w:adjustRightInd w:val="0"/>
              <w:spacing w:line="240" w:lineRule="auto"/>
              <w:ind w:firstLineChars="0" w:firstLine="0"/>
              <w:jc w:val="both"/>
              <w:rPr>
                <w:rFonts w:ascii="仿宋_GB2312" w:hAnsi="等线" w:cs="仿宋"/>
                <w:color w:val="000000"/>
                <w:sz w:val="22"/>
                <w:lang w:eastAsia="zh-CN"/>
              </w:rPr>
            </w:pPr>
            <w:r w:rsidRPr="00161027"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注：1.</w:t>
            </w:r>
            <w:r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本表仅填写已设置的专业和新申请设置的普通专业，不包含新申请设置的</w:t>
            </w:r>
            <w:r w:rsidRPr="00043EAC"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医药卫生、公安司法、教育类专业</w:t>
            </w:r>
            <w:r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。</w:t>
            </w:r>
          </w:p>
          <w:p w14:paraId="22C5C415" w14:textId="77777777" w:rsidR="00C655EC" w:rsidRDefault="00C655EC" w:rsidP="00C655EC">
            <w:pPr>
              <w:adjustRightInd w:val="0"/>
              <w:spacing w:line="240" w:lineRule="auto"/>
              <w:ind w:firstLine="440"/>
              <w:jc w:val="both"/>
              <w:rPr>
                <w:rFonts w:ascii="仿宋_GB2312" w:hAnsi="等线" w:cs="仿宋"/>
                <w:color w:val="000000"/>
                <w:sz w:val="22"/>
                <w:lang w:eastAsia="zh-CN"/>
              </w:rPr>
            </w:pPr>
            <w:r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2</w:t>
            </w:r>
            <w:r>
              <w:rPr>
                <w:rFonts w:ascii="仿宋_GB2312" w:hAnsi="等线" w:cs="仿宋"/>
                <w:color w:val="000000"/>
                <w:sz w:val="22"/>
                <w:lang w:eastAsia="zh-CN"/>
              </w:rPr>
              <w:t>.</w:t>
            </w:r>
            <w:r w:rsidRPr="00161027"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学校代码、名称必须与江苏省中等职业教育综合管理系统信息一致，专业名称及代码须按照《职业教育专业目录（2021年）》规范填写。</w:t>
            </w:r>
          </w:p>
          <w:p w14:paraId="1800248F" w14:textId="252428C8" w:rsidR="00C655EC" w:rsidRDefault="00C655EC" w:rsidP="00C655EC">
            <w:pPr>
              <w:adjustRightInd w:val="0"/>
              <w:spacing w:line="240" w:lineRule="auto"/>
              <w:ind w:firstLine="440"/>
              <w:jc w:val="both"/>
              <w:rPr>
                <w:rFonts w:ascii="仿宋_GB2312" w:hAnsi="等线" w:cs="仿宋"/>
                <w:color w:val="000000"/>
                <w:sz w:val="22"/>
                <w:lang w:eastAsia="zh-CN"/>
              </w:rPr>
            </w:pPr>
            <w:r>
              <w:rPr>
                <w:rFonts w:ascii="仿宋_GB2312" w:hAnsi="等线" w:cs="仿宋"/>
                <w:color w:val="000000"/>
                <w:sz w:val="22"/>
                <w:lang w:eastAsia="zh-CN"/>
              </w:rPr>
              <w:t>3.</w:t>
            </w:r>
            <w:r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“</w:t>
            </w:r>
            <w:r w:rsidRPr="00B24A40"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设置情况”填写：</w:t>
            </w:r>
            <w:r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“</w:t>
            </w:r>
            <w:r w:rsidRPr="00B24A40"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已开设</w:t>
            </w:r>
            <w:r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”</w:t>
            </w:r>
            <w:r w:rsidRPr="00B24A40"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、</w:t>
            </w:r>
            <w:r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“</w:t>
            </w:r>
            <w:r w:rsidRPr="00B24A40"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新开设</w:t>
            </w:r>
            <w:r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”。</w:t>
            </w:r>
          </w:p>
          <w:p w14:paraId="58874E00" w14:textId="06E555E6" w:rsidR="00C655EC" w:rsidRPr="00161027" w:rsidRDefault="00C655EC" w:rsidP="00C655EC">
            <w:pPr>
              <w:adjustRightInd w:val="0"/>
              <w:spacing w:line="240" w:lineRule="auto"/>
              <w:ind w:firstLine="440"/>
              <w:jc w:val="both"/>
              <w:rPr>
                <w:rFonts w:ascii="仿宋_GB2312" w:hAnsi="等线" w:cs="仿宋"/>
                <w:color w:val="000000"/>
                <w:sz w:val="22"/>
                <w:lang w:eastAsia="zh-CN"/>
              </w:rPr>
            </w:pPr>
            <w:r>
              <w:rPr>
                <w:rFonts w:ascii="仿宋_GB2312" w:hAnsi="等线" w:cs="仿宋"/>
                <w:color w:val="000000"/>
                <w:sz w:val="22"/>
                <w:lang w:eastAsia="zh-CN"/>
              </w:rPr>
              <w:t>4</w:t>
            </w:r>
            <w:r w:rsidRPr="00161027"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.招收非初中毕业生的专业、招收高中毕业生的一年制专业须在备注中说明。</w:t>
            </w:r>
          </w:p>
          <w:p w14:paraId="401A582B" w14:textId="227FC844" w:rsidR="00C655EC" w:rsidRPr="00E77C22" w:rsidRDefault="00C655EC" w:rsidP="00C655EC">
            <w:pPr>
              <w:adjustRightInd w:val="0"/>
              <w:spacing w:line="240" w:lineRule="auto"/>
              <w:ind w:firstLine="440"/>
              <w:jc w:val="both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  <w:r>
              <w:rPr>
                <w:rFonts w:ascii="仿宋_GB2312" w:hAnsi="等线" w:cs="仿宋"/>
                <w:color w:val="000000"/>
                <w:sz w:val="22"/>
                <w:lang w:eastAsia="zh-CN"/>
              </w:rPr>
              <w:t>5</w:t>
            </w:r>
            <w:r w:rsidRPr="00161027"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.</w:t>
            </w:r>
            <w:r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表格可自行添行，</w:t>
            </w:r>
            <w:r w:rsidRPr="00161027"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不要做合并单元格操作，如学校有多个专业，应重复填写学校名称和学校代码，保证每条记录信息完整。</w:t>
            </w:r>
          </w:p>
        </w:tc>
      </w:tr>
    </w:tbl>
    <w:p w14:paraId="4B5433EB" w14:textId="77777777" w:rsidR="00E77C22" w:rsidRDefault="00E77C22">
      <w:pPr>
        <w:widowControl/>
        <w:autoSpaceDE/>
        <w:autoSpaceDN/>
        <w:spacing w:line="240" w:lineRule="auto"/>
        <w:ind w:firstLineChars="0" w:firstLine="0"/>
        <w:rPr>
          <w:rFonts w:ascii="方正小标宋简体" w:eastAsia="方正小标宋简体" w:hAnsi="等线" w:cs="方正小标宋简体"/>
          <w:color w:val="000000"/>
          <w:szCs w:val="32"/>
          <w:lang w:eastAsia="zh-CN"/>
        </w:rPr>
      </w:pPr>
      <w:r>
        <w:rPr>
          <w:rFonts w:ascii="方正小标宋简体" w:eastAsia="方正小标宋简体" w:hAnsi="等线" w:cs="方正小标宋简体"/>
          <w:color w:val="000000"/>
          <w:szCs w:val="32"/>
          <w:lang w:eastAsia="zh-CN"/>
        </w:rPr>
        <w:br w:type="page"/>
      </w:r>
    </w:p>
    <w:p w14:paraId="78588E77" w14:textId="72125A60" w:rsidR="00E77C22" w:rsidRDefault="00E77C22" w:rsidP="00E77C22">
      <w:pPr>
        <w:widowControl/>
        <w:autoSpaceDE/>
        <w:autoSpaceDN/>
        <w:spacing w:line="240" w:lineRule="auto"/>
        <w:ind w:firstLineChars="0" w:firstLine="0"/>
        <w:rPr>
          <w:rFonts w:ascii="方正小标宋简体" w:eastAsia="方正小标宋简体" w:hAnsi="等线" w:cs="方正小标宋简体"/>
          <w:color w:val="000000"/>
          <w:szCs w:val="32"/>
          <w:lang w:eastAsia="zh-CN"/>
        </w:rPr>
      </w:pPr>
      <w:r w:rsidRPr="00CD0143">
        <w:rPr>
          <w:rFonts w:ascii="黑体" w:eastAsia="黑体" w:hAnsi="黑体" w:cs="Times New Roman" w:hint="eastAsia"/>
          <w:sz w:val="28"/>
          <w:szCs w:val="28"/>
          <w:lang w:eastAsia="zh-CN"/>
        </w:rPr>
        <w:lastRenderedPageBreak/>
        <w:t>附</w:t>
      </w:r>
      <w:r>
        <w:rPr>
          <w:rFonts w:ascii="黑体" w:eastAsia="黑体" w:hAnsi="黑体" w:cs="Times New Roman"/>
          <w:sz w:val="28"/>
          <w:szCs w:val="28"/>
          <w:lang w:eastAsia="zh-CN"/>
        </w:rPr>
        <w:t>2</w:t>
      </w:r>
    </w:p>
    <w:tbl>
      <w:tblPr>
        <w:tblpPr w:leftFromText="180" w:rightFromText="180" w:vertAnchor="page" w:horzAnchor="margin" w:tblpXSpec="center" w:tblpY="2591"/>
        <w:tblW w:w="4889" w:type="pct"/>
        <w:tblLook w:val="0000" w:firstRow="0" w:lastRow="0" w:firstColumn="0" w:lastColumn="0" w:noHBand="0" w:noVBand="0"/>
      </w:tblPr>
      <w:tblGrid>
        <w:gridCol w:w="673"/>
        <w:gridCol w:w="1414"/>
        <w:gridCol w:w="3121"/>
        <w:gridCol w:w="1613"/>
        <w:gridCol w:w="1361"/>
        <w:gridCol w:w="2553"/>
        <w:gridCol w:w="1339"/>
        <w:gridCol w:w="1785"/>
      </w:tblGrid>
      <w:tr w:rsidR="00E77C22" w:rsidRPr="00161027" w14:paraId="5A4C277C" w14:textId="77777777" w:rsidTr="009C1CEC">
        <w:trPr>
          <w:trHeight w:val="754"/>
        </w:trPr>
        <w:tc>
          <w:tcPr>
            <w:tcW w:w="5000" w:type="pct"/>
            <w:gridSpan w:val="8"/>
            <w:vAlign w:val="center"/>
          </w:tcPr>
          <w:p w14:paraId="785E7219" w14:textId="77777777" w:rsidR="00E77C22" w:rsidRPr="00161027" w:rsidRDefault="00E77C22" w:rsidP="009C1CEC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黑体" w:eastAsia="黑体" w:hAnsi="等线" w:cs="黑体"/>
                <w:bCs/>
                <w:color w:val="000000"/>
                <w:sz w:val="22"/>
                <w:lang w:eastAsia="zh-CN"/>
              </w:rPr>
            </w:pPr>
            <w:r w:rsidRPr="00043EAC">
              <w:rPr>
                <w:rFonts w:ascii="方正小标宋简体" w:eastAsia="方正小标宋简体" w:hAnsi="等线" w:cs="方正小标宋简体" w:hint="eastAsia"/>
                <w:color w:val="000000"/>
                <w:szCs w:val="32"/>
                <w:lang w:eastAsia="zh-CN"/>
              </w:rPr>
              <w:t>2023年江苏省中等职业教育拟新设医药卫生、公安司法、教育类专业汇总表</w:t>
            </w:r>
          </w:p>
        </w:tc>
      </w:tr>
      <w:tr w:rsidR="00E77C22" w:rsidRPr="00161027" w14:paraId="59FBCEAF" w14:textId="77777777" w:rsidTr="009C1CEC">
        <w:trPr>
          <w:trHeight w:val="533"/>
        </w:trPr>
        <w:tc>
          <w:tcPr>
            <w:tcW w:w="5000" w:type="pct"/>
            <w:gridSpan w:val="8"/>
            <w:tcBorders>
              <w:bottom w:val="single" w:sz="6" w:space="0" w:color="auto"/>
            </w:tcBorders>
            <w:vAlign w:val="center"/>
          </w:tcPr>
          <w:p w14:paraId="3693AA5F" w14:textId="77777777" w:rsidR="00E77C22" w:rsidRPr="00043EAC" w:rsidRDefault="00E77C22" w:rsidP="00C655EC">
            <w:pPr>
              <w:widowControl/>
              <w:autoSpaceDE/>
              <w:autoSpaceDN/>
              <w:spacing w:line="240" w:lineRule="auto"/>
              <w:ind w:firstLine="440"/>
              <w:rPr>
                <w:rFonts w:ascii="方正小标宋简体" w:eastAsia="方正小标宋简体" w:hAnsi="等线" w:cs="方正小标宋简体"/>
                <w:color w:val="000000"/>
                <w:szCs w:val="32"/>
                <w:lang w:eastAsia="zh-CN"/>
              </w:rPr>
            </w:pPr>
            <w:r>
              <w:rPr>
                <w:rFonts w:ascii="仿宋_GB2312" w:hAnsi="等线" w:cs="仿宋_GB2312" w:hint="eastAsia"/>
                <w:color w:val="000000"/>
                <w:sz w:val="22"/>
                <w:lang w:eastAsia="zh-CN"/>
              </w:rPr>
              <w:t>设区</w:t>
            </w:r>
            <w:r w:rsidRPr="007C27BB">
              <w:rPr>
                <w:rFonts w:ascii="仿宋_GB2312" w:hAnsi="等线" w:cs="仿宋_GB2312" w:hint="eastAsia"/>
                <w:color w:val="000000"/>
                <w:sz w:val="22"/>
                <w:lang w:eastAsia="zh-CN"/>
              </w:rPr>
              <w:t>市教育局（盖章）</w:t>
            </w:r>
            <w:r w:rsidRPr="007C27BB">
              <w:rPr>
                <w:rFonts w:ascii="仿宋_GB2312" w:hAnsi="等线" w:cs="仿宋_GB2312"/>
                <w:color w:val="000000"/>
                <w:sz w:val="22"/>
                <w:lang w:eastAsia="zh-CN"/>
              </w:rPr>
              <w:t xml:space="preserve">                        </w:t>
            </w:r>
            <w:r>
              <w:rPr>
                <w:rFonts w:ascii="仿宋_GB2312" w:hAnsi="等线" w:cs="仿宋_GB2312" w:hint="eastAsia"/>
                <w:color w:val="000000"/>
                <w:sz w:val="22"/>
                <w:lang w:eastAsia="zh-CN"/>
              </w:rPr>
              <w:t xml:space="preserve">    </w:t>
            </w:r>
            <w:r w:rsidRPr="007C27BB">
              <w:rPr>
                <w:rFonts w:ascii="仿宋_GB2312" w:hAnsi="等线" w:cs="仿宋_GB2312"/>
                <w:color w:val="000000"/>
                <w:sz w:val="22"/>
                <w:lang w:eastAsia="zh-CN"/>
              </w:rPr>
              <w:t xml:space="preserve"> </w:t>
            </w:r>
            <w:r w:rsidRPr="007C27BB">
              <w:rPr>
                <w:rFonts w:ascii="仿宋_GB2312" w:hAnsi="等线" w:cs="仿宋_GB2312" w:hint="eastAsia"/>
                <w:color w:val="000000"/>
                <w:sz w:val="22"/>
                <w:lang w:eastAsia="zh-CN"/>
              </w:rPr>
              <w:t>联系人：</w:t>
            </w:r>
            <w:r w:rsidRPr="007C27BB">
              <w:rPr>
                <w:rFonts w:ascii="仿宋_GB2312" w:hAnsi="等线" w:cs="仿宋_GB2312"/>
                <w:color w:val="000000"/>
                <w:sz w:val="22"/>
                <w:lang w:eastAsia="zh-CN"/>
              </w:rPr>
              <w:t xml:space="preserve">                                    </w:t>
            </w:r>
            <w:r w:rsidRPr="007C27BB">
              <w:rPr>
                <w:rFonts w:ascii="仿宋_GB2312" w:hAnsi="等线" w:cs="仿宋_GB2312" w:hint="eastAsia"/>
                <w:color w:val="000000"/>
                <w:sz w:val="22"/>
                <w:lang w:eastAsia="zh-CN"/>
              </w:rPr>
              <w:t>联系电话：</w:t>
            </w:r>
          </w:p>
        </w:tc>
      </w:tr>
      <w:tr w:rsidR="00E77C22" w:rsidRPr="007C27BB" w14:paraId="2E285F4B" w14:textId="77777777" w:rsidTr="009C1CEC">
        <w:trPr>
          <w:trHeight w:val="406"/>
        </w:trPr>
        <w:tc>
          <w:tcPr>
            <w:tcW w:w="2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F70D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  <w:r w:rsidRPr="00161027">
              <w:rPr>
                <w:rFonts w:ascii="黑体" w:eastAsia="黑体" w:hAnsi="等线" w:cs="黑体" w:hint="eastAsia"/>
                <w:bCs/>
                <w:color w:val="000000"/>
                <w:sz w:val="22"/>
                <w:lang w:eastAsia="zh-CN"/>
              </w:rPr>
              <w:t>序号</w:t>
            </w: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681A5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  <w:r w:rsidRPr="00161027">
              <w:rPr>
                <w:rFonts w:ascii="黑体" w:eastAsia="黑体" w:hAnsi="等线" w:cs="黑体" w:hint="eastAsia"/>
                <w:bCs/>
                <w:color w:val="000000"/>
                <w:sz w:val="22"/>
                <w:lang w:eastAsia="zh-CN"/>
              </w:rPr>
              <w:t>学校代码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5B34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  <w:r w:rsidRPr="00161027">
              <w:rPr>
                <w:rFonts w:ascii="黑体" w:eastAsia="黑体" w:hAnsi="等线" w:cs="黑体" w:hint="eastAsia"/>
                <w:bCs/>
                <w:color w:val="000000"/>
                <w:sz w:val="22"/>
                <w:lang w:eastAsia="zh-CN"/>
              </w:rPr>
              <w:t>学校名称</w:t>
            </w:r>
          </w:p>
        </w:tc>
        <w:tc>
          <w:tcPr>
            <w:tcW w:w="5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9F93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  <w:r>
              <w:rPr>
                <w:rFonts w:ascii="黑体" w:eastAsia="黑体" w:hAnsi="等线" w:cs="黑体" w:hint="eastAsia"/>
                <w:bCs/>
                <w:color w:val="000000"/>
                <w:sz w:val="22"/>
                <w:lang w:eastAsia="zh-CN"/>
              </w:rPr>
              <w:t>专业大类</w:t>
            </w:r>
          </w:p>
        </w:tc>
        <w:tc>
          <w:tcPr>
            <w:tcW w:w="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A166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  <w:r w:rsidRPr="00161027">
              <w:rPr>
                <w:rFonts w:ascii="黑体" w:eastAsia="黑体" w:hAnsi="等线" w:cs="黑体" w:hint="eastAsia"/>
                <w:bCs/>
                <w:color w:val="000000"/>
                <w:sz w:val="22"/>
                <w:lang w:eastAsia="zh-CN"/>
              </w:rPr>
              <w:t>专业代码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751C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  <w:r w:rsidRPr="00161027">
              <w:rPr>
                <w:rFonts w:ascii="黑体" w:eastAsia="黑体" w:hAnsi="等线" w:cs="黑体" w:hint="eastAsia"/>
                <w:bCs/>
                <w:color w:val="000000"/>
                <w:sz w:val="22"/>
                <w:lang w:eastAsia="zh-CN"/>
              </w:rPr>
              <w:t>专业名称</w:t>
            </w:r>
          </w:p>
        </w:tc>
        <w:tc>
          <w:tcPr>
            <w:tcW w:w="4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8FB6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  <w:r w:rsidRPr="00161027">
              <w:rPr>
                <w:rFonts w:ascii="黑体" w:eastAsia="黑体" w:hAnsi="等线" w:cs="黑体" w:hint="eastAsia"/>
                <w:bCs/>
                <w:color w:val="000000"/>
                <w:sz w:val="22"/>
                <w:lang w:eastAsia="zh-CN"/>
              </w:rPr>
              <w:t>学制</w:t>
            </w:r>
          </w:p>
        </w:tc>
        <w:tc>
          <w:tcPr>
            <w:tcW w:w="6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F91B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  <w:r w:rsidRPr="00161027">
              <w:rPr>
                <w:rFonts w:ascii="黑体" w:eastAsia="黑体" w:hAnsi="等线" w:cs="黑体" w:hint="eastAsia"/>
                <w:bCs/>
                <w:color w:val="000000"/>
                <w:sz w:val="22"/>
                <w:lang w:eastAsia="zh-CN"/>
              </w:rPr>
              <w:t>备注</w:t>
            </w:r>
          </w:p>
        </w:tc>
      </w:tr>
      <w:tr w:rsidR="00E77C22" w:rsidRPr="007C27BB" w14:paraId="454F4A06" w14:textId="77777777" w:rsidTr="009C1CEC">
        <w:trPr>
          <w:trHeight w:val="406"/>
        </w:trPr>
        <w:tc>
          <w:tcPr>
            <w:tcW w:w="2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9BF5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EC6E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1D6B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433F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BCA1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1FD1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58A9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2D08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E77C22" w:rsidRPr="007C27BB" w14:paraId="0C13E30A" w14:textId="77777777" w:rsidTr="009C1CEC">
        <w:trPr>
          <w:trHeight w:val="406"/>
        </w:trPr>
        <w:tc>
          <w:tcPr>
            <w:tcW w:w="2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91EA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5674C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854F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F21B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AB772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6EC0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18988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C859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E77C22" w:rsidRPr="007C27BB" w14:paraId="5C01A39B" w14:textId="77777777" w:rsidTr="009C1CEC">
        <w:trPr>
          <w:trHeight w:val="406"/>
        </w:trPr>
        <w:tc>
          <w:tcPr>
            <w:tcW w:w="2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9AEE7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BD92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4203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3ADD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1EF5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5B6C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BFD7A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F07D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E77C22" w:rsidRPr="007C27BB" w14:paraId="6D580377" w14:textId="77777777" w:rsidTr="009C1CEC">
        <w:trPr>
          <w:trHeight w:val="406"/>
        </w:trPr>
        <w:tc>
          <w:tcPr>
            <w:tcW w:w="2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53FD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F337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76ACF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5B45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3844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4625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D12F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C673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E77C22" w:rsidRPr="007C27BB" w14:paraId="18D04FE1" w14:textId="77777777" w:rsidTr="009C1CEC">
        <w:trPr>
          <w:trHeight w:val="406"/>
        </w:trPr>
        <w:tc>
          <w:tcPr>
            <w:tcW w:w="2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D654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3626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1D49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25F3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D077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425E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E186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8F33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E77C22" w:rsidRPr="007C27BB" w14:paraId="03FDE25F" w14:textId="77777777" w:rsidTr="009C1CEC">
        <w:trPr>
          <w:trHeight w:val="406"/>
        </w:trPr>
        <w:tc>
          <w:tcPr>
            <w:tcW w:w="2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25A3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88DA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D43B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CEBF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6434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1188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64CC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D082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E77C22" w:rsidRPr="007C27BB" w14:paraId="43AB84DD" w14:textId="77777777" w:rsidTr="009C1CEC">
        <w:trPr>
          <w:trHeight w:val="406"/>
        </w:trPr>
        <w:tc>
          <w:tcPr>
            <w:tcW w:w="2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1381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1029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B5A1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DF4B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191C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3159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E592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6DB64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E77C22" w:rsidRPr="007C27BB" w14:paraId="39E1EB5E" w14:textId="77777777" w:rsidTr="009C1CEC">
        <w:trPr>
          <w:trHeight w:val="406"/>
        </w:trPr>
        <w:tc>
          <w:tcPr>
            <w:tcW w:w="2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DDBD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7222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26FE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B14C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6DFA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E098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F9B7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BACB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E77C22" w:rsidRPr="007C27BB" w14:paraId="5E02866D" w14:textId="77777777" w:rsidTr="009C1CEC">
        <w:trPr>
          <w:trHeight w:val="406"/>
        </w:trPr>
        <w:tc>
          <w:tcPr>
            <w:tcW w:w="2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4506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C2C9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85710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5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C392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B22D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F1EAC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4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7A6A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  <w:tc>
          <w:tcPr>
            <w:tcW w:w="6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E464" w14:textId="77777777" w:rsidR="00E77C22" w:rsidRPr="007C27BB" w:rsidRDefault="00E77C22" w:rsidP="009C1CEC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</w:p>
        </w:tc>
      </w:tr>
      <w:tr w:rsidR="00E77C22" w:rsidRPr="007C27BB" w14:paraId="7C273DDD" w14:textId="77777777" w:rsidTr="009C1CEC">
        <w:trPr>
          <w:trHeight w:val="1009"/>
        </w:trPr>
        <w:tc>
          <w:tcPr>
            <w:tcW w:w="5000" w:type="pct"/>
            <w:gridSpan w:val="8"/>
            <w:tcBorders>
              <w:top w:val="single" w:sz="6" w:space="0" w:color="auto"/>
            </w:tcBorders>
            <w:vAlign w:val="center"/>
          </w:tcPr>
          <w:p w14:paraId="21EBE2FC" w14:textId="77777777" w:rsidR="00E77C22" w:rsidRPr="00161027" w:rsidRDefault="00E77C22" w:rsidP="009C1CEC">
            <w:pPr>
              <w:adjustRightInd w:val="0"/>
              <w:spacing w:line="240" w:lineRule="auto"/>
              <w:ind w:firstLineChars="0" w:firstLine="0"/>
              <w:jc w:val="both"/>
              <w:rPr>
                <w:rFonts w:ascii="仿宋_GB2312" w:hAnsi="等线" w:cs="仿宋"/>
                <w:color w:val="000000"/>
                <w:sz w:val="22"/>
                <w:lang w:eastAsia="zh-CN"/>
              </w:rPr>
            </w:pPr>
            <w:r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注：1</w:t>
            </w:r>
            <w:r>
              <w:rPr>
                <w:rFonts w:ascii="仿宋_GB2312" w:hAnsi="等线" w:cs="仿宋"/>
                <w:color w:val="000000"/>
                <w:sz w:val="22"/>
                <w:lang w:eastAsia="zh-CN"/>
              </w:rPr>
              <w:t>.</w:t>
            </w:r>
            <w:r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本表仅填写新申请设置的</w:t>
            </w:r>
            <w:r w:rsidRPr="00043EAC"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医药卫生、公安司法、教育类专业</w:t>
            </w:r>
            <w:r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。</w:t>
            </w:r>
          </w:p>
          <w:p w14:paraId="716F99C9" w14:textId="77777777" w:rsidR="00E77C22" w:rsidRDefault="00E77C22" w:rsidP="009C1CEC">
            <w:pPr>
              <w:adjustRightInd w:val="0"/>
              <w:spacing w:line="240" w:lineRule="auto"/>
              <w:ind w:firstLine="440"/>
              <w:jc w:val="both"/>
              <w:rPr>
                <w:rFonts w:ascii="仿宋_GB2312" w:hAnsi="等线" w:cs="仿宋"/>
                <w:color w:val="000000"/>
                <w:sz w:val="22"/>
                <w:lang w:eastAsia="zh-CN"/>
              </w:rPr>
            </w:pPr>
            <w:r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2</w:t>
            </w:r>
            <w:r>
              <w:rPr>
                <w:rFonts w:ascii="仿宋_GB2312" w:hAnsi="等线" w:cs="仿宋"/>
                <w:color w:val="000000"/>
                <w:sz w:val="22"/>
                <w:lang w:eastAsia="zh-CN"/>
              </w:rPr>
              <w:t>.</w:t>
            </w:r>
            <w:r w:rsidRPr="00161027"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学校代码、名称必须与江苏省中等职业教育综合管理系统信息一致，专业名称及代码须按照《职业教育专业目录（2021年）》规范填写。</w:t>
            </w:r>
          </w:p>
          <w:p w14:paraId="616BB5B8" w14:textId="77777777" w:rsidR="00E77C22" w:rsidRPr="00E77C22" w:rsidRDefault="00E77C22" w:rsidP="009C1CEC">
            <w:pPr>
              <w:widowControl/>
              <w:autoSpaceDE/>
              <w:autoSpaceDN/>
              <w:spacing w:line="240" w:lineRule="auto"/>
              <w:ind w:firstLine="440"/>
              <w:rPr>
                <w:rFonts w:ascii="宋体" w:eastAsia="宋体" w:hAnsi="等线"/>
                <w:color w:val="000000"/>
                <w:sz w:val="22"/>
                <w:lang w:eastAsia="zh-CN"/>
              </w:rPr>
            </w:pPr>
            <w:r>
              <w:rPr>
                <w:rFonts w:ascii="仿宋_GB2312" w:hAnsi="等线" w:cs="仿宋"/>
                <w:color w:val="000000"/>
                <w:sz w:val="22"/>
                <w:lang w:eastAsia="zh-CN"/>
              </w:rPr>
              <w:t>3</w:t>
            </w:r>
            <w:r w:rsidRPr="00161027"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.</w:t>
            </w:r>
            <w:r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表格可自行添行，</w:t>
            </w:r>
            <w:r w:rsidRPr="00161027">
              <w:rPr>
                <w:rFonts w:ascii="仿宋_GB2312" w:hAnsi="等线" w:cs="仿宋" w:hint="eastAsia"/>
                <w:color w:val="000000"/>
                <w:sz w:val="22"/>
                <w:lang w:eastAsia="zh-CN"/>
              </w:rPr>
              <w:t>不要做合并单元格操作，如学校有多个专业，应重复填写学校名称和学校代码，保证每条记录信息完整。</w:t>
            </w:r>
          </w:p>
        </w:tc>
      </w:tr>
    </w:tbl>
    <w:p w14:paraId="04C75B49" w14:textId="77777777" w:rsidR="00E77C22" w:rsidRPr="00E77C22" w:rsidRDefault="00E77C22" w:rsidP="0058554A">
      <w:pPr>
        <w:widowControl/>
        <w:autoSpaceDE/>
        <w:autoSpaceDN/>
        <w:spacing w:line="240" w:lineRule="auto"/>
        <w:ind w:firstLineChars="0" w:firstLine="0"/>
        <w:rPr>
          <w:rFonts w:ascii="方正小标宋简体" w:eastAsia="方正小标宋简体" w:hAnsi="等线" w:cs="方正小标宋简体"/>
          <w:color w:val="000000"/>
          <w:szCs w:val="32"/>
          <w:lang w:eastAsia="zh-CN"/>
        </w:rPr>
      </w:pPr>
    </w:p>
    <w:sectPr w:rsidR="00E77C22" w:rsidRPr="00E77C22">
      <w:footerReference w:type="even" r:id="rId17"/>
      <w:pgSz w:w="16838" w:h="11906" w:orient="landscape"/>
      <w:pgMar w:top="1797" w:right="1440" w:bottom="1797" w:left="1440" w:header="851" w:footer="992" w:gutter="0"/>
      <w:cols w:space="425"/>
      <w:docGrid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0B984B" w14:textId="77777777" w:rsidR="00DE4DB3" w:rsidRDefault="00DE4DB3">
      <w:pPr>
        <w:spacing w:line="240" w:lineRule="auto"/>
        <w:ind w:firstLine="640"/>
      </w:pPr>
      <w:r>
        <w:separator/>
      </w:r>
    </w:p>
  </w:endnote>
  <w:endnote w:type="continuationSeparator" w:id="0">
    <w:p w14:paraId="7C097029" w14:textId="77777777" w:rsidR="00DE4DB3" w:rsidRDefault="00DE4DB3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7A4BFF" w14:textId="77777777" w:rsidR="00380300" w:rsidRDefault="00380300">
    <w:pPr>
      <w:pStyle w:val="a3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3EC3AF" w14:textId="77777777" w:rsidR="00380300" w:rsidRDefault="00380300">
    <w:pPr>
      <w:pStyle w:val="a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17E291" w14:textId="77777777" w:rsidR="003243E7" w:rsidRDefault="003243E7">
    <w:pPr>
      <w:pStyle w:val="a3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916F52" w14:textId="77777777" w:rsidR="00380300" w:rsidRDefault="009B776A">
    <w:pPr>
      <w:pStyle w:val="a3"/>
      <w:ind w:firstLine="560"/>
      <w:jc w:val="center"/>
      <w:rPr>
        <w:sz w:val="28"/>
        <w:szCs w:val="28"/>
      </w:rPr>
    </w:pPr>
    <w:r>
      <w:rPr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 w:eastAsia="zh-CN"/>
      </w:rPr>
      <w:t>10</w:t>
    </w:r>
    <w:r>
      <w:rPr>
        <w:sz w:val="28"/>
        <w:szCs w:val="28"/>
      </w:rPr>
      <w:fldChar w:fldCharType="end"/>
    </w:r>
    <w:r>
      <w:rPr>
        <w:sz w:val="28"/>
        <w:szCs w:val="28"/>
      </w:rPr>
      <w:t>—</w:t>
    </w:r>
  </w:p>
  <w:p w14:paraId="426853DD" w14:textId="77777777" w:rsidR="00380300" w:rsidRDefault="00380300">
    <w:pPr>
      <w:pStyle w:val="a3"/>
      <w:ind w:right="360" w:firstLineChars="100" w:firstLine="280"/>
      <w:jc w:val="right"/>
      <w:rPr>
        <w:rFonts w:ascii="宋体" w:hAnsi="宋体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3F43FC" w14:textId="77777777" w:rsidR="00DE4DB3" w:rsidRDefault="00DE4DB3">
      <w:pPr>
        <w:spacing w:line="240" w:lineRule="auto"/>
        <w:ind w:firstLine="640"/>
      </w:pPr>
      <w:r>
        <w:separator/>
      </w:r>
    </w:p>
  </w:footnote>
  <w:footnote w:type="continuationSeparator" w:id="0">
    <w:p w14:paraId="10BF5E64" w14:textId="77777777" w:rsidR="00DE4DB3" w:rsidRDefault="00DE4DB3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EF735A" w14:textId="77777777" w:rsidR="00380300" w:rsidRDefault="00380300">
    <w:pPr>
      <w:pStyle w:val="a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4A40D2" w14:textId="77777777" w:rsidR="00380300" w:rsidRDefault="00380300">
    <w:pPr>
      <w:ind w:left="640" w:firstLineChars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1A6754" w14:textId="77777777" w:rsidR="00380300" w:rsidRDefault="00380300">
    <w:pPr>
      <w:pStyle w:val="a4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154114"/>
    <w:multiLevelType w:val="multilevel"/>
    <w:tmpl w:val="0000000E"/>
    <w:lvl w:ilvl="0">
      <w:start w:val="1"/>
      <w:numFmt w:val="decimalEnclosedFullstop"/>
      <w:lvlText w:val="%1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activeWritingStyle w:appName="MSWord" w:lang="en-US" w:vendorID="64" w:dllVersion="131078" w:nlCheck="1" w:checkStyle="0"/>
  <w:activeWritingStyle w:appName="MSWord" w:lang="zh-CN" w:vendorID="64" w:dllVersion="131077" w:nlCheck="1" w:checkStyle="1"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0300"/>
    <w:rsid w:val="00001090"/>
    <w:rsid w:val="0003617E"/>
    <w:rsid w:val="00043EAC"/>
    <w:rsid w:val="00126617"/>
    <w:rsid w:val="00136545"/>
    <w:rsid w:val="00161027"/>
    <w:rsid w:val="00234B1A"/>
    <w:rsid w:val="00263AD7"/>
    <w:rsid w:val="003243E7"/>
    <w:rsid w:val="00380300"/>
    <w:rsid w:val="004260AA"/>
    <w:rsid w:val="00472DCB"/>
    <w:rsid w:val="00517797"/>
    <w:rsid w:val="0058554A"/>
    <w:rsid w:val="00677D8B"/>
    <w:rsid w:val="006927CD"/>
    <w:rsid w:val="006E1C6E"/>
    <w:rsid w:val="007C27BB"/>
    <w:rsid w:val="007C343A"/>
    <w:rsid w:val="008734D9"/>
    <w:rsid w:val="009B776A"/>
    <w:rsid w:val="00A81265"/>
    <w:rsid w:val="00AB6AE6"/>
    <w:rsid w:val="00B24A40"/>
    <w:rsid w:val="00B34E1F"/>
    <w:rsid w:val="00B81C85"/>
    <w:rsid w:val="00BA5A4B"/>
    <w:rsid w:val="00C655EC"/>
    <w:rsid w:val="00CB7D9C"/>
    <w:rsid w:val="00CD0143"/>
    <w:rsid w:val="00DC3B5E"/>
    <w:rsid w:val="00DD317B"/>
    <w:rsid w:val="00DE4DB3"/>
    <w:rsid w:val="00E37AE2"/>
    <w:rsid w:val="00E5216B"/>
    <w:rsid w:val="00E746E7"/>
    <w:rsid w:val="00E77C22"/>
    <w:rsid w:val="00E80F67"/>
    <w:rsid w:val="00ED4295"/>
    <w:rsid w:val="00EE2392"/>
    <w:rsid w:val="00F6687A"/>
    <w:rsid w:val="00FF7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DD83CB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等线" w:eastAsia="等线" w:hAnsi="等线" w:cs="宋体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spacing w:line="578" w:lineRule="exact"/>
      <w:ind w:firstLineChars="200" w:firstLine="200"/>
    </w:pPr>
    <w:rPr>
      <w:rFonts w:ascii="Times New Roman" w:eastAsia="仿宋_GB2312" w:hAnsi="Times New Roman"/>
      <w:sz w:val="3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paragraph" w:styleId="a4">
    <w:name w:val="header"/>
    <w:basedOn w:val="a"/>
    <w:link w:val="Char0"/>
    <w:uiPriority w:val="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qFormat/>
    <w:pPr>
      <w:widowControl/>
      <w:autoSpaceDE/>
      <w:autoSpaceDN/>
      <w:spacing w:before="100" w:beforeAutospacing="1" w:after="100" w:afterAutospacing="1" w:line="240" w:lineRule="auto"/>
      <w:ind w:firstLineChars="0" w:firstLine="0"/>
    </w:pPr>
    <w:rPr>
      <w:rFonts w:ascii="宋体" w:eastAsia="宋体" w:hAnsi="宋体"/>
      <w:sz w:val="24"/>
      <w:szCs w:val="24"/>
      <w:lang w:eastAsia="zh-CN"/>
    </w:rPr>
  </w:style>
  <w:style w:type="table" w:styleId="a6">
    <w:name w:val="Table Grid"/>
    <w:uiPriority w:val="59"/>
    <w:qFormat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a7">
    <w:name w:val="Strong"/>
    <w:basedOn w:val="a0"/>
    <w:uiPriority w:val="22"/>
    <w:qFormat/>
    <w:rPr>
      <w:b/>
      <w:bCs/>
    </w:rPr>
  </w:style>
  <w:style w:type="character" w:styleId="a8">
    <w:name w:val="Emphasis"/>
    <w:basedOn w:val="a0"/>
    <w:uiPriority w:val="20"/>
    <w:qFormat/>
    <w:rPr>
      <w:i/>
      <w:iCs/>
    </w:rPr>
  </w:style>
  <w:style w:type="character" w:styleId="a9">
    <w:name w:val="Hyperlink"/>
    <w:basedOn w:val="a0"/>
    <w:uiPriority w:val="99"/>
    <w:rPr>
      <w:color w:val="0563C1"/>
      <w:u w:val="single"/>
    </w:rPr>
  </w:style>
  <w:style w:type="character" w:customStyle="1" w:styleId="1">
    <w:name w:val="未处理的提及1"/>
    <w:basedOn w:val="a0"/>
    <w:uiPriority w:val="99"/>
    <w:rPr>
      <w:color w:val="605E5C"/>
      <w:shd w:val="clear" w:color="auto" w:fill="E1DFDD"/>
    </w:rPr>
  </w:style>
  <w:style w:type="character" w:customStyle="1" w:styleId="Char0">
    <w:name w:val="页眉 Char"/>
    <w:basedOn w:val="a0"/>
    <w:link w:val="a4"/>
    <w:uiPriority w:val="99"/>
    <w:qFormat/>
    <w:rPr>
      <w:rFonts w:ascii="Times New Roman" w:eastAsia="仿宋_GB2312" w:hAnsi="Times New Roman" w:cs="宋体"/>
      <w:kern w:val="0"/>
      <w:sz w:val="18"/>
      <w:szCs w:val="18"/>
      <w:lang w:eastAsia="en-US"/>
    </w:rPr>
  </w:style>
  <w:style w:type="character" w:customStyle="1" w:styleId="Char">
    <w:name w:val="页脚 Char"/>
    <w:basedOn w:val="a0"/>
    <w:link w:val="a3"/>
    <w:uiPriority w:val="99"/>
    <w:rPr>
      <w:rFonts w:ascii="Times New Roman" w:eastAsia="仿宋_GB2312" w:hAnsi="Times New Roman" w:cs="宋体"/>
      <w:kern w:val="0"/>
      <w:sz w:val="18"/>
      <w:szCs w:val="18"/>
      <w:lang w:eastAsia="en-US"/>
    </w:rPr>
  </w:style>
  <w:style w:type="paragraph" w:styleId="aa">
    <w:name w:val="Revision"/>
    <w:hidden/>
    <w:uiPriority w:val="99"/>
    <w:semiHidden/>
    <w:rsid w:val="0003617E"/>
    <w:rPr>
      <w:rFonts w:ascii="Times New Roman" w:eastAsia="仿宋_GB2312" w:hAnsi="Times New Roman"/>
      <w:sz w:val="32"/>
      <w:szCs w:val="22"/>
      <w:lang w:eastAsia="en-US"/>
    </w:rPr>
  </w:style>
  <w:style w:type="paragraph" w:styleId="ab">
    <w:name w:val="Balloon Text"/>
    <w:basedOn w:val="a"/>
    <w:link w:val="Char1"/>
    <w:uiPriority w:val="99"/>
    <w:semiHidden/>
    <w:unhideWhenUsed/>
    <w:rsid w:val="0058554A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b"/>
    <w:uiPriority w:val="99"/>
    <w:semiHidden/>
    <w:rsid w:val="0058554A"/>
    <w:rPr>
      <w:rFonts w:ascii="Times New Roman" w:eastAsia="仿宋_GB2312" w:hAnsi="Times New Roman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等线" w:eastAsia="等线" w:hAnsi="等线" w:cs="宋体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spacing w:line="578" w:lineRule="exact"/>
      <w:ind w:firstLineChars="200" w:firstLine="200"/>
    </w:pPr>
    <w:rPr>
      <w:rFonts w:ascii="Times New Roman" w:eastAsia="仿宋_GB2312" w:hAnsi="Times New Roman"/>
      <w:sz w:val="3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paragraph" w:styleId="a4">
    <w:name w:val="header"/>
    <w:basedOn w:val="a"/>
    <w:link w:val="Char0"/>
    <w:uiPriority w:val="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qFormat/>
    <w:pPr>
      <w:widowControl/>
      <w:autoSpaceDE/>
      <w:autoSpaceDN/>
      <w:spacing w:before="100" w:beforeAutospacing="1" w:after="100" w:afterAutospacing="1" w:line="240" w:lineRule="auto"/>
      <w:ind w:firstLineChars="0" w:firstLine="0"/>
    </w:pPr>
    <w:rPr>
      <w:rFonts w:ascii="宋体" w:eastAsia="宋体" w:hAnsi="宋体"/>
      <w:sz w:val="24"/>
      <w:szCs w:val="24"/>
      <w:lang w:eastAsia="zh-CN"/>
    </w:rPr>
  </w:style>
  <w:style w:type="table" w:styleId="a6">
    <w:name w:val="Table Grid"/>
    <w:uiPriority w:val="59"/>
    <w:qFormat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a7">
    <w:name w:val="Strong"/>
    <w:basedOn w:val="a0"/>
    <w:uiPriority w:val="22"/>
    <w:qFormat/>
    <w:rPr>
      <w:b/>
      <w:bCs/>
    </w:rPr>
  </w:style>
  <w:style w:type="character" w:styleId="a8">
    <w:name w:val="Emphasis"/>
    <w:basedOn w:val="a0"/>
    <w:uiPriority w:val="20"/>
    <w:qFormat/>
    <w:rPr>
      <w:i/>
      <w:iCs/>
    </w:rPr>
  </w:style>
  <w:style w:type="character" w:styleId="a9">
    <w:name w:val="Hyperlink"/>
    <w:basedOn w:val="a0"/>
    <w:uiPriority w:val="99"/>
    <w:rPr>
      <w:color w:val="0563C1"/>
      <w:u w:val="single"/>
    </w:rPr>
  </w:style>
  <w:style w:type="character" w:customStyle="1" w:styleId="1">
    <w:name w:val="未处理的提及1"/>
    <w:basedOn w:val="a0"/>
    <w:uiPriority w:val="99"/>
    <w:rPr>
      <w:color w:val="605E5C"/>
      <w:shd w:val="clear" w:color="auto" w:fill="E1DFDD"/>
    </w:rPr>
  </w:style>
  <w:style w:type="character" w:customStyle="1" w:styleId="Char0">
    <w:name w:val="页眉 Char"/>
    <w:basedOn w:val="a0"/>
    <w:link w:val="a4"/>
    <w:uiPriority w:val="99"/>
    <w:qFormat/>
    <w:rPr>
      <w:rFonts w:ascii="Times New Roman" w:eastAsia="仿宋_GB2312" w:hAnsi="Times New Roman" w:cs="宋体"/>
      <w:kern w:val="0"/>
      <w:sz w:val="18"/>
      <w:szCs w:val="18"/>
      <w:lang w:eastAsia="en-US"/>
    </w:rPr>
  </w:style>
  <w:style w:type="character" w:customStyle="1" w:styleId="Char">
    <w:name w:val="页脚 Char"/>
    <w:basedOn w:val="a0"/>
    <w:link w:val="a3"/>
    <w:uiPriority w:val="99"/>
    <w:rPr>
      <w:rFonts w:ascii="Times New Roman" w:eastAsia="仿宋_GB2312" w:hAnsi="Times New Roman" w:cs="宋体"/>
      <w:kern w:val="0"/>
      <w:sz w:val="18"/>
      <w:szCs w:val="18"/>
      <w:lang w:eastAsia="en-US"/>
    </w:rPr>
  </w:style>
  <w:style w:type="paragraph" w:styleId="aa">
    <w:name w:val="Revision"/>
    <w:hidden/>
    <w:uiPriority w:val="99"/>
    <w:semiHidden/>
    <w:rsid w:val="0003617E"/>
    <w:rPr>
      <w:rFonts w:ascii="Times New Roman" w:eastAsia="仿宋_GB2312" w:hAnsi="Times New Roman"/>
      <w:sz w:val="32"/>
      <w:szCs w:val="22"/>
      <w:lang w:eastAsia="en-US"/>
    </w:rPr>
  </w:style>
  <w:style w:type="paragraph" w:styleId="ab">
    <w:name w:val="Balloon Text"/>
    <w:basedOn w:val="a"/>
    <w:link w:val="Char1"/>
    <w:uiPriority w:val="99"/>
    <w:semiHidden/>
    <w:unhideWhenUsed/>
    <w:rsid w:val="0058554A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b"/>
    <w:uiPriority w:val="99"/>
    <w:semiHidden/>
    <w:rsid w:val="0058554A"/>
    <w:rPr>
      <w:rFonts w:ascii="Times New Roman" w:eastAsia="仿宋_GB2312" w:hAnsi="Times New Roman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microsoft.com/office/2007/relationships/stylesWithEffects" Target="stylesWithEffects.xml"/><Relationship Id="rId15" Type="http://schemas.openxmlformats.org/officeDocument/2006/relationships/header" Target="header3.xml"/><Relationship Id="rId10" Type="http://schemas.openxmlformats.org/officeDocument/2006/relationships/hyperlink" Target="mailto:jszjmail@163.com" TargetMode="Externa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50A0E10-4052-4419-942B-866B548D67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</TotalTime>
  <Pages>4</Pages>
  <Words>276</Words>
  <Characters>1577</Characters>
  <Application>Microsoft Office Word</Application>
  <DocSecurity>0</DocSecurity>
  <Lines>13</Lines>
  <Paragraphs>3</Paragraphs>
  <ScaleCrop>false</ScaleCrop>
  <Company>JSJYT</Company>
  <LinksUpToDate>false</LinksUpToDate>
  <CharactersWithSpaces>1850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磊</dc:creator>
  <cp:lastModifiedBy>JSJYT User</cp:lastModifiedBy>
  <cp:revision>11</cp:revision>
  <cp:lastPrinted>2021-10-18T06:43:00Z</cp:lastPrinted>
  <dcterms:created xsi:type="dcterms:W3CDTF">2022-11-24T07:20:00Z</dcterms:created>
  <dcterms:modified xsi:type="dcterms:W3CDTF">2022-11-30T07:04:00Z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8F39CE68FB4D4D148BBA1B09C8F1DF4B</vt:lpwstr>
  </property>
</Properties>
</file>