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116" w:rsidRDefault="00123116" w:rsidP="00123116">
      <w:pPr>
        <w:spacing w:line="276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bookmarkStart w:id="0" w:name="_GoBack"/>
      <w:bookmarkEnd w:id="0"/>
      <w:r>
        <w:rPr>
          <w:rFonts w:ascii="华文中宋" w:eastAsia="华文中宋" w:hAnsi="华文中宋" w:hint="eastAsia"/>
          <w:b/>
          <w:bCs/>
          <w:sz w:val="36"/>
          <w:szCs w:val="36"/>
        </w:rPr>
        <w:t>2018</w:t>
      </w: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年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>度</w:t>
      </w: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江苏省优秀博士硕士学位论文评选</w:t>
      </w:r>
    </w:p>
    <w:p w:rsidR="00123116" w:rsidRDefault="00123116" w:rsidP="00123116">
      <w:pPr>
        <w:spacing w:line="276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推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 xml:space="preserve"> </w:t>
      </w: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荐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 xml:space="preserve"> 名 </w:t>
      </w: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额</w:t>
      </w:r>
      <w:r>
        <w:rPr>
          <w:rFonts w:ascii="华文中宋" w:eastAsia="华文中宋" w:hAnsi="华文中宋" w:hint="eastAsia"/>
          <w:b/>
          <w:bCs/>
          <w:sz w:val="36"/>
          <w:szCs w:val="36"/>
        </w:rPr>
        <w:t xml:space="preserve"> 分 配 </w:t>
      </w:r>
      <w:r w:rsidRPr="00E041D5">
        <w:rPr>
          <w:rFonts w:ascii="华文中宋" w:eastAsia="华文中宋" w:hAnsi="华文中宋" w:hint="eastAsia"/>
          <w:b/>
          <w:bCs/>
          <w:sz w:val="36"/>
          <w:szCs w:val="36"/>
        </w:rPr>
        <w:t>表</w:t>
      </w:r>
    </w:p>
    <w:p w:rsidR="00123116" w:rsidRDefault="00123116" w:rsidP="00123116">
      <w:pPr>
        <w:spacing w:line="276" w:lineRule="auto"/>
        <w:jc w:val="center"/>
        <w:rPr>
          <w:rFonts w:ascii="Calibri" w:hAnsi="Calibri"/>
          <w:szCs w:val="22"/>
        </w:rPr>
      </w:pPr>
    </w:p>
    <w:tbl>
      <w:tblPr>
        <w:tblW w:w="8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2"/>
        <w:gridCol w:w="3635"/>
        <w:gridCol w:w="1418"/>
        <w:gridCol w:w="1319"/>
        <w:gridCol w:w="1401"/>
      </w:tblGrid>
      <w:tr w:rsidR="00123116" w:rsidRPr="00612C91" w:rsidTr="005B7DCC">
        <w:trPr>
          <w:trHeight w:hRule="exact" w:val="1033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3635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单位名称</w:t>
            </w:r>
          </w:p>
        </w:tc>
        <w:tc>
          <w:tcPr>
            <w:tcW w:w="1418" w:type="dxa"/>
            <w:vAlign w:val="center"/>
          </w:tcPr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博</w:t>
            </w: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 xml:space="preserve">    </w:t>
            </w: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士</w:t>
            </w:r>
          </w:p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学位论文</w:t>
            </w:r>
          </w:p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推荐名额</w:t>
            </w:r>
          </w:p>
        </w:tc>
        <w:tc>
          <w:tcPr>
            <w:tcW w:w="1319" w:type="dxa"/>
            <w:vAlign w:val="center"/>
          </w:tcPr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硕士学术</w:t>
            </w:r>
          </w:p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学位论文</w:t>
            </w:r>
          </w:p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推荐名额</w:t>
            </w:r>
          </w:p>
        </w:tc>
        <w:tc>
          <w:tcPr>
            <w:tcW w:w="1401" w:type="dxa"/>
            <w:vAlign w:val="center"/>
          </w:tcPr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硕士专业学位论文</w:t>
            </w:r>
          </w:p>
          <w:p w:rsidR="00123116" w:rsidRPr="00612C91" w:rsidRDefault="00123116" w:rsidP="005B7DCC">
            <w:pPr>
              <w:snapToGrid w:val="0"/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推荐名额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东南大学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南京航空航天大学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8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4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南京理工大学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7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5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河海大学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11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6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南京农业大学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8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7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7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中国药科大学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5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8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南京师范大学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8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9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南京工业大学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5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6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10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南京邮电大学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4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6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南京信息工程大学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sz w:val="24"/>
                <w:szCs w:val="24"/>
              </w:rPr>
              <w:t>12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widowControl/>
              <w:snapToGrid w:val="0"/>
              <w:spacing w:before="100" w:beforeAutospacing="1" w:after="100" w:afterAutospacing="1"/>
              <w:jc w:val="center"/>
              <w:rPr>
                <w:b/>
                <w:kern w:val="0"/>
                <w:sz w:val="24"/>
                <w:szCs w:val="24"/>
              </w:rPr>
            </w:pPr>
            <w:r w:rsidRPr="001A38A4">
              <w:rPr>
                <w:rFonts w:hint="eastAsia"/>
                <w:b/>
                <w:kern w:val="0"/>
                <w:sz w:val="24"/>
                <w:szCs w:val="24"/>
              </w:rPr>
              <w:t>2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4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4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13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南京医科大学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14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南京中医药大学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5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15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南京财经大学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5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16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南京体育学院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17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南京艺术学院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18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江苏大学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6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19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江苏科技大学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4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20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常州大学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江南大学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6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6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苏州大学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14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eastAsia="微软雅黑" w:hAnsi="Calibri"/>
                <w:sz w:val="24"/>
                <w:szCs w:val="24"/>
                <w:shd w:val="clear" w:color="auto" w:fill="FFFFFF"/>
              </w:rPr>
            </w:pPr>
            <w:r w:rsidRPr="00612C91">
              <w:rPr>
                <w:rFonts w:ascii="Calibri" w:eastAsia="微软雅黑" w:hAnsi="Calibri"/>
                <w:sz w:val="24"/>
                <w:szCs w:val="24"/>
                <w:shd w:val="clear" w:color="auto" w:fill="FFFFFF"/>
              </w:rPr>
              <w:t>23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苏州科技大学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24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南通大学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4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4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25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扬州大学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8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26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中国矿业大学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7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8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27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  <w:shd w:val="clear" w:color="auto" w:fill="FFFFFF"/>
              </w:rPr>
              <w:t>江苏师范大学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5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4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28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徐州医科大学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lastRenderedPageBreak/>
              <w:t>29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南京审计大学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30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南京工程学院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淮阴工学院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江苏理工</w:t>
            </w:r>
            <w:r w:rsidRPr="009823F7">
              <w:rPr>
                <w:rFonts w:hint="eastAsia"/>
                <w:sz w:val="24"/>
                <w:szCs w:val="24"/>
              </w:rPr>
              <w:t>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33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rFonts w:hint="eastAsia"/>
                <w:sz w:val="24"/>
                <w:szCs w:val="24"/>
              </w:rPr>
              <w:t>淮海工学院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34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中共江苏省委党校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35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widowControl/>
              <w:jc w:val="left"/>
              <w:rPr>
                <w:kern w:val="0"/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南京陆军指挥学院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1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36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解放军</w:t>
            </w:r>
            <w:r w:rsidRPr="009823F7">
              <w:rPr>
                <w:rFonts w:hint="eastAsia"/>
                <w:kern w:val="0"/>
                <w:sz w:val="24"/>
                <w:szCs w:val="24"/>
              </w:rPr>
              <w:t>陆军工程</w:t>
            </w:r>
            <w:r w:rsidRPr="009823F7">
              <w:rPr>
                <w:kern w:val="0"/>
                <w:sz w:val="24"/>
                <w:szCs w:val="24"/>
              </w:rPr>
              <w:t>大学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5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37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kern w:val="0"/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解放军国际关系学院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38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kern w:val="0"/>
                <w:sz w:val="24"/>
                <w:szCs w:val="24"/>
              </w:rPr>
            </w:pPr>
            <w:r w:rsidRPr="009823F7">
              <w:rPr>
                <w:rFonts w:hint="eastAsia"/>
                <w:kern w:val="0"/>
                <w:sz w:val="24"/>
                <w:szCs w:val="24"/>
              </w:rPr>
              <w:t>解放军陆军工程大学训练基地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39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rFonts w:hint="eastAsia"/>
                <w:sz w:val="24"/>
                <w:szCs w:val="24"/>
              </w:rPr>
              <w:t>解放军</w:t>
            </w:r>
            <w:r w:rsidRPr="009823F7">
              <w:rPr>
                <w:sz w:val="24"/>
                <w:szCs w:val="24"/>
              </w:rPr>
              <w:t>南京政治学院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widowControl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40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kern w:val="0"/>
                <w:sz w:val="24"/>
                <w:szCs w:val="24"/>
              </w:rPr>
              <w:t>海军指挥学院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spacing w:after="8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widowControl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空军勤务学院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42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rFonts w:hint="eastAsia"/>
                <w:kern w:val="0"/>
                <w:sz w:val="24"/>
                <w:szCs w:val="24"/>
              </w:rPr>
              <w:t>战略支援部队</w:t>
            </w:r>
            <w:r w:rsidRPr="009823F7">
              <w:rPr>
                <w:kern w:val="0"/>
                <w:sz w:val="24"/>
                <w:szCs w:val="24"/>
              </w:rPr>
              <w:t>第五十六研究所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widowControl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43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spacing w:after="8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南京水利科学研究院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44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spacing w:after="80"/>
              <w:jc w:val="left"/>
              <w:rPr>
                <w:sz w:val="24"/>
                <w:szCs w:val="24"/>
              </w:rPr>
            </w:pPr>
            <w:proofErr w:type="gramStart"/>
            <w:r w:rsidRPr="009823F7">
              <w:rPr>
                <w:sz w:val="24"/>
                <w:szCs w:val="24"/>
              </w:rPr>
              <w:t>国网电力</w:t>
            </w:r>
            <w:proofErr w:type="gramEnd"/>
            <w:r w:rsidRPr="009823F7">
              <w:rPr>
                <w:sz w:val="24"/>
                <w:szCs w:val="24"/>
              </w:rPr>
              <w:t>科学研究院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2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spacing w:line="300" w:lineRule="auto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45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spacing w:after="8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江苏省植物研究所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widowControl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46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spacing w:after="8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南京电子技术研究所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47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南京电子器件研究所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48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457159">
              <w:rPr>
                <w:rFonts w:hint="eastAsia"/>
                <w:sz w:val="24"/>
                <w:szCs w:val="24"/>
              </w:rPr>
              <w:t>中国船舶科学研究中心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49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spacing w:line="300" w:lineRule="auto"/>
              <w:jc w:val="left"/>
              <w:rPr>
                <w:sz w:val="24"/>
                <w:szCs w:val="24"/>
              </w:rPr>
            </w:pPr>
            <w:r w:rsidRPr="009823F7">
              <w:rPr>
                <w:sz w:val="24"/>
                <w:szCs w:val="24"/>
              </w:rPr>
              <w:t>江苏自动化研究所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sz w:val="24"/>
                <w:szCs w:val="24"/>
              </w:rPr>
            </w:pPr>
            <w:r w:rsidRPr="00612C91">
              <w:rPr>
                <w:rFonts w:ascii="Calibri" w:hAnsi="Calibri"/>
                <w:sz w:val="24"/>
                <w:szCs w:val="24"/>
              </w:rPr>
              <w:t>50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457159">
              <w:rPr>
                <w:rFonts w:hint="eastAsia"/>
                <w:sz w:val="24"/>
                <w:szCs w:val="24"/>
              </w:rPr>
              <w:t>中国航空研究院</w:t>
            </w:r>
            <w:r w:rsidRPr="00457159">
              <w:rPr>
                <w:rFonts w:hint="eastAsia"/>
                <w:sz w:val="24"/>
                <w:szCs w:val="24"/>
              </w:rPr>
              <w:t>609</w:t>
            </w:r>
            <w:r w:rsidRPr="00457159">
              <w:rPr>
                <w:rFonts w:hint="eastAsia"/>
                <w:sz w:val="24"/>
                <w:szCs w:val="24"/>
              </w:rPr>
              <w:t>研究所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123116" w:rsidRPr="001A38A4" w:rsidRDefault="00123116" w:rsidP="005B7DCC">
            <w:pPr>
              <w:snapToGrid w:val="0"/>
              <w:spacing w:after="8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1A38A4"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1A38A4"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 w:rsidRPr="00612C91">
              <w:rPr>
                <w:rFonts w:ascii="Calibri" w:hAnsi="Calibri"/>
                <w:kern w:val="0"/>
                <w:sz w:val="24"/>
                <w:szCs w:val="24"/>
              </w:rPr>
              <w:t>51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457159">
              <w:rPr>
                <w:rFonts w:hint="eastAsia"/>
                <w:sz w:val="24"/>
                <w:szCs w:val="24"/>
              </w:rPr>
              <w:t>江苏省血吸虫病防治研究所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0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0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732" w:type="dxa"/>
            <w:vAlign w:val="center"/>
          </w:tcPr>
          <w:p w:rsidR="00123116" w:rsidRPr="00612C91" w:rsidRDefault="00123116" w:rsidP="005B7DCC">
            <w:pPr>
              <w:adjustRightInd w:val="0"/>
              <w:snapToGrid w:val="0"/>
              <w:jc w:val="center"/>
              <w:rPr>
                <w:rFonts w:ascii="Calibri" w:hAnsi="Calibri"/>
                <w:kern w:val="0"/>
                <w:sz w:val="24"/>
                <w:szCs w:val="24"/>
              </w:rPr>
            </w:pPr>
            <w:r>
              <w:rPr>
                <w:rFonts w:ascii="Calibri" w:hAnsi="Calibri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3635" w:type="dxa"/>
            <w:vAlign w:val="center"/>
          </w:tcPr>
          <w:p w:rsidR="00123116" w:rsidRPr="009823F7" w:rsidRDefault="00123116" w:rsidP="005B7DCC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457159">
              <w:rPr>
                <w:rFonts w:hint="eastAsia"/>
                <w:sz w:val="24"/>
                <w:szCs w:val="24"/>
              </w:rPr>
              <w:t>中国科学院南京分院</w:t>
            </w:r>
          </w:p>
        </w:tc>
        <w:tc>
          <w:tcPr>
            <w:tcW w:w="1418" w:type="dxa"/>
            <w:vAlign w:val="center"/>
          </w:tcPr>
          <w:p w:rsidR="00123116" w:rsidRPr="001A38A4" w:rsidRDefault="00123116" w:rsidP="005B7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3</w:t>
            </w:r>
          </w:p>
        </w:tc>
        <w:tc>
          <w:tcPr>
            <w:tcW w:w="1319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1</w:t>
            </w:r>
          </w:p>
        </w:tc>
        <w:tc>
          <w:tcPr>
            <w:tcW w:w="1401" w:type="dxa"/>
            <w:vAlign w:val="center"/>
          </w:tcPr>
          <w:p w:rsidR="00123116" w:rsidRPr="001A38A4" w:rsidRDefault="00123116" w:rsidP="005B7DCC">
            <w:pPr>
              <w:snapToGrid w:val="0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2</w:t>
            </w:r>
          </w:p>
        </w:tc>
      </w:tr>
      <w:tr w:rsidR="00123116" w:rsidRPr="00612C91" w:rsidTr="005B7DCC">
        <w:trPr>
          <w:trHeight w:hRule="exact" w:val="397"/>
          <w:jc w:val="center"/>
        </w:trPr>
        <w:tc>
          <w:tcPr>
            <w:tcW w:w="4367" w:type="dxa"/>
            <w:gridSpan w:val="2"/>
            <w:vAlign w:val="center"/>
          </w:tcPr>
          <w:p w:rsidR="00123116" w:rsidRPr="00612C91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合</w:t>
            </w: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 xml:space="preserve">    </w:t>
            </w:r>
            <w:r w:rsidRPr="00612C91">
              <w:rPr>
                <w:rFonts w:ascii="Calibri" w:hAnsi="Calibri" w:hint="eastAsia"/>
                <w:b/>
                <w:sz w:val="24"/>
                <w:szCs w:val="24"/>
              </w:rPr>
              <w:t>计</w:t>
            </w:r>
          </w:p>
        </w:tc>
        <w:tc>
          <w:tcPr>
            <w:tcW w:w="1418" w:type="dxa"/>
            <w:vAlign w:val="center"/>
          </w:tcPr>
          <w:p w:rsidR="00123116" w:rsidRPr="005E020C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5E020C">
              <w:rPr>
                <w:rFonts w:ascii="Calibri" w:hAnsi="Calibri"/>
                <w:b/>
                <w:sz w:val="24"/>
                <w:szCs w:val="24"/>
              </w:rPr>
              <w:fldChar w:fldCharType="begin"/>
            </w:r>
            <w:r w:rsidRPr="005E020C">
              <w:rPr>
                <w:rFonts w:ascii="Calibri" w:hAnsi="Calibri"/>
                <w:b/>
                <w:sz w:val="24"/>
                <w:szCs w:val="24"/>
              </w:rPr>
              <w:instrText xml:space="preserve"> =SUM(ABOVE) </w:instrText>
            </w:r>
            <w:r w:rsidRPr="005E020C">
              <w:rPr>
                <w:rFonts w:ascii="Calibri" w:hAnsi="Calibri"/>
                <w:b/>
                <w:sz w:val="24"/>
                <w:szCs w:val="24"/>
              </w:rPr>
              <w:fldChar w:fldCharType="separate"/>
            </w:r>
            <w:r w:rsidRPr="005E020C">
              <w:rPr>
                <w:rFonts w:ascii="Calibri" w:hAnsi="Calibri"/>
                <w:b/>
                <w:noProof/>
                <w:sz w:val="24"/>
                <w:szCs w:val="24"/>
              </w:rPr>
              <w:t>120</w:t>
            </w:r>
            <w:r w:rsidRPr="005E020C">
              <w:rPr>
                <w:rFonts w:ascii="Calibri" w:hAnsi="Calibri"/>
                <w:b/>
                <w:sz w:val="24"/>
                <w:szCs w:val="24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:rsidR="00123116" w:rsidRPr="005E020C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fldChar w:fldCharType="begin"/>
            </w:r>
            <w:r>
              <w:rPr>
                <w:rFonts w:ascii="Calibri" w:hAnsi="Calibri"/>
                <w:b/>
                <w:sz w:val="24"/>
                <w:szCs w:val="24"/>
              </w:rPr>
              <w:instrText xml:space="preserve"> =SUM(ABOVE) </w:instrText>
            </w:r>
            <w:r>
              <w:rPr>
                <w:rFonts w:ascii="Calibri" w:hAnsi="Calibri"/>
                <w:b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b/>
                <w:noProof/>
                <w:sz w:val="24"/>
                <w:szCs w:val="24"/>
              </w:rPr>
              <w:t>180</w:t>
            </w:r>
            <w:r>
              <w:rPr>
                <w:rFonts w:ascii="Calibri" w:hAnsi="Calibri"/>
                <w:b/>
                <w:sz w:val="24"/>
                <w:szCs w:val="24"/>
              </w:rPr>
              <w:fldChar w:fldCharType="end"/>
            </w:r>
          </w:p>
        </w:tc>
        <w:tc>
          <w:tcPr>
            <w:tcW w:w="1401" w:type="dxa"/>
            <w:vAlign w:val="center"/>
          </w:tcPr>
          <w:p w:rsidR="00123116" w:rsidRPr="005E020C" w:rsidRDefault="00123116" w:rsidP="005B7DCC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fldChar w:fldCharType="begin"/>
            </w:r>
            <w:r>
              <w:rPr>
                <w:rFonts w:ascii="Calibri" w:hAnsi="Calibri"/>
                <w:b/>
                <w:sz w:val="24"/>
                <w:szCs w:val="24"/>
              </w:rPr>
              <w:instrText xml:space="preserve"> =SUM(ABOVE) </w:instrText>
            </w:r>
            <w:r>
              <w:rPr>
                <w:rFonts w:ascii="Calibri" w:hAnsi="Calibri"/>
                <w:b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b/>
                <w:noProof/>
                <w:sz w:val="24"/>
                <w:szCs w:val="24"/>
              </w:rPr>
              <w:t>180</w:t>
            </w:r>
            <w:r>
              <w:rPr>
                <w:rFonts w:ascii="Calibri" w:hAnsi="Calibri"/>
                <w:b/>
                <w:sz w:val="24"/>
                <w:szCs w:val="24"/>
              </w:rPr>
              <w:fldChar w:fldCharType="end"/>
            </w:r>
          </w:p>
        </w:tc>
      </w:tr>
    </w:tbl>
    <w:p w:rsidR="00123116" w:rsidRDefault="00123116" w:rsidP="00123116">
      <w:pPr>
        <w:rPr>
          <w:rFonts w:ascii="Calibri" w:hAnsi="Calibri"/>
          <w:szCs w:val="22"/>
        </w:rPr>
      </w:pPr>
      <w:r>
        <w:rPr>
          <w:rFonts w:ascii="Calibri" w:hAnsi="Calibri" w:hint="eastAsia"/>
          <w:color w:val="FF0000"/>
          <w:szCs w:val="22"/>
        </w:rPr>
        <w:t xml:space="preserve"> </w:t>
      </w:r>
      <w:r w:rsidRPr="00612C91">
        <w:rPr>
          <w:rFonts w:ascii="Calibri" w:hAnsi="Calibri" w:hint="eastAsia"/>
          <w:szCs w:val="22"/>
        </w:rPr>
        <w:t xml:space="preserve"> </w:t>
      </w:r>
    </w:p>
    <w:p w:rsidR="00D506B0" w:rsidRDefault="00D506B0"/>
    <w:sectPr w:rsidR="00D506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189" w:rsidRDefault="00101189" w:rsidP="00123116">
      <w:r>
        <w:separator/>
      </w:r>
    </w:p>
  </w:endnote>
  <w:endnote w:type="continuationSeparator" w:id="0">
    <w:p w:rsidR="00101189" w:rsidRDefault="00101189" w:rsidP="00123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189" w:rsidRDefault="00101189" w:rsidP="00123116">
      <w:r>
        <w:separator/>
      </w:r>
    </w:p>
  </w:footnote>
  <w:footnote w:type="continuationSeparator" w:id="0">
    <w:p w:rsidR="00101189" w:rsidRDefault="00101189" w:rsidP="001231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240"/>
    <w:rsid w:val="00101189"/>
    <w:rsid w:val="00123116"/>
    <w:rsid w:val="0085654E"/>
    <w:rsid w:val="00D506B0"/>
    <w:rsid w:val="00ED4088"/>
    <w:rsid w:val="00FD1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11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3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3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31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311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11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3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3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311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311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164</Words>
  <Characters>935</Characters>
  <Application>Microsoft Office Word</Application>
  <DocSecurity>0</DocSecurity>
  <Lines>7</Lines>
  <Paragraphs>2</Paragraphs>
  <ScaleCrop>false</ScaleCrop>
  <Company>JSJYT</Company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2018-05-21T07:36:00Z</dcterms:created>
  <dcterms:modified xsi:type="dcterms:W3CDTF">2018-05-21T07:38:00Z</dcterms:modified>
</cp:coreProperties>
</file>