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53DE" w:rsidRPr="006C4608" w:rsidRDefault="008153DE" w:rsidP="008153DE">
      <w:pPr>
        <w:rPr>
          <w:rFonts w:ascii="黑体" w:eastAsia="黑体" w:hAnsi="黑体"/>
          <w:sz w:val="28"/>
          <w:szCs w:val="28"/>
        </w:rPr>
      </w:pPr>
      <w:r w:rsidRPr="006C4608">
        <w:rPr>
          <w:rFonts w:ascii="黑体" w:eastAsia="黑体" w:hAnsi="黑体" w:hint="eastAsia"/>
          <w:sz w:val="28"/>
          <w:szCs w:val="28"/>
        </w:rPr>
        <w:t>附件3</w:t>
      </w:r>
    </w:p>
    <w:p w:rsidR="008153DE" w:rsidRPr="006C4608" w:rsidRDefault="008153DE" w:rsidP="008153DE">
      <w:pPr>
        <w:jc w:val="center"/>
        <w:rPr>
          <w:rFonts w:ascii="华文中宋" w:eastAsia="华文中宋" w:hAnsi="华文中宋"/>
          <w:b/>
          <w:sz w:val="32"/>
          <w:szCs w:val="32"/>
        </w:rPr>
      </w:pPr>
      <w:bookmarkStart w:id="0" w:name="_GoBack"/>
      <w:r w:rsidRPr="006C4608">
        <w:rPr>
          <w:rFonts w:ascii="华文中宋" w:eastAsia="华文中宋" w:hAnsi="华文中宋" w:hint="eastAsia"/>
          <w:b/>
          <w:sz w:val="32"/>
          <w:szCs w:val="32"/>
        </w:rPr>
        <w:t>2018年江苏省优秀专业学位硕士学位论文名单</w:t>
      </w:r>
    </w:p>
    <w:bookmarkEnd w:id="0"/>
    <w:p w:rsidR="008153DE" w:rsidRPr="006C4608" w:rsidRDefault="008153DE" w:rsidP="008153DE"/>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1"/>
        <w:gridCol w:w="1984"/>
        <w:gridCol w:w="1557"/>
        <w:gridCol w:w="3544"/>
        <w:gridCol w:w="992"/>
        <w:gridCol w:w="991"/>
      </w:tblGrid>
      <w:tr w:rsidR="008153DE" w:rsidRPr="006C4608" w:rsidTr="001462DA">
        <w:trPr>
          <w:trHeight w:val="397"/>
          <w:jc w:val="center"/>
        </w:trPr>
        <w:tc>
          <w:tcPr>
            <w:tcW w:w="571" w:type="dxa"/>
            <w:vMerge w:val="restart"/>
            <w:shd w:val="clear" w:color="auto" w:fill="auto"/>
            <w:vAlign w:val="center"/>
          </w:tcPr>
          <w:p w:rsidR="008153DE" w:rsidRPr="006C4608" w:rsidRDefault="008153DE" w:rsidP="001462DA">
            <w:pPr>
              <w:jc w:val="center"/>
              <w:rPr>
                <w:rFonts w:ascii="Times New Roman" w:hAnsi="Times New Roman" w:cs="Times New Roman"/>
                <w:b/>
                <w:szCs w:val="21"/>
              </w:rPr>
            </w:pPr>
            <w:r w:rsidRPr="006C4608">
              <w:rPr>
                <w:rFonts w:ascii="Times New Roman" w:hAnsi="Times New Roman" w:cs="Times New Roman"/>
                <w:b/>
                <w:szCs w:val="21"/>
              </w:rPr>
              <w:t>序</w:t>
            </w:r>
          </w:p>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b/>
                <w:szCs w:val="21"/>
              </w:rPr>
              <w:t>号</w:t>
            </w:r>
          </w:p>
        </w:tc>
        <w:tc>
          <w:tcPr>
            <w:tcW w:w="1984" w:type="dxa"/>
            <w:vMerge w:val="restart"/>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b/>
                <w:szCs w:val="21"/>
              </w:rPr>
              <w:t>培养单位</w:t>
            </w:r>
          </w:p>
        </w:tc>
        <w:tc>
          <w:tcPr>
            <w:tcW w:w="1557" w:type="dxa"/>
            <w:vMerge w:val="restart"/>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b/>
                <w:szCs w:val="21"/>
              </w:rPr>
              <w:t>作者</w:t>
            </w:r>
          </w:p>
        </w:tc>
        <w:tc>
          <w:tcPr>
            <w:tcW w:w="3544" w:type="dxa"/>
            <w:vMerge w:val="restart"/>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b/>
                <w:szCs w:val="21"/>
              </w:rPr>
              <w:t>论文题目</w:t>
            </w:r>
          </w:p>
        </w:tc>
        <w:tc>
          <w:tcPr>
            <w:tcW w:w="1983" w:type="dxa"/>
            <w:gridSpan w:val="2"/>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b/>
                <w:szCs w:val="21"/>
              </w:rPr>
              <w:t>导师姓名</w:t>
            </w:r>
          </w:p>
        </w:tc>
      </w:tr>
      <w:tr w:rsidR="008153DE" w:rsidRPr="006C4608" w:rsidTr="001462DA">
        <w:trPr>
          <w:trHeight w:val="397"/>
          <w:jc w:val="center"/>
        </w:trPr>
        <w:tc>
          <w:tcPr>
            <w:tcW w:w="571" w:type="dxa"/>
            <w:vMerge/>
            <w:shd w:val="clear" w:color="auto" w:fill="auto"/>
            <w:vAlign w:val="center"/>
          </w:tcPr>
          <w:p w:rsidR="008153DE" w:rsidRPr="006C4608" w:rsidRDefault="008153DE" w:rsidP="001462DA">
            <w:pPr>
              <w:jc w:val="center"/>
              <w:rPr>
                <w:rFonts w:ascii="Times New Roman" w:hAnsi="Times New Roman" w:cs="Times New Roman"/>
                <w:szCs w:val="21"/>
              </w:rPr>
            </w:pPr>
          </w:p>
        </w:tc>
        <w:tc>
          <w:tcPr>
            <w:tcW w:w="1984" w:type="dxa"/>
            <w:vMerge/>
            <w:shd w:val="clear" w:color="auto" w:fill="auto"/>
            <w:vAlign w:val="center"/>
          </w:tcPr>
          <w:p w:rsidR="008153DE" w:rsidRPr="006C4608" w:rsidRDefault="008153DE" w:rsidP="001462DA">
            <w:pPr>
              <w:jc w:val="center"/>
              <w:rPr>
                <w:rFonts w:ascii="Times New Roman" w:hAnsi="Times New Roman" w:cs="Times New Roman"/>
                <w:szCs w:val="21"/>
              </w:rPr>
            </w:pPr>
          </w:p>
        </w:tc>
        <w:tc>
          <w:tcPr>
            <w:tcW w:w="1557" w:type="dxa"/>
            <w:vMerge/>
            <w:shd w:val="clear" w:color="auto" w:fill="auto"/>
            <w:vAlign w:val="center"/>
          </w:tcPr>
          <w:p w:rsidR="008153DE" w:rsidRPr="006C4608" w:rsidRDefault="008153DE" w:rsidP="001462DA">
            <w:pPr>
              <w:jc w:val="center"/>
              <w:rPr>
                <w:rFonts w:ascii="Times New Roman" w:hAnsi="Times New Roman" w:cs="Times New Roman"/>
                <w:szCs w:val="21"/>
              </w:rPr>
            </w:pPr>
          </w:p>
        </w:tc>
        <w:tc>
          <w:tcPr>
            <w:tcW w:w="3544" w:type="dxa"/>
            <w:vMerge/>
            <w:shd w:val="clear" w:color="auto" w:fill="auto"/>
            <w:vAlign w:val="center"/>
          </w:tcPr>
          <w:p w:rsidR="008153DE" w:rsidRPr="006C4608" w:rsidRDefault="008153DE" w:rsidP="001462DA">
            <w:pPr>
              <w:jc w:val="left"/>
              <w:rPr>
                <w:rFonts w:ascii="Times New Roman" w:hAnsi="Times New Roman" w:cs="Times New Roman"/>
                <w:szCs w:val="21"/>
              </w:rPr>
            </w:pP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b/>
                <w:szCs w:val="21"/>
              </w:rPr>
              <w:t>校内</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b/>
                <w:szCs w:val="21"/>
              </w:rPr>
              <w:t>校外</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潘荣容</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新型单细胞电化学分析方法</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江德臣</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2</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曹</w:t>
            </w:r>
            <w:r w:rsidRPr="006C4608">
              <w:rPr>
                <w:rFonts w:ascii="Times New Roman" w:hAnsi="Times New Roman" w:cs="Times New Roman"/>
                <w:szCs w:val="21"/>
              </w:rPr>
              <w:t xml:space="preserve">  </w:t>
            </w:r>
            <w:r w:rsidRPr="006C4608">
              <w:rPr>
                <w:rFonts w:ascii="Times New Roman" w:hAnsi="Times New Roman" w:cs="Times New Roman"/>
                <w:szCs w:val="21"/>
              </w:rPr>
              <w:t>萌</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无标度网络及因特网的抗毁性研究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袁</w:t>
            </w:r>
            <w:r w:rsidRPr="006C4608">
              <w:rPr>
                <w:rFonts w:ascii="Times New Roman" w:hAnsi="Times New Roman" w:cs="Times New Roman"/>
                <w:szCs w:val="21"/>
              </w:rPr>
              <w:t xml:space="preserve">  </w:t>
            </w:r>
            <w:r w:rsidRPr="006C4608">
              <w:rPr>
                <w:rFonts w:ascii="Times New Roman" w:hAnsi="Times New Roman" w:cs="Times New Roman"/>
                <w:szCs w:val="21"/>
              </w:rPr>
              <w:t>杰</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3</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唐耀杰</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高导热定形相变储能材料的制备及性能研究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方贵银</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4</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赵碧玉</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江苏连云港藤花落遗址出土石锛研究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黄建秋</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5</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许金涛</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基于基金网络聚类的</w:t>
            </w:r>
            <w:r w:rsidRPr="006C4608">
              <w:rPr>
                <w:rFonts w:ascii="Times New Roman" w:hAnsi="Times New Roman" w:cs="Times New Roman"/>
                <w:szCs w:val="21"/>
              </w:rPr>
              <w:t>FOF</w:t>
            </w:r>
            <w:r w:rsidRPr="006C4608">
              <w:rPr>
                <w:rFonts w:ascii="Times New Roman" w:hAnsi="Times New Roman" w:cs="Times New Roman"/>
                <w:szCs w:val="21"/>
              </w:rPr>
              <w:t>资产配置策略研究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刘海飞</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6</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未</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系列磁性胺基修饰超高交联树脂的合成及其对水体中</w:t>
            </w:r>
            <w:r w:rsidRPr="006C4608">
              <w:rPr>
                <w:rFonts w:ascii="Times New Roman" w:hAnsi="Times New Roman" w:cs="Times New Roman"/>
                <w:szCs w:val="21"/>
              </w:rPr>
              <w:t>PPCPs</w:t>
            </w:r>
            <w:r w:rsidRPr="006C4608">
              <w:rPr>
                <w:rFonts w:ascii="Times New Roman" w:hAnsi="Times New Roman" w:cs="Times New Roman"/>
                <w:szCs w:val="21"/>
              </w:rPr>
              <w:t>的去除研究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周</w:t>
            </w:r>
            <w:r w:rsidRPr="006C4608">
              <w:rPr>
                <w:rFonts w:ascii="Times New Roman" w:hAnsi="Times New Roman" w:cs="Times New Roman"/>
                <w:szCs w:val="21"/>
              </w:rPr>
              <w:t xml:space="preserve">  </w:t>
            </w:r>
            <w:r w:rsidRPr="006C4608">
              <w:rPr>
                <w:rFonts w:ascii="Times New Roman" w:hAnsi="Times New Roman" w:cs="Times New Roman"/>
                <w:szCs w:val="21"/>
              </w:rPr>
              <w:t>庆</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7</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朱保刚</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管状</w:t>
            </w:r>
            <w:r w:rsidRPr="006C4608">
              <w:rPr>
                <w:rFonts w:ascii="Times New Roman" w:hAnsi="Times New Roman" w:cs="Times New Roman"/>
                <w:kern w:val="0"/>
                <w:szCs w:val="21"/>
              </w:rPr>
              <w:t>Fe-Co</w:t>
            </w:r>
            <w:r w:rsidRPr="006C4608">
              <w:rPr>
                <w:rFonts w:ascii="Times New Roman" w:hAnsi="Times New Roman" w:cs="Times New Roman"/>
                <w:kern w:val="0"/>
                <w:szCs w:val="21"/>
              </w:rPr>
              <w:t>氧（硫）化物阵列电极的纳米结构调控及储能研究</w:t>
            </w:r>
          </w:p>
        </w:tc>
        <w:tc>
          <w:tcPr>
            <w:tcW w:w="992" w:type="dxa"/>
            <w:vAlign w:val="center"/>
          </w:tcPr>
          <w:p w:rsidR="008153DE" w:rsidRPr="006C4608" w:rsidRDefault="008153DE" w:rsidP="001462DA">
            <w:pPr>
              <w:widowControl/>
              <w:spacing w:line="315" w:lineRule="atLeast"/>
              <w:jc w:val="center"/>
              <w:rPr>
                <w:rFonts w:ascii="Times New Roman" w:hAnsi="Times New Roman" w:cs="Times New Roman"/>
                <w:b/>
                <w:kern w:val="0"/>
                <w:szCs w:val="21"/>
              </w:rPr>
            </w:pPr>
            <w:r w:rsidRPr="006C4608">
              <w:rPr>
                <w:rFonts w:ascii="Times New Roman" w:hAnsi="Times New Roman" w:cs="Times New Roman"/>
                <w:szCs w:val="21"/>
              </w:rPr>
              <w:t>唐少春</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8</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szCs w:val="21"/>
              </w:rPr>
            </w:pPr>
            <w:r w:rsidRPr="006C4608">
              <w:rPr>
                <w:rFonts w:ascii="Times New Roman" w:hAnsi="Times New Roman" w:cs="Times New Roman" w:hint="eastAsia"/>
                <w:szCs w:val="21"/>
              </w:rPr>
              <w:t>J</w:t>
            </w:r>
            <w:r w:rsidRPr="006C4608">
              <w:rPr>
                <w:rFonts w:ascii="Times New Roman" w:hAnsi="Times New Roman" w:cs="Times New Roman"/>
                <w:szCs w:val="21"/>
              </w:rPr>
              <w:t xml:space="preserve">ean-François </w:t>
            </w:r>
          </w:p>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PETIT DE CHEMELLIER</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谈哲学翻译的特征与策略</w:t>
            </w:r>
            <w:r w:rsidRPr="006C4608">
              <w:rPr>
                <w:rFonts w:ascii="Times New Roman" w:hAnsi="Times New Roman" w:cs="Times New Roman"/>
                <w:kern w:val="0"/>
                <w:szCs w:val="21"/>
              </w:rPr>
              <w:t>——</w:t>
            </w:r>
            <w:r w:rsidRPr="006C4608">
              <w:rPr>
                <w:rFonts w:ascii="Times New Roman" w:hAnsi="Times New Roman" w:cs="Times New Roman"/>
                <w:kern w:val="0"/>
                <w:szCs w:val="21"/>
              </w:rPr>
              <w:t>以波德里亚《恶会腹语》译文分析为例</w:t>
            </w:r>
          </w:p>
        </w:tc>
        <w:tc>
          <w:tcPr>
            <w:tcW w:w="992" w:type="dxa"/>
            <w:vAlign w:val="center"/>
          </w:tcPr>
          <w:p w:rsidR="008153DE" w:rsidRPr="006C4608" w:rsidRDefault="008153DE" w:rsidP="001462DA">
            <w:pPr>
              <w:widowControl/>
              <w:spacing w:line="315" w:lineRule="atLeast"/>
              <w:jc w:val="center"/>
              <w:rPr>
                <w:rFonts w:ascii="Times New Roman" w:hAnsi="Times New Roman" w:cs="Times New Roman"/>
                <w:b/>
                <w:kern w:val="0"/>
                <w:szCs w:val="21"/>
              </w:rPr>
            </w:pPr>
            <w:r w:rsidRPr="006C4608">
              <w:rPr>
                <w:rFonts w:ascii="Times New Roman" w:hAnsi="Times New Roman" w:cs="Times New Roman"/>
                <w:szCs w:val="21"/>
              </w:rPr>
              <w:t>高</w:t>
            </w:r>
            <w:r w:rsidRPr="006C4608">
              <w:rPr>
                <w:rFonts w:ascii="Times New Roman" w:hAnsi="Times New Roman" w:cs="Times New Roman"/>
                <w:szCs w:val="21"/>
              </w:rPr>
              <w:t xml:space="preserve">  </w:t>
            </w:r>
            <w:r w:rsidRPr="006C4608">
              <w:rPr>
                <w:rFonts w:ascii="Times New Roman" w:hAnsi="Times New Roman" w:cs="Times New Roman"/>
                <w:szCs w:val="21"/>
              </w:rPr>
              <w:t>方</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9</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屠蕴文</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福利多元提供、适度普惠与儿童福利体系研究</w:t>
            </w:r>
            <w:r w:rsidRPr="006C4608">
              <w:rPr>
                <w:rFonts w:ascii="Times New Roman" w:hAnsi="Times New Roman" w:cs="Times New Roman"/>
                <w:kern w:val="0"/>
                <w:szCs w:val="21"/>
              </w:rPr>
              <w:t>——</w:t>
            </w:r>
            <w:r w:rsidRPr="006C4608">
              <w:rPr>
                <w:rFonts w:ascii="Times New Roman" w:hAnsi="Times New Roman" w:cs="Times New Roman"/>
                <w:kern w:val="0"/>
                <w:szCs w:val="21"/>
              </w:rPr>
              <w:t>以</w:t>
            </w:r>
            <w:r w:rsidRPr="006C4608">
              <w:rPr>
                <w:rFonts w:ascii="Times New Roman" w:hAnsi="Times New Roman" w:cs="Times New Roman"/>
                <w:kern w:val="0"/>
                <w:szCs w:val="21"/>
              </w:rPr>
              <w:t>Z</w:t>
            </w:r>
            <w:r w:rsidRPr="006C4608">
              <w:rPr>
                <w:rFonts w:ascii="Times New Roman" w:hAnsi="Times New Roman" w:cs="Times New Roman"/>
                <w:kern w:val="0"/>
                <w:szCs w:val="21"/>
              </w:rPr>
              <w:t>市适度普惠儿童福利试点为例</w:t>
            </w:r>
          </w:p>
        </w:tc>
        <w:tc>
          <w:tcPr>
            <w:tcW w:w="992" w:type="dxa"/>
            <w:vAlign w:val="center"/>
          </w:tcPr>
          <w:p w:rsidR="008153DE" w:rsidRPr="006C4608" w:rsidRDefault="008153DE" w:rsidP="001462DA">
            <w:pPr>
              <w:widowControl/>
              <w:spacing w:line="315" w:lineRule="atLeast"/>
              <w:jc w:val="center"/>
              <w:rPr>
                <w:rFonts w:ascii="Times New Roman" w:hAnsi="Times New Roman" w:cs="Times New Roman"/>
                <w:b/>
                <w:kern w:val="0"/>
                <w:szCs w:val="21"/>
              </w:rPr>
            </w:pPr>
            <w:r w:rsidRPr="006C4608">
              <w:rPr>
                <w:rFonts w:ascii="Times New Roman" w:hAnsi="Times New Roman" w:cs="Times New Roman"/>
                <w:szCs w:val="21"/>
              </w:rPr>
              <w:t>彭华民</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10</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崔宏宇</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永磁同步电机弱磁调速系统的抗干扰控制方法研究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李世华</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r w:rsidRPr="006C4608">
              <w:rPr>
                <w:rFonts w:ascii="Times New Roman" w:hAnsi="Times New Roman" w:cs="Times New Roman"/>
                <w:szCs w:val="21"/>
              </w:rPr>
              <w:t>俊</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11</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窦建青</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滤波器组多载波关键技术研究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张在琛</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晗</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12</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侯</w:t>
            </w:r>
            <w:r w:rsidRPr="006C4608">
              <w:rPr>
                <w:rFonts w:ascii="Times New Roman" w:hAnsi="Times New Roman" w:cs="Times New Roman"/>
                <w:szCs w:val="21"/>
              </w:rPr>
              <w:t xml:space="preserve">  </w:t>
            </w:r>
            <w:r w:rsidRPr="006C4608">
              <w:rPr>
                <w:rFonts w:ascii="Times New Roman" w:hAnsi="Times New Roman" w:cs="Times New Roman"/>
                <w:szCs w:val="21"/>
              </w:rPr>
              <w:t>鹏</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基于标记分布的机器学习方法研究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耿</w:t>
            </w:r>
            <w:r w:rsidRPr="006C4608">
              <w:rPr>
                <w:rFonts w:ascii="Times New Roman" w:hAnsi="Times New Roman" w:cs="Times New Roman"/>
                <w:szCs w:val="21"/>
              </w:rPr>
              <w:t xml:space="preserve">  </w:t>
            </w:r>
            <w:r w:rsidRPr="006C4608">
              <w:rPr>
                <w:rFonts w:ascii="Times New Roman" w:hAnsi="Times New Roman" w:cs="Times New Roman"/>
                <w:szCs w:val="21"/>
              </w:rPr>
              <w:t>新</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崔自峰</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13</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刘正全</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乙烯基</w:t>
            </w:r>
            <w:r w:rsidRPr="006C4608">
              <w:rPr>
                <w:rFonts w:ascii="Times New Roman" w:hAnsi="Times New Roman" w:cs="Times New Roman"/>
                <w:szCs w:val="21"/>
              </w:rPr>
              <w:t>POSS</w:t>
            </w:r>
            <w:r w:rsidRPr="006C4608">
              <w:rPr>
                <w:rFonts w:ascii="Times New Roman" w:hAnsi="Times New Roman" w:cs="Times New Roman"/>
                <w:szCs w:val="21"/>
              </w:rPr>
              <w:t>的改性、复合及其改善润滑油摩擦性能研究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磊</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敏</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14</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郭梓峰</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功能拓扑关系限定下的建筑生成方法研究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飚</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周</w:t>
            </w:r>
            <w:r w:rsidRPr="006C4608">
              <w:rPr>
                <w:rFonts w:ascii="Times New Roman" w:hAnsi="Times New Roman" w:cs="Times New Roman"/>
                <w:szCs w:val="21"/>
              </w:rPr>
              <w:t xml:space="preserve">  </w:t>
            </w:r>
            <w:r w:rsidRPr="006C4608">
              <w:rPr>
                <w:rFonts w:ascii="Times New Roman" w:hAnsi="Times New Roman" w:cs="Times New Roman"/>
                <w:szCs w:val="21"/>
              </w:rPr>
              <w:t>宁</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15</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王学庆</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T</w:t>
            </w:r>
            <w:r w:rsidRPr="006C4608">
              <w:rPr>
                <w:rFonts w:ascii="Times New Roman" w:hAnsi="Times New Roman" w:cs="Times New Roman"/>
                <w:szCs w:val="21"/>
              </w:rPr>
              <w:t>型三电平双三相永磁同步电机直接转矩控制及容错控制研究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政</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昊</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16</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丁智霞</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考虑局部屈曲卷边</w:t>
            </w:r>
            <w:r w:rsidRPr="006C4608">
              <w:rPr>
                <w:rFonts w:ascii="Times New Roman" w:hAnsi="Times New Roman" w:cs="Times New Roman"/>
                <w:szCs w:val="21"/>
              </w:rPr>
              <w:t>C</w:t>
            </w:r>
            <w:r w:rsidRPr="006C4608">
              <w:rPr>
                <w:rFonts w:ascii="Times New Roman" w:hAnsi="Times New Roman" w:cs="Times New Roman"/>
                <w:szCs w:val="21"/>
              </w:rPr>
              <w:t>形截面不锈钢构件承载力研究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范圣刚</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赵建生</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17</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陶</w:t>
            </w:r>
            <w:r w:rsidRPr="006C4608">
              <w:rPr>
                <w:rFonts w:ascii="Times New Roman" w:hAnsi="Times New Roman" w:cs="Times New Roman"/>
                <w:szCs w:val="21"/>
              </w:rPr>
              <w:t xml:space="preserve">  </w:t>
            </w:r>
            <w:r w:rsidRPr="006C4608">
              <w:rPr>
                <w:rFonts w:ascii="Times New Roman" w:hAnsi="Times New Roman" w:cs="Times New Roman"/>
                <w:szCs w:val="21"/>
              </w:rPr>
              <w:t>沙</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江苏省</w:t>
            </w:r>
            <w:r w:rsidRPr="006C4608">
              <w:rPr>
                <w:rFonts w:ascii="Times New Roman" w:hAnsi="Times New Roman" w:cs="Times New Roman"/>
                <w:szCs w:val="21"/>
              </w:rPr>
              <w:t>A</w:t>
            </w:r>
            <w:r w:rsidRPr="006C4608">
              <w:rPr>
                <w:rFonts w:ascii="Times New Roman" w:hAnsi="Times New Roman" w:cs="Times New Roman"/>
                <w:szCs w:val="21"/>
              </w:rPr>
              <w:t>市盗窃罪发展趋势预测</w:t>
            </w:r>
            <w:r w:rsidRPr="006C4608">
              <w:rPr>
                <w:rFonts w:ascii="Times New Roman" w:hAnsi="Times New Roman" w:cs="Times New Roman"/>
                <w:szCs w:val="21"/>
              </w:rPr>
              <w:t>——</w:t>
            </w:r>
            <w:r w:rsidRPr="006C4608">
              <w:rPr>
                <w:rFonts w:ascii="Times New Roman" w:hAnsi="Times New Roman" w:cs="Times New Roman"/>
                <w:szCs w:val="21"/>
              </w:rPr>
              <w:t>基于多元线性回归模型的分析</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刘艳红</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魏昌东</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18</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刘传德</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TORA</w:t>
            </w:r>
            <w:r w:rsidRPr="006C4608">
              <w:rPr>
                <w:rFonts w:ascii="Times New Roman" w:hAnsi="Times New Roman" w:cs="Times New Roman"/>
                <w:szCs w:val="21"/>
              </w:rPr>
              <w:t>系统周期性轨迹稳定控制策略研究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谢吉华</w:t>
            </w:r>
            <w:r w:rsidRPr="006C4608">
              <w:rPr>
                <w:rFonts w:ascii="Times New Roman" w:hAnsi="Times New Roman" w:cs="Times New Roman"/>
                <w:szCs w:val="21"/>
              </w:rPr>
              <w:t xml:space="preserve"> </w:t>
            </w:r>
            <w:r w:rsidRPr="006C4608">
              <w:rPr>
                <w:rFonts w:ascii="Times New Roman" w:hAnsi="Times New Roman" w:cs="Times New Roman"/>
                <w:szCs w:val="21"/>
              </w:rPr>
              <w:t>高丙团</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宁</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lastRenderedPageBreak/>
              <w:t>19</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东南大学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丁卫科</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低温等离子体改性吸附剂烟气脱汞脱硫实验研究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段钰锋</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薛建明</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20</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东南大学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袁金明</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语义翻译和交际翻译视角下的工程合同翻译报告（英译汉）</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罗天妮</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包亚芝</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21</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东南大学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徐</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润</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基于代谢组学的</w:t>
            </w:r>
            <w:r w:rsidRPr="006C4608">
              <w:rPr>
                <w:rFonts w:ascii="Times New Roman" w:hAnsi="Times New Roman" w:cs="Times New Roman"/>
                <w:kern w:val="0"/>
                <w:szCs w:val="21"/>
              </w:rPr>
              <w:t xml:space="preserve"> 4-</w:t>
            </w:r>
            <w:r w:rsidRPr="006C4608">
              <w:rPr>
                <w:rFonts w:ascii="Times New Roman" w:hAnsi="Times New Roman" w:cs="Times New Roman"/>
                <w:kern w:val="0"/>
                <w:szCs w:val="21"/>
              </w:rPr>
              <w:t>壬基酚暴露与子宫肌瘤患病的关联研究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许</w:t>
            </w:r>
            <w:r w:rsidRPr="006C4608">
              <w:rPr>
                <w:rFonts w:ascii="Times New Roman" w:hAnsi="Times New Roman" w:cs="Times New Roman"/>
                <w:szCs w:val="21"/>
              </w:rPr>
              <w:t xml:space="preserve">  </w:t>
            </w:r>
            <w:r w:rsidRPr="006C4608">
              <w:rPr>
                <w:rFonts w:ascii="Times New Roman" w:hAnsi="Times New Roman" w:cs="Times New Roman"/>
                <w:szCs w:val="21"/>
              </w:rPr>
              <w:t>茜</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吉文亮</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22</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东南大学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朱冬平</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带耗能元件自复位墙在近断层地震作用下抗震性能分析</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周</w:t>
            </w:r>
            <w:r w:rsidRPr="006C4608">
              <w:rPr>
                <w:rFonts w:ascii="Times New Roman" w:hAnsi="Times New Roman" w:cs="Times New Roman"/>
                <w:szCs w:val="21"/>
              </w:rPr>
              <w:t xml:space="preserve">  </w:t>
            </w:r>
            <w:r w:rsidRPr="006C4608">
              <w:rPr>
                <w:rFonts w:ascii="Times New Roman" w:hAnsi="Times New Roman" w:cs="Times New Roman"/>
                <w:szCs w:val="21"/>
              </w:rPr>
              <w:t>臻</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梁沙河</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23</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杜咪咪</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手性聚苯胺</w:t>
            </w:r>
            <w:r w:rsidRPr="006C4608">
              <w:rPr>
                <w:rFonts w:ascii="Times New Roman" w:hAnsi="Times New Roman" w:cs="Times New Roman"/>
                <w:szCs w:val="21"/>
              </w:rPr>
              <w:t>/</w:t>
            </w:r>
            <w:r w:rsidRPr="006C4608">
              <w:rPr>
                <w:rFonts w:ascii="Times New Roman" w:hAnsi="Times New Roman" w:cs="Times New Roman"/>
                <w:szCs w:val="21"/>
              </w:rPr>
              <w:t>锂锌铁氧体复合材料的制备及电磁性能研究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姚正军</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周永芳</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24</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黄</w:t>
            </w:r>
            <w:r w:rsidRPr="006C4608">
              <w:rPr>
                <w:rFonts w:ascii="Times New Roman" w:hAnsi="Times New Roman" w:cs="Times New Roman"/>
                <w:szCs w:val="21"/>
              </w:rPr>
              <w:t xml:space="preserve">  </w:t>
            </w:r>
            <w:r w:rsidRPr="006C4608">
              <w:rPr>
                <w:rFonts w:ascii="Times New Roman" w:hAnsi="Times New Roman" w:cs="Times New Roman"/>
                <w:szCs w:val="21"/>
              </w:rPr>
              <w:t>帅</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新型气动矢量喷管的拓展研究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徐惊雷</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吴</w:t>
            </w:r>
            <w:r w:rsidRPr="006C4608">
              <w:rPr>
                <w:rFonts w:ascii="Times New Roman" w:hAnsi="Times New Roman" w:cs="Times New Roman"/>
                <w:szCs w:val="21"/>
              </w:rPr>
              <w:t xml:space="preserve">  </w:t>
            </w:r>
            <w:r w:rsidRPr="006C4608">
              <w:rPr>
                <w:rFonts w:ascii="Times New Roman" w:hAnsi="Times New Roman" w:cs="Times New Roman"/>
                <w:szCs w:val="21"/>
              </w:rPr>
              <w:t>峰</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25</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赵智慧</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钩爪式四足爬壁机器人</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吉爱红</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姚举禄</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26</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郭亚子</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压电叠堆驱动电静液作动器实验与模型研究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朱玉川</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顾亚军</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27</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臧思聪</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面向空间电离扰动数据的强震规律统计分析</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皮德常</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杨平平</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28</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南京航空航天大学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王进强</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基于</w:t>
            </w:r>
            <w:r w:rsidRPr="006C4608">
              <w:rPr>
                <w:rFonts w:ascii="Times New Roman" w:hAnsi="Times New Roman" w:cs="Times New Roman"/>
                <w:kern w:val="0"/>
                <w:szCs w:val="21"/>
              </w:rPr>
              <w:t xml:space="preserve"> SMA </w:t>
            </w:r>
            <w:r w:rsidRPr="006C4608">
              <w:rPr>
                <w:rFonts w:ascii="Times New Roman" w:hAnsi="Times New Roman" w:cs="Times New Roman"/>
                <w:kern w:val="0"/>
                <w:szCs w:val="21"/>
              </w:rPr>
              <w:t>的可变频隔振器设计与实验研究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沈</w:t>
            </w:r>
            <w:r w:rsidRPr="006C4608">
              <w:rPr>
                <w:rFonts w:ascii="Times New Roman" w:hAnsi="Times New Roman" w:cs="Times New Roman"/>
                <w:szCs w:val="21"/>
              </w:rPr>
              <w:t xml:space="preserve">  </w:t>
            </w:r>
            <w:r w:rsidRPr="006C4608">
              <w:rPr>
                <w:rFonts w:ascii="Times New Roman" w:hAnsi="Times New Roman" w:cs="Times New Roman"/>
                <w:szCs w:val="21"/>
              </w:rPr>
              <w:t>星</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王彬文</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29</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南京航空航天大学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杨</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光</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新型</w:t>
            </w:r>
            <w:r w:rsidRPr="006C4608">
              <w:rPr>
                <w:rFonts w:ascii="Times New Roman" w:hAnsi="Times New Roman" w:cs="Times New Roman"/>
                <w:kern w:val="0"/>
                <w:szCs w:val="21"/>
              </w:rPr>
              <w:t>24</w:t>
            </w:r>
            <w:r w:rsidRPr="006C4608">
              <w:rPr>
                <w:rFonts w:ascii="Times New Roman" w:hAnsi="Times New Roman" w:cs="Times New Roman"/>
                <w:kern w:val="0"/>
                <w:szCs w:val="21"/>
              </w:rPr>
              <w:t>脉自耦变压整流技术研究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葛红娟</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吴益明</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30</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熊尚超</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NH3-SCR</w:t>
            </w:r>
            <w:r w:rsidRPr="006C4608">
              <w:rPr>
                <w:rFonts w:ascii="Times New Roman" w:hAnsi="Times New Roman" w:cs="Times New Roman"/>
                <w:szCs w:val="21"/>
              </w:rPr>
              <w:t>稳态反应动力学的构建及其在几种典型催化剂上的应用</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杨士建</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张润玲</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31</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张旭敏</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氧化石墨烯在橡胶中的应用研究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贾红兵</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葛卫东</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32</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赵雪维</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等离子射流在大气中扩展特性的研究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余永刚</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张明安</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33</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盛婷婷</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单幅遥感山脉图像高程信息估计及应用</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强</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金</w:t>
            </w:r>
            <w:r w:rsidRPr="006C4608">
              <w:rPr>
                <w:rFonts w:ascii="Times New Roman" w:hAnsi="Times New Roman" w:cs="Times New Roman"/>
                <w:szCs w:val="21"/>
              </w:rPr>
              <w:t xml:space="preserve">  </w:t>
            </w:r>
            <w:r w:rsidRPr="006C4608">
              <w:rPr>
                <w:rFonts w:ascii="Times New Roman" w:hAnsi="Times New Roman" w:cs="Times New Roman"/>
                <w:szCs w:val="21"/>
              </w:rPr>
              <w:t>燕</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34</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张晓勇</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基于多源异构数据融合的概念层次体系构建及其应用研究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章成志</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周晓明</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35</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相恒升</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激光辐射下固体贫氧推进剂点火与燃烧特性</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雄</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解舒乔</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36</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南京理工大学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郭</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逸</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江苏科技金融与科技创新耦合的实证研究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戚</w:t>
            </w:r>
            <w:r w:rsidRPr="006C4608">
              <w:rPr>
                <w:rFonts w:ascii="Times New Roman" w:hAnsi="Times New Roman" w:cs="Times New Roman"/>
                <w:szCs w:val="21"/>
              </w:rPr>
              <w:t xml:space="preserve">  </w:t>
            </w:r>
            <w:r w:rsidRPr="006C4608">
              <w:rPr>
                <w:rFonts w:ascii="Times New Roman" w:hAnsi="Times New Roman" w:cs="Times New Roman"/>
                <w:szCs w:val="21"/>
              </w:rPr>
              <w:t>湧</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夏春阳</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37</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河海大学</w:t>
            </w:r>
          </w:p>
        </w:tc>
        <w:tc>
          <w:tcPr>
            <w:tcW w:w="1557" w:type="dxa"/>
            <w:shd w:val="clear" w:color="auto" w:fill="auto"/>
            <w:vAlign w:val="center"/>
          </w:tcPr>
          <w:p w:rsidR="008153DE" w:rsidRPr="006C4608" w:rsidRDefault="008153DE" w:rsidP="001462DA">
            <w:pPr>
              <w:widowControl/>
              <w:jc w:val="center"/>
              <w:rPr>
                <w:rFonts w:ascii="Times New Roman" w:hAnsi="Times New Roman" w:cs="Times New Roman"/>
                <w:szCs w:val="21"/>
              </w:rPr>
            </w:pPr>
            <w:r w:rsidRPr="006C4608">
              <w:rPr>
                <w:rFonts w:ascii="Times New Roman" w:hAnsi="Times New Roman" w:cs="Times New Roman"/>
                <w:szCs w:val="21"/>
              </w:rPr>
              <w:t>郭隆洽</w:t>
            </w:r>
          </w:p>
        </w:tc>
        <w:tc>
          <w:tcPr>
            <w:tcW w:w="3544" w:type="dxa"/>
            <w:shd w:val="clear" w:color="auto" w:fill="auto"/>
            <w:vAlign w:val="center"/>
          </w:tcPr>
          <w:p w:rsidR="008153DE" w:rsidRPr="006C4608" w:rsidRDefault="008153DE" w:rsidP="001462DA">
            <w:pPr>
              <w:widowControl/>
              <w:jc w:val="left"/>
              <w:rPr>
                <w:rFonts w:ascii="Times New Roman" w:hAnsi="Times New Roman" w:cs="Times New Roman"/>
                <w:szCs w:val="21"/>
              </w:rPr>
            </w:pPr>
            <w:r w:rsidRPr="006C4608">
              <w:rPr>
                <w:rFonts w:ascii="Times New Roman" w:hAnsi="Times New Roman" w:cs="Times New Roman"/>
                <w:szCs w:val="21"/>
              </w:rPr>
              <w:t>深基槽重力式码头地基应力分布及基槽开挖优化研究</w:t>
            </w:r>
          </w:p>
        </w:tc>
        <w:tc>
          <w:tcPr>
            <w:tcW w:w="992" w:type="dxa"/>
            <w:vAlign w:val="center"/>
          </w:tcPr>
          <w:p w:rsidR="008153DE" w:rsidRPr="006C4608" w:rsidRDefault="008153DE" w:rsidP="001462DA">
            <w:pPr>
              <w:widowControl/>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达</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宋兰芳</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38</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河海大学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李晓宇</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盐城市沿海滩涂围垦开发可持续发展评价研究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江朝华</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炜</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39</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河海大学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r w:rsidRPr="006C4608">
              <w:rPr>
                <w:rFonts w:ascii="Times New Roman" w:hAnsi="Times New Roman" w:cs="Times New Roman"/>
                <w:szCs w:val="21"/>
              </w:rPr>
              <w:t>绪</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黔西南烟区春旱分析及微生物肥料的保水抗旱效果研究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邵孝候</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席运官</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40</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河海大学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魏永建</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杭平申线航道改造工程对航道桥基础的影响研究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谢发祥</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韩大章</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41</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河海大学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杰</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基于微生物生物完整性指数的城市河流生态健康评价研究</w:t>
            </w:r>
            <w:r w:rsidRPr="006C4608">
              <w:rPr>
                <w:rFonts w:ascii="Times New Roman" w:hAnsi="Times New Roman" w:cs="Times New Roman"/>
                <w:szCs w:val="21"/>
              </w:rPr>
              <w:t>——</w:t>
            </w:r>
            <w:r w:rsidRPr="006C4608">
              <w:rPr>
                <w:rFonts w:ascii="Times New Roman" w:hAnsi="Times New Roman" w:cs="Times New Roman"/>
                <w:szCs w:val="21"/>
              </w:rPr>
              <w:t>以秦淮</w:t>
            </w:r>
            <w:r w:rsidRPr="006C4608">
              <w:rPr>
                <w:rFonts w:ascii="Times New Roman" w:hAnsi="Times New Roman" w:cs="Times New Roman"/>
                <w:szCs w:val="21"/>
              </w:rPr>
              <w:lastRenderedPageBreak/>
              <w:t>河为例</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lastRenderedPageBreak/>
              <w:t>李</w:t>
            </w:r>
            <w:r w:rsidRPr="006C4608">
              <w:rPr>
                <w:rFonts w:ascii="Times New Roman" w:hAnsi="Times New Roman" w:cs="Times New Roman"/>
                <w:szCs w:val="21"/>
              </w:rPr>
              <w:t xml:space="preserve">  </w:t>
            </w:r>
            <w:r w:rsidRPr="006C4608">
              <w:rPr>
                <w:rFonts w:ascii="Times New Roman" w:hAnsi="Times New Roman" w:cs="Times New Roman"/>
                <w:szCs w:val="21"/>
              </w:rPr>
              <w:t>轶</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黄</w:t>
            </w:r>
            <w:r w:rsidRPr="006C4608">
              <w:rPr>
                <w:rFonts w:ascii="Times New Roman" w:hAnsi="Times New Roman" w:cs="Times New Roman"/>
                <w:szCs w:val="21"/>
              </w:rPr>
              <w:t xml:space="preserve">  </w:t>
            </w:r>
            <w:r w:rsidRPr="006C4608">
              <w:rPr>
                <w:rFonts w:ascii="Times New Roman" w:hAnsi="Times New Roman" w:cs="Times New Roman"/>
                <w:szCs w:val="21"/>
              </w:rPr>
              <w:t>娟</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lastRenderedPageBreak/>
              <w:t>42</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河海大学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蹇</w:t>
            </w:r>
            <w:r w:rsidRPr="006C4608">
              <w:rPr>
                <w:rFonts w:ascii="Times New Roman" w:hAnsi="Times New Roman" w:cs="Times New Roman"/>
                <w:szCs w:val="21"/>
              </w:rPr>
              <w:t xml:space="preserve">  </w:t>
            </w:r>
            <w:r w:rsidRPr="006C4608">
              <w:rPr>
                <w:rFonts w:ascii="Times New Roman" w:hAnsi="Times New Roman" w:cs="Times New Roman"/>
                <w:szCs w:val="21"/>
              </w:rPr>
              <w:t>康</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光伏智能组件性能研究与系统设计优化</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臻</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冯志强</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43</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河海大学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嘉</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流域水量平衡随机模拟研究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r w:rsidRPr="006C4608">
              <w:rPr>
                <w:rFonts w:ascii="Times New Roman" w:hAnsi="Times New Roman" w:cs="Times New Roman"/>
                <w:szCs w:val="21"/>
              </w:rPr>
              <w:t>侃</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潘兴瑶</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44</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河海大学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房</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伟</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土工膜缺陷对土石坝渗流影响分析及其防渗安全性评价研究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包腾飞</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江亚丽</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45</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557" w:type="dxa"/>
            <w:shd w:val="clear" w:color="auto" w:fill="auto"/>
            <w:vAlign w:val="center"/>
          </w:tcPr>
          <w:p w:rsidR="008153DE" w:rsidRPr="006C4608" w:rsidRDefault="008153DE" w:rsidP="008153DE">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詹文悦</w:t>
            </w:r>
          </w:p>
        </w:tc>
        <w:tc>
          <w:tcPr>
            <w:tcW w:w="3544" w:type="dxa"/>
            <w:shd w:val="clear" w:color="auto" w:fill="auto"/>
            <w:vAlign w:val="center"/>
          </w:tcPr>
          <w:p w:rsidR="008153DE" w:rsidRPr="006C4608" w:rsidRDefault="008153DE" w:rsidP="008153DE">
            <w:pPr>
              <w:widowControl/>
              <w:spacing w:beforeLines="15" w:before="46" w:afterLines="15" w:after="46" w:line="260" w:lineRule="exact"/>
              <w:ind w:rightChars="-25" w:right="-53"/>
              <w:contextualSpacing/>
              <w:jc w:val="left"/>
              <w:rPr>
                <w:rFonts w:ascii="Times New Roman" w:hAnsi="Times New Roman" w:cs="Times New Roman"/>
                <w:kern w:val="0"/>
                <w:szCs w:val="21"/>
              </w:rPr>
            </w:pPr>
            <w:r w:rsidRPr="006C4608">
              <w:rPr>
                <w:rFonts w:ascii="Times New Roman" w:hAnsi="Times New Roman" w:cs="Times New Roman"/>
                <w:kern w:val="0"/>
                <w:szCs w:val="21"/>
              </w:rPr>
              <w:t>利用菊芋及菊苣果聚糖外切水解酶的固定化生产果糖的初步研究</w:t>
            </w:r>
          </w:p>
        </w:tc>
        <w:tc>
          <w:tcPr>
            <w:tcW w:w="992" w:type="dxa"/>
            <w:vAlign w:val="center"/>
          </w:tcPr>
          <w:p w:rsidR="008153DE" w:rsidRPr="006C4608" w:rsidRDefault="008153DE" w:rsidP="008153DE">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梁明祥</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王东升</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46</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557" w:type="dxa"/>
            <w:shd w:val="clear" w:color="auto" w:fill="auto"/>
            <w:vAlign w:val="center"/>
          </w:tcPr>
          <w:p w:rsidR="008153DE" w:rsidRPr="006C4608" w:rsidRDefault="008153DE" w:rsidP="008153DE">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szCs w:val="21"/>
              </w:rPr>
              <w:t>程　顺</w:t>
            </w:r>
          </w:p>
        </w:tc>
        <w:tc>
          <w:tcPr>
            <w:tcW w:w="3544" w:type="dxa"/>
            <w:shd w:val="clear" w:color="auto" w:fill="auto"/>
            <w:vAlign w:val="center"/>
          </w:tcPr>
          <w:p w:rsidR="008153DE" w:rsidRPr="006C4608" w:rsidRDefault="008153DE" w:rsidP="008153DE">
            <w:pPr>
              <w:widowControl/>
              <w:spacing w:beforeLines="15" w:before="46" w:afterLines="15" w:after="46" w:line="260" w:lineRule="exact"/>
              <w:ind w:rightChars="-25" w:right="-53"/>
              <w:contextualSpacing/>
              <w:jc w:val="left"/>
              <w:rPr>
                <w:rFonts w:ascii="Times New Roman" w:hAnsi="Times New Roman" w:cs="Times New Roman"/>
                <w:bCs/>
                <w:szCs w:val="21"/>
              </w:rPr>
            </w:pPr>
            <w:r w:rsidRPr="006C4608">
              <w:rPr>
                <w:rFonts w:ascii="Times New Roman" w:hAnsi="Times New Roman" w:cs="Times New Roman"/>
                <w:szCs w:val="21"/>
              </w:rPr>
              <w:t>园林景区游客驻留量统计算法研究</w:t>
            </w:r>
          </w:p>
        </w:tc>
        <w:tc>
          <w:tcPr>
            <w:tcW w:w="992" w:type="dxa"/>
            <w:vAlign w:val="center"/>
          </w:tcPr>
          <w:p w:rsidR="008153DE" w:rsidRPr="006C4608" w:rsidRDefault="008153DE" w:rsidP="008153DE">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szCs w:val="21"/>
              </w:rPr>
              <w:t>刘璎瑛</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慧</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47</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557" w:type="dxa"/>
            <w:shd w:val="clear" w:color="auto" w:fill="auto"/>
            <w:vAlign w:val="center"/>
          </w:tcPr>
          <w:p w:rsidR="008153DE" w:rsidRPr="006C4608" w:rsidRDefault="008153DE" w:rsidP="008153DE">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陈　燕</w:t>
            </w:r>
          </w:p>
        </w:tc>
        <w:tc>
          <w:tcPr>
            <w:tcW w:w="3544" w:type="dxa"/>
            <w:shd w:val="clear" w:color="auto" w:fill="auto"/>
            <w:vAlign w:val="center"/>
          </w:tcPr>
          <w:p w:rsidR="008153DE" w:rsidRPr="006C4608" w:rsidRDefault="008153DE" w:rsidP="008153DE">
            <w:pPr>
              <w:widowControl/>
              <w:spacing w:beforeLines="15" w:before="46" w:afterLines="15" w:after="46" w:line="260" w:lineRule="exact"/>
              <w:ind w:rightChars="-25" w:right="-53"/>
              <w:contextualSpacing/>
              <w:jc w:val="left"/>
              <w:rPr>
                <w:rFonts w:ascii="Times New Roman" w:hAnsi="Times New Roman" w:cs="Times New Roman"/>
                <w:szCs w:val="21"/>
              </w:rPr>
            </w:pPr>
            <w:r w:rsidRPr="006C4608">
              <w:rPr>
                <w:rFonts w:ascii="Times New Roman" w:hAnsi="Times New Roman" w:cs="Times New Roman"/>
                <w:szCs w:val="21"/>
              </w:rPr>
              <w:t>农户对政策性农业保险理赔评价及影响因素分析</w:t>
            </w:r>
            <w:r w:rsidRPr="006C4608">
              <w:rPr>
                <w:rFonts w:ascii="Times New Roman" w:hAnsi="Times New Roman" w:cs="Times New Roman"/>
                <w:szCs w:val="21"/>
              </w:rPr>
              <w:t>——</w:t>
            </w:r>
            <w:r w:rsidRPr="006C4608">
              <w:rPr>
                <w:rFonts w:ascii="Times New Roman" w:hAnsi="Times New Roman" w:cs="Times New Roman"/>
                <w:szCs w:val="21"/>
              </w:rPr>
              <w:t>以江苏省养殖业为例</w:t>
            </w:r>
          </w:p>
        </w:tc>
        <w:tc>
          <w:tcPr>
            <w:tcW w:w="992" w:type="dxa"/>
            <w:vAlign w:val="center"/>
          </w:tcPr>
          <w:p w:rsidR="008153DE" w:rsidRPr="006C4608" w:rsidRDefault="008153DE" w:rsidP="008153DE">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林乐芬</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周曙东</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48</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557" w:type="dxa"/>
            <w:shd w:val="clear" w:color="auto" w:fill="auto"/>
            <w:vAlign w:val="center"/>
          </w:tcPr>
          <w:p w:rsidR="008153DE" w:rsidRPr="006C4608" w:rsidRDefault="008153DE" w:rsidP="008153DE">
            <w:pPr>
              <w:widowControl/>
              <w:spacing w:beforeLines="15" w:before="46" w:afterLines="15" w:after="46" w:line="260" w:lineRule="exact"/>
              <w:ind w:rightChars="-25" w:right="-53"/>
              <w:contextualSpacing/>
              <w:jc w:val="center"/>
              <w:rPr>
                <w:rFonts w:ascii="Times New Roman" w:hAnsi="Times New Roman" w:cs="Times New Roman"/>
                <w:szCs w:val="21"/>
              </w:rPr>
            </w:pPr>
            <w:r w:rsidRPr="006C4608">
              <w:rPr>
                <w:rFonts w:ascii="Times New Roman" w:hAnsi="Times New Roman" w:cs="Times New Roman"/>
                <w:szCs w:val="21"/>
              </w:rPr>
              <w:t>李雪莉</w:t>
            </w:r>
          </w:p>
        </w:tc>
        <w:tc>
          <w:tcPr>
            <w:tcW w:w="3544" w:type="dxa"/>
            <w:shd w:val="clear" w:color="auto" w:fill="auto"/>
            <w:vAlign w:val="center"/>
          </w:tcPr>
          <w:p w:rsidR="008153DE" w:rsidRPr="006C4608" w:rsidRDefault="008153DE" w:rsidP="008153DE">
            <w:pPr>
              <w:widowControl/>
              <w:spacing w:beforeLines="15" w:before="46" w:afterLines="15" w:after="46" w:line="260" w:lineRule="exact"/>
              <w:ind w:rightChars="-25" w:right="-53"/>
              <w:contextualSpacing/>
              <w:jc w:val="left"/>
              <w:rPr>
                <w:rFonts w:ascii="Times New Roman" w:hAnsi="Times New Roman" w:cs="Times New Roman"/>
                <w:szCs w:val="21"/>
              </w:rPr>
            </w:pPr>
            <w:r w:rsidRPr="006C4608">
              <w:rPr>
                <w:rFonts w:ascii="Times New Roman" w:hAnsi="Times New Roman" w:cs="Times New Roman"/>
                <w:szCs w:val="21"/>
              </w:rPr>
              <w:t>植物乳杆菌制剂对断奶仔猪生长性能和肠道微生态的影响及猪源乳酸菌的分离与鉴定</w:t>
            </w:r>
          </w:p>
        </w:tc>
        <w:tc>
          <w:tcPr>
            <w:tcW w:w="992" w:type="dxa"/>
            <w:vAlign w:val="center"/>
          </w:tcPr>
          <w:p w:rsidR="008153DE" w:rsidRPr="006C4608" w:rsidRDefault="008153DE" w:rsidP="008153DE">
            <w:pPr>
              <w:widowControl/>
              <w:spacing w:beforeLines="15" w:before="46" w:afterLines="15" w:after="46" w:line="260" w:lineRule="exact"/>
              <w:ind w:rightChars="-25" w:right="-53"/>
              <w:contextualSpacing/>
              <w:jc w:val="center"/>
              <w:rPr>
                <w:rFonts w:ascii="Times New Roman" w:hAnsi="Times New Roman" w:cs="Times New Roman"/>
                <w:szCs w:val="21"/>
              </w:rPr>
            </w:pPr>
            <w:r w:rsidRPr="006C4608">
              <w:rPr>
                <w:rFonts w:ascii="Times New Roman" w:hAnsi="Times New Roman" w:cs="Times New Roman"/>
                <w:szCs w:val="21"/>
              </w:rPr>
              <w:t>杭苏琴</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胡彩虹</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49</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557" w:type="dxa"/>
            <w:shd w:val="clear" w:color="auto" w:fill="auto"/>
            <w:vAlign w:val="center"/>
          </w:tcPr>
          <w:p w:rsidR="008153DE" w:rsidRPr="006C4608" w:rsidRDefault="008153DE" w:rsidP="008153DE">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王　媛</w:t>
            </w:r>
          </w:p>
        </w:tc>
        <w:tc>
          <w:tcPr>
            <w:tcW w:w="3544" w:type="dxa"/>
            <w:shd w:val="clear" w:color="auto" w:fill="auto"/>
            <w:vAlign w:val="center"/>
          </w:tcPr>
          <w:p w:rsidR="008153DE" w:rsidRPr="006C4608" w:rsidRDefault="008153DE" w:rsidP="008153DE">
            <w:pPr>
              <w:widowControl/>
              <w:spacing w:beforeLines="15" w:before="46" w:afterLines="15" w:after="46" w:line="260" w:lineRule="exact"/>
              <w:ind w:rightChars="-25" w:right="-53"/>
              <w:contextualSpacing/>
              <w:jc w:val="left"/>
              <w:rPr>
                <w:rFonts w:ascii="Times New Roman" w:hAnsi="Times New Roman" w:cs="Times New Roman"/>
                <w:bCs/>
                <w:szCs w:val="21"/>
              </w:rPr>
            </w:pPr>
            <w:r w:rsidRPr="006C4608">
              <w:rPr>
                <w:rFonts w:ascii="Times New Roman" w:hAnsi="Times New Roman" w:cs="Times New Roman"/>
                <w:bCs/>
                <w:szCs w:val="21"/>
              </w:rPr>
              <w:t>运用稳定同位素技术探究太湖四个湖区鲢、鳙食性的时空差异</w:t>
            </w:r>
          </w:p>
        </w:tc>
        <w:tc>
          <w:tcPr>
            <w:tcW w:w="992" w:type="dxa"/>
            <w:vAlign w:val="center"/>
          </w:tcPr>
          <w:p w:rsidR="008153DE" w:rsidRPr="006C4608" w:rsidRDefault="008153DE" w:rsidP="008153DE">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徐　跑</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徐东坡</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50</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南京农业大学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赵丽云</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水稻冠层穗</w:t>
            </w:r>
            <w:r w:rsidRPr="006C4608">
              <w:rPr>
                <w:rFonts w:ascii="Times New Roman" w:hAnsi="Times New Roman" w:cs="Times New Roman"/>
                <w:kern w:val="0"/>
                <w:szCs w:val="21"/>
              </w:rPr>
              <w:t>-</w:t>
            </w:r>
            <w:r w:rsidRPr="006C4608">
              <w:rPr>
                <w:rFonts w:ascii="Times New Roman" w:hAnsi="Times New Roman" w:cs="Times New Roman"/>
                <w:kern w:val="0"/>
                <w:szCs w:val="21"/>
              </w:rPr>
              <w:t>叶模型的构建与测试</w:t>
            </w:r>
          </w:p>
        </w:tc>
        <w:tc>
          <w:tcPr>
            <w:tcW w:w="992" w:type="dxa"/>
            <w:vAlign w:val="center"/>
          </w:tcPr>
          <w:p w:rsidR="008153DE" w:rsidRPr="006C4608" w:rsidRDefault="008153DE" w:rsidP="008153DE">
            <w:pPr>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田永超</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曹宏鑫</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51</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中国药科大学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r w:rsidRPr="006C4608">
              <w:rPr>
                <w:rFonts w:ascii="Times New Roman" w:hAnsi="Times New Roman" w:cs="Times New Roman"/>
                <w:szCs w:val="21"/>
              </w:rPr>
              <w:t>池</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对醌亚甲基化合物参与的构建二芳基酮骨架的反应研究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姚和权</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林爱俊</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52</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应超琼</w:t>
            </w:r>
          </w:p>
        </w:tc>
        <w:tc>
          <w:tcPr>
            <w:tcW w:w="3544" w:type="dxa"/>
            <w:shd w:val="clear" w:color="auto" w:fill="auto"/>
            <w:vAlign w:val="center"/>
          </w:tcPr>
          <w:p w:rsidR="008153DE" w:rsidRPr="006C4608" w:rsidRDefault="008153DE" w:rsidP="001462DA">
            <w:pPr>
              <w:spacing w:line="276" w:lineRule="auto"/>
              <w:jc w:val="left"/>
              <w:rPr>
                <w:rFonts w:ascii="Times New Roman" w:hAnsi="Times New Roman" w:cs="Times New Roman"/>
                <w:szCs w:val="21"/>
              </w:rPr>
            </w:pPr>
            <w:r w:rsidRPr="006C4608">
              <w:rPr>
                <w:rFonts w:ascii="Times New Roman" w:hAnsi="Times New Roman" w:cs="Times New Roman"/>
                <w:szCs w:val="21"/>
              </w:rPr>
              <w:t>小学语文阅读教学的</w:t>
            </w:r>
            <w:r w:rsidRPr="006C4608">
              <w:rPr>
                <w:rFonts w:ascii="Times New Roman" w:hAnsi="Times New Roman" w:cs="Times New Roman"/>
                <w:szCs w:val="21"/>
              </w:rPr>
              <w:t>“</w:t>
            </w:r>
            <w:r w:rsidRPr="006C4608">
              <w:rPr>
                <w:rFonts w:ascii="Times New Roman" w:hAnsi="Times New Roman" w:cs="Times New Roman"/>
                <w:szCs w:val="21"/>
              </w:rPr>
              <w:t>学情分析</w:t>
            </w:r>
            <w:r w:rsidRPr="006C4608">
              <w:rPr>
                <w:rFonts w:ascii="Times New Roman" w:hAnsi="Times New Roman" w:cs="Times New Roman"/>
                <w:szCs w:val="21"/>
              </w:rPr>
              <w:t>”</w:t>
            </w:r>
            <w:r w:rsidRPr="006C4608">
              <w:rPr>
                <w:rFonts w:ascii="Times New Roman" w:hAnsi="Times New Roman" w:cs="Times New Roman"/>
                <w:szCs w:val="21"/>
              </w:rPr>
              <w:t>研究</w:t>
            </w:r>
            <w:r w:rsidRPr="006C4608">
              <w:rPr>
                <w:rFonts w:ascii="Times New Roman" w:hAnsi="Times New Roman" w:cs="Times New Roman"/>
                <w:szCs w:val="21"/>
              </w:rPr>
              <w:t>——</w:t>
            </w:r>
            <w:r w:rsidRPr="006C4608">
              <w:rPr>
                <w:rFonts w:ascii="Times New Roman" w:hAnsi="Times New Roman" w:cs="Times New Roman"/>
                <w:szCs w:val="21"/>
              </w:rPr>
              <w:t>以中年级为例</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吴永军</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53</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单苏强</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图片处理</w:t>
            </w:r>
            <w:r w:rsidRPr="006C4608">
              <w:rPr>
                <w:rFonts w:ascii="Times New Roman" w:hAnsi="Times New Roman" w:cs="Times New Roman"/>
                <w:szCs w:val="21"/>
              </w:rPr>
              <w:t>APP</w:t>
            </w:r>
            <w:r w:rsidRPr="006C4608">
              <w:rPr>
                <w:rFonts w:ascii="Times New Roman" w:hAnsi="Times New Roman" w:cs="Times New Roman"/>
                <w:szCs w:val="21"/>
              </w:rPr>
              <w:t>的使用行为及使用意愿影响因素研究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朱</w:t>
            </w:r>
            <w:r w:rsidRPr="006C4608">
              <w:rPr>
                <w:rFonts w:ascii="Times New Roman" w:hAnsi="Times New Roman" w:cs="Times New Roman"/>
                <w:szCs w:val="21"/>
              </w:rPr>
              <w:t xml:space="preserve">  </w:t>
            </w:r>
            <w:r w:rsidRPr="006C4608">
              <w:rPr>
                <w:rFonts w:ascii="Times New Roman" w:hAnsi="Times New Roman" w:cs="Times New Roman"/>
                <w:szCs w:val="21"/>
              </w:rPr>
              <w:t>强</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周</w:t>
            </w:r>
            <w:r w:rsidRPr="006C4608">
              <w:rPr>
                <w:rFonts w:ascii="Times New Roman" w:hAnsi="Times New Roman" w:cs="Times New Roman"/>
                <w:szCs w:val="21"/>
              </w:rPr>
              <w:t xml:space="preserve">  </w:t>
            </w:r>
            <w:r w:rsidRPr="006C4608">
              <w:rPr>
                <w:rFonts w:ascii="Times New Roman" w:hAnsi="Times New Roman" w:cs="Times New Roman"/>
                <w:szCs w:val="21"/>
              </w:rPr>
              <w:t>娟</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54</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张一驰</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培养高中生非线性思维品质的思考与实践</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bCs/>
                <w:szCs w:val="21"/>
              </w:rPr>
              <w:t>陆建隆</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55</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忍</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人</w:t>
            </w:r>
            <w:r w:rsidRPr="006C4608">
              <w:rPr>
                <w:rFonts w:ascii="Times New Roman" w:hAnsi="Times New Roman" w:cs="Times New Roman"/>
                <w:szCs w:val="21"/>
              </w:rPr>
              <w:t>β-</w:t>
            </w:r>
            <w:r w:rsidRPr="006C4608">
              <w:rPr>
                <w:rFonts w:ascii="Times New Roman" w:hAnsi="Times New Roman" w:cs="Times New Roman"/>
                <w:szCs w:val="21"/>
              </w:rPr>
              <w:t>防御素</w:t>
            </w:r>
            <w:r w:rsidRPr="006C4608">
              <w:rPr>
                <w:rFonts w:ascii="Times New Roman" w:hAnsi="Times New Roman" w:cs="Times New Roman"/>
                <w:szCs w:val="21"/>
              </w:rPr>
              <w:t>-2</w:t>
            </w:r>
            <w:r w:rsidRPr="006C4608">
              <w:rPr>
                <w:rFonts w:ascii="Times New Roman" w:hAnsi="Times New Roman" w:cs="Times New Roman"/>
                <w:szCs w:val="21"/>
              </w:rPr>
              <w:t>的异源重组表达研究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r w:rsidRPr="006C4608">
              <w:rPr>
                <w:rFonts w:ascii="Times New Roman" w:hAnsi="Times New Roman" w:cs="Times New Roman"/>
                <w:szCs w:val="21"/>
              </w:rPr>
              <w:t>瑶</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56</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肖</w:t>
            </w:r>
            <w:r w:rsidRPr="006C4608">
              <w:rPr>
                <w:rFonts w:ascii="Times New Roman" w:hAnsi="Times New Roman" w:cs="Times New Roman"/>
                <w:szCs w:val="21"/>
              </w:rPr>
              <w:t xml:space="preserve">  </w:t>
            </w:r>
            <w:r w:rsidRPr="006C4608">
              <w:rPr>
                <w:rFonts w:ascii="Times New Roman" w:hAnsi="Times New Roman" w:cs="Times New Roman"/>
                <w:szCs w:val="21"/>
              </w:rPr>
              <w:t>婷</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幼儿教师评价行为与小班幼儿安全感的关系研究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季</w:t>
            </w:r>
            <w:r w:rsidRPr="006C4608">
              <w:rPr>
                <w:rFonts w:ascii="Times New Roman" w:hAnsi="Times New Roman" w:cs="Times New Roman"/>
                <w:szCs w:val="21"/>
              </w:rPr>
              <w:t xml:space="preserve">  </w:t>
            </w:r>
            <w:r w:rsidRPr="006C4608">
              <w:rPr>
                <w:rFonts w:ascii="Times New Roman" w:hAnsi="Times New Roman" w:cs="Times New Roman"/>
                <w:szCs w:val="21"/>
              </w:rPr>
              <w:t>玥</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57</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南京师范大学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程蒙蒙</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高中地理课堂教学中有效提问的研究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汪</w:t>
            </w:r>
            <w:r w:rsidRPr="006C4608">
              <w:rPr>
                <w:rFonts w:ascii="Times New Roman" w:hAnsi="Times New Roman" w:cs="Times New Roman"/>
                <w:szCs w:val="21"/>
              </w:rPr>
              <w:t xml:space="preserve">  </w:t>
            </w:r>
            <w:r w:rsidRPr="006C4608">
              <w:rPr>
                <w:rFonts w:ascii="Times New Roman" w:hAnsi="Times New Roman" w:cs="Times New Roman"/>
                <w:szCs w:val="21"/>
              </w:rPr>
              <w:t>涛</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强</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58</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南京师范大学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崔晓凤</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网络支持下的协同建构阅读：小学三年级英语的实践研究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张义兵</w:t>
            </w:r>
          </w:p>
        </w:tc>
        <w:tc>
          <w:tcPr>
            <w:tcW w:w="991" w:type="dxa"/>
            <w:vAlign w:val="center"/>
          </w:tcPr>
          <w:p w:rsidR="008153DE" w:rsidRPr="006C4608" w:rsidRDefault="008153DE" w:rsidP="001462DA">
            <w:pPr>
              <w:widowControl/>
              <w:spacing w:line="315" w:lineRule="atLeast"/>
              <w:jc w:val="center"/>
              <w:rPr>
                <w:rFonts w:ascii="Times New Roman" w:hAnsi="Times New Roman" w:cs="Times New Roman"/>
                <w:kern w:val="0"/>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59</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南京工业大学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kern w:val="0"/>
                <w:szCs w:val="21"/>
              </w:rPr>
              <w:t>崔洋洋</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kern w:val="0"/>
                <w:szCs w:val="21"/>
              </w:rPr>
              <w:t>连通容器甲烷爆炸结构效应研究</w:t>
            </w:r>
          </w:p>
        </w:tc>
        <w:tc>
          <w:tcPr>
            <w:tcW w:w="992" w:type="dxa"/>
            <w:vAlign w:val="center"/>
          </w:tcPr>
          <w:p w:rsidR="008153DE" w:rsidRPr="006C4608" w:rsidRDefault="008153DE" w:rsidP="001462DA">
            <w:pPr>
              <w:widowControl/>
              <w:jc w:val="center"/>
              <w:textAlignment w:val="center"/>
              <w:rPr>
                <w:rFonts w:ascii="Times New Roman" w:hAnsi="Times New Roman" w:cs="Times New Roman"/>
                <w:kern w:val="0"/>
                <w:szCs w:val="21"/>
              </w:rPr>
            </w:pPr>
            <w:r w:rsidRPr="006C4608">
              <w:rPr>
                <w:rFonts w:ascii="Times New Roman" w:hAnsi="Times New Roman" w:cs="Times New Roman"/>
                <w:kern w:val="0"/>
                <w:szCs w:val="21"/>
              </w:rPr>
              <w:t>王志荣</w:t>
            </w:r>
          </w:p>
        </w:tc>
        <w:tc>
          <w:tcPr>
            <w:tcW w:w="991" w:type="dxa"/>
            <w:vAlign w:val="center"/>
          </w:tcPr>
          <w:p w:rsidR="008153DE" w:rsidRPr="006C4608" w:rsidRDefault="008153DE" w:rsidP="001462DA">
            <w:pPr>
              <w:widowControl/>
              <w:jc w:val="center"/>
              <w:textAlignment w:val="center"/>
              <w:rPr>
                <w:rFonts w:ascii="Times New Roman" w:hAnsi="Times New Roman" w:cs="Times New Roman"/>
                <w:kern w:val="0"/>
                <w:szCs w:val="21"/>
              </w:rPr>
            </w:pPr>
            <w:r w:rsidRPr="006C4608">
              <w:rPr>
                <w:rFonts w:ascii="Times New Roman" w:hAnsi="Times New Roman" w:cs="Times New Roman"/>
                <w:kern w:val="0"/>
                <w:szCs w:val="21"/>
              </w:rPr>
              <w:t>梁</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华</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60</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南京工业大学</w:t>
            </w:r>
          </w:p>
        </w:tc>
        <w:tc>
          <w:tcPr>
            <w:tcW w:w="1557" w:type="dxa"/>
            <w:shd w:val="clear" w:color="auto" w:fill="auto"/>
            <w:vAlign w:val="center"/>
          </w:tcPr>
          <w:p w:rsidR="008153DE" w:rsidRPr="006C4608" w:rsidRDefault="008153DE" w:rsidP="001462DA">
            <w:pPr>
              <w:widowControl/>
              <w:spacing w:line="240" w:lineRule="exact"/>
              <w:jc w:val="center"/>
              <w:textAlignment w:val="center"/>
              <w:rPr>
                <w:rFonts w:ascii="Times New Roman" w:hAnsi="Times New Roman" w:cs="Times New Roman"/>
                <w:szCs w:val="21"/>
              </w:rPr>
            </w:pPr>
            <w:r w:rsidRPr="006C4608">
              <w:rPr>
                <w:rFonts w:ascii="Times New Roman" w:hAnsi="Times New Roman" w:cs="Times New Roman"/>
                <w:szCs w:val="21"/>
              </w:rPr>
              <w:t>毛泽鹏</w:t>
            </w:r>
          </w:p>
        </w:tc>
        <w:tc>
          <w:tcPr>
            <w:tcW w:w="3544" w:type="dxa"/>
            <w:shd w:val="clear" w:color="auto" w:fill="auto"/>
            <w:vAlign w:val="center"/>
          </w:tcPr>
          <w:p w:rsidR="008153DE" w:rsidRPr="006C4608" w:rsidRDefault="008153DE" w:rsidP="001462DA">
            <w:pPr>
              <w:widowControl/>
              <w:spacing w:line="240" w:lineRule="exact"/>
              <w:jc w:val="left"/>
              <w:textAlignment w:val="center"/>
              <w:rPr>
                <w:rFonts w:ascii="Times New Roman" w:hAnsi="Times New Roman" w:cs="Times New Roman"/>
                <w:szCs w:val="21"/>
              </w:rPr>
            </w:pPr>
            <w:r w:rsidRPr="006C4608">
              <w:rPr>
                <w:rFonts w:ascii="Times New Roman" w:hAnsi="Times New Roman" w:cs="Times New Roman"/>
                <w:szCs w:val="21"/>
              </w:rPr>
              <w:t>SAN/ASA</w:t>
            </w:r>
            <w:r w:rsidRPr="006C4608">
              <w:rPr>
                <w:rFonts w:ascii="Times New Roman" w:hAnsi="Times New Roman" w:cs="Times New Roman"/>
                <w:szCs w:val="21"/>
              </w:rPr>
              <w:t>共混体系的低温增韧改性研究</w:t>
            </w:r>
          </w:p>
        </w:tc>
        <w:tc>
          <w:tcPr>
            <w:tcW w:w="992" w:type="dxa"/>
            <w:vAlign w:val="center"/>
          </w:tcPr>
          <w:p w:rsidR="008153DE" w:rsidRPr="006C4608" w:rsidRDefault="008153DE" w:rsidP="001462DA">
            <w:pPr>
              <w:widowControl/>
              <w:spacing w:line="240" w:lineRule="exact"/>
              <w:jc w:val="center"/>
              <w:textAlignment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军</w:t>
            </w:r>
          </w:p>
        </w:tc>
        <w:tc>
          <w:tcPr>
            <w:tcW w:w="991" w:type="dxa"/>
            <w:vAlign w:val="center"/>
          </w:tcPr>
          <w:p w:rsidR="008153DE" w:rsidRPr="006C4608" w:rsidRDefault="008153DE" w:rsidP="001462DA">
            <w:pPr>
              <w:widowControl/>
              <w:spacing w:line="240" w:lineRule="exact"/>
              <w:jc w:val="center"/>
              <w:textAlignment w:val="center"/>
              <w:rPr>
                <w:rFonts w:ascii="Times New Roman" w:hAnsi="Times New Roman" w:cs="Times New Roman"/>
                <w:szCs w:val="21"/>
              </w:rPr>
            </w:pPr>
            <w:r w:rsidRPr="006C4608">
              <w:rPr>
                <w:rFonts w:ascii="Times New Roman" w:hAnsi="Times New Roman" w:cs="Times New Roman"/>
                <w:szCs w:val="21"/>
              </w:rPr>
              <w:t>徐国忠</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61</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南京工业大学</w:t>
            </w:r>
          </w:p>
        </w:tc>
        <w:tc>
          <w:tcPr>
            <w:tcW w:w="1557" w:type="dxa"/>
            <w:shd w:val="clear" w:color="auto" w:fill="auto"/>
            <w:vAlign w:val="center"/>
          </w:tcPr>
          <w:p w:rsidR="008153DE" w:rsidRPr="006C4608" w:rsidRDefault="008153DE" w:rsidP="001462DA">
            <w:pPr>
              <w:widowControl/>
              <w:snapToGrid w:val="0"/>
              <w:jc w:val="center"/>
              <w:textAlignment w:val="center"/>
              <w:rPr>
                <w:rFonts w:ascii="Times New Roman" w:hAnsi="Times New Roman" w:cs="Times New Roman"/>
                <w:kern w:val="0"/>
                <w:szCs w:val="21"/>
              </w:rPr>
            </w:pPr>
            <w:r w:rsidRPr="006C4608">
              <w:rPr>
                <w:rFonts w:ascii="Times New Roman" w:hAnsi="Times New Roman" w:cs="Times New Roman"/>
                <w:kern w:val="0"/>
                <w:szCs w:val="21"/>
              </w:rPr>
              <w:t>向</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龙</w:t>
            </w:r>
          </w:p>
        </w:tc>
        <w:tc>
          <w:tcPr>
            <w:tcW w:w="3544" w:type="dxa"/>
            <w:shd w:val="clear" w:color="auto" w:fill="auto"/>
            <w:vAlign w:val="center"/>
          </w:tcPr>
          <w:p w:rsidR="008153DE" w:rsidRPr="006C4608" w:rsidRDefault="008153DE" w:rsidP="001462DA">
            <w:pPr>
              <w:widowControl/>
              <w:snapToGrid w:val="0"/>
              <w:jc w:val="left"/>
              <w:textAlignment w:val="center"/>
              <w:rPr>
                <w:rFonts w:ascii="Times New Roman" w:hAnsi="Times New Roman" w:cs="Times New Roman"/>
                <w:kern w:val="0"/>
                <w:szCs w:val="21"/>
              </w:rPr>
            </w:pPr>
            <w:r w:rsidRPr="006C4608">
              <w:rPr>
                <w:rFonts w:ascii="Times New Roman" w:hAnsi="Times New Roman" w:cs="Times New Roman"/>
                <w:kern w:val="0"/>
                <w:szCs w:val="21"/>
              </w:rPr>
              <w:t>凹凸棒石</w:t>
            </w:r>
            <w:r w:rsidRPr="006C4608">
              <w:rPr>
                <w:rFonts w:ascii="Times New Roman" w:hAnsi="Times New Roman" w:cs="Times New Roman"/>
                <w:kern w:val="0"/>
                <w:szCs w:val="21"/>
              </w:rPr>
              <w:t>/</w:t>
            </w:r>
            <w:r w:rsidRPr="006C4608">
              <w:rPr>
                <w:rFonts w:ascii="Times New Roman" w:hAnsi="Times New Roman" w:cs="Times New Roman"/>
                <w:kern w:val="0"/>
                <w:szCs w:val="21"/>
              </w:rPr>
              <w:t>聚醚共聚酰胺混合基质膜的制备及二氧化碳分离性能研究</w:t>
            </w:r>
          </w:p>
        </w:tc>
        <w:tc>
          <w:tcPr>
            <w:tcW w:w="992" w:type="dxa"/>
            <w:vAlign w:val="center"/>
          </w:tcPr>
          <w:p w:rsidR="008153DE" w:rsidRPr="006C4608" w:rsidRDefault="008153DE" w:rsidP="001462DA">
            <w:pPr>
              <w:widowControl/>
              <w:snapToGrid w:val="0"/>
              <w:jc w:val="center"/>
              <w:textAlignment w:val="center"/>
              <w:rPr>
                <w:rFonts w:ascii="Times New Roman" w:hAnsi="Times New Roman" w:cs="Times New Roman"/>
                <w:kern w:val="0"/>
                <w:szCs w:val="21"/>
              </w:rPr>
            </w:pPr>
            <w:r w:rsidRPr="006C4608">
              <w:rPr>
                <w:rFonts w:ascii="Times New Roman" w:hAnsi="Times New Roman" w:cs="Times New Roman"/>
                <w:kern w:val="0"/>
                <w:szCs w:val="21"/>
              </w:rPr>
              <w:t>王重庆</w:t>
            </w:r>
          </w:p>
        </w:tc>
        <w:tc>
          <w:tcPr>
            <w:tcW w:w="991" w:type="dxa"/>
            <w:vAlign w:val="center"/>
          </w:tcPr>
          <w:p w:rsidR="008153DE" w:rsidRPr="006C4608" w:rsidRDefault="008153DE" w:rsidP="001462DA">
            <w:pPr>
              <w:widowControl/>
              <w:snapToGrid w:val="0"/>
              <w:jc w:val="center"/>
              <w:textAlignment w:val="center"/>
              <w:rPr>
                <w:rFonts w:ascii="Times New Roman" w:hAnsi="Times New Roman" w:cs="Times New Roman"/>
                <w:kern w:val="0"/>
                <w:szCs w:val="21"/>
              </w:rPr>
            </w:pPr>
            <w:r w:rsidRPr="006C4608">
              <w:rPr>
                <w:rFonts w:ascii="Times New Roman" w:hAnsi="Times New Roman" w:cs="Times New Roman"/>
                <w:kern w:val="0"/>
                <w:szCs w:val="21"/>
              </w:rPr>
              <w:t>潘宜昌</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62</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南京工业大学</w:t>
            </w:r>
          </w:p>
        </w:tc>
        <w:tc>
          <w:tcPr>
            <w:tcW w:w="1557"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吴</w:t>
            </w:r>
            <w:r w:rsidRPr="006C4608">
              <w:rPr>
                <w:rFonts w:ascii="Times New Roman" w:hAnsi="Times New Roman" w:cs="Times New Roman"/>
                <w:szCs w:val="21"/>
              </w:rPr>
              <w:t xml:space="preserve">  </w:t>
            </w:r>
            <w:r w:rsidRPr="006C4608">
              <w:rPr>
                <w:rFonts w:ascii="Times New Roman" w:hAnsi="Times New Roman" w:cs="Times New Roman"/>
                <w:szCs w:val="21"/>
              </w:rPr>
              <w:t>茜</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代谢工程定向改造酪丁酸梭菌以提高抗氧化性能的研究</w:t>
            </w:r>
          </w:p>
        </w:tc>
        <w:tc>
          <w:tcPr>
            <w:tcW w:w="992"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江</w:t>
            </w:r>
            <w:r w:rsidRPr="006C4608">
              <w:rPr>
                <w:rFonts w:ascii="Times New Roman" w:hAnsi="Times New Roman" w:cs="Times New Roman"/>
                <w:szCs w:val="21"/>
              </w:rPr>
              <w:t xml:space="preserve">  </w:t>
            </w:r>
            <w:r w:rsidRPr="006C4608">
              <w:rPr>
                <w:rFonts w:ascii="Times New Roman" w:hAnsi="Times New Roman" w:cs="Times New Roman"/>
                <w:szCs w:val="21"/>
              </w:rPr>
              <w:t>凌</w:t>
            </w:r>
          </w:p>
        </w:tc>
        <w:tc>
          <w:tcPr>
            <w:tcW w:w="991"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李干禄</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63</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南京工业大学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昌城城</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基于苯并噻唑衍生物荧光探针的设计、合成、检测及生物成像应用</w:t>
            </w:r>
          </w:p>
        </w:tc>
        <w:tc>
          <w:tcPr>
            <w:tcW w:w="992" w:type="dxa"/>
            <w:vAlign w:val="center"/>
          </w:tcPr>
          <w:p w:rsidR="008153DE" w:rsidRPr="006C4608" w:rsidRDefault="008153DE" w:rsidP="001462DA">
            <w:pPr>
              <w:widowControl/>
              <w:snapToGrid w:val="0"/>
              <w:jc w:val="center"/>
              <w:textAlignment w:val="center"/>
              <w:rPr>
                <w:rFonts w:ascii="Times New Roman" w:hAnsi="Times New Roman" w:cs="Times New Roman"/>
                <w:kern w:val="0"/>
                <w:szCs w:val="21"/>
              </w:rPr>
            </w:pPr>
            <w:r w:rsidRPr="006C4608">
              <w:rPr>
                <w:rFonts w:ascii="Times New Roman" w:hAnsi="Times New Roman" w:cs="Times New Roman"/>
                <w:kern w:val="0"/>
                <w:szCs w:val="21"/>
              </w:rPr>
              <w:t>陈小强</w:t>
            </w:r>
          </w:p>
        </w:tc>
        <w:tc>
          <w:tcPr>
            <w:tcW w:w="991" w:type="dxa"/>
            <w:vAlign w:val="center"/>
          </w:tcPr>
          <w:p w:rsidR="008153DE" w:rsidRPr="006C4608" w:rsidRDefault="008153DE" w:rsidP="001462DA">
            <w:pPr>
              <w:widowControl/>
              <w:snapToGrid w:val="0"/>
              <w:jc w:val="center"/>
              <w:textAlignment w:val="center"/>
              <w:rPr>
                <w:rFonts w:ascii="Times New Roman" w:hAnsi="Times New Roman" w:cs="Times New Roman"/>
                <w:kern w:val="0"/>
                <w:szCs w:val="21"/>
              </w:rPr>
            </w:pPr>
            <w:r w:rsidRPr="006C4608">
              <w:rPr>
                <w:rFonts w:ascii="Times New Roman" w:hAnsi="Times New Roman" w:cs="Times New Roman"/>
                <w:kern w:val="0"/>
                <w:szCs w:val="21"/>
              </w:rPr>
              <w:t>王福军</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64</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南京工业大学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徐雪斌</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废纸和城市污泥基生物炭制备、表征及应用研究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丁竹红</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戴</w:t>
            </w:r>
            <w:r w:rsidRPr="006C4608">
              <w:rPr>
                <w:rFonts w:ascii="Times New Roman" w:hAnsi="Times New Roman" w:cs="Times New Roman"/>
                <w:szCs w:val="21"/>
              </w:rPr>
              <w:t xml:space="preserve">  </w:t>
            </w:r>
            <w:r w:rsidRPr="006C4608">
              <w:rPr>
                <w:rFonts w:ascii="Times New Roman" w:hAnsi="Times New Roman" w:cs="Times New Roman"/>
                <w:szCs w:val="21"/>
              </w:rPr>
              <w:t>昕</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65</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南京邮电大学</w:t>
            </w:r>
          </w:p>
        </w:tc>
        <w:tc>
          <w:tcPr>
            <w:tcW w:w="1557"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宝</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软件定义环境下业务重构系统的研</w:t>
            </w:r>
            <w:r w:rsidRPr="006C4608">
              <w:rPr>
                <w:rFonts w:ascii="Times New Roman" w:hAnsi="Times New Roman" w:cs="Times New Roman"/>
                <w:szCs w:val="21"/>
              </w:rPr>
              <w:lastRenderedPageBreak/>
              <w:t>究与开发</w:t>
            </w:r>
          </w:p>
        </w:tc>
        <w:tc>
          <w:tcPr>
            <w:tcW w:w="992"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lastRenderedPageBreak/>
              <w:t>张</w:t>
            </w:r>
            <w:r w:rsidRPr="006C4608">
              <w:rPr>
                <w:rFonts w:ascii="Times New Roman" w:hAnsi="Times New Roman" w:cs="Times New Roman"/>
                <w:szCs w:val="21"/>
              </w:rPr>
              <w:t xml:space="preserve">  </w:t>
            </w:r>
            <w:r w:rsidRPr="006C4608">
              <w:rPr>
                <w:rFonts w:ascii="Times New Roman" w:hAnsi="Times New Roman" w:cs="Times New Roman"/>
                <w:szCs w:val="21"/>
              </w:rPr>
              <w:t>晖</w:t>
            </w:r>
          </w:p>
        </w:tc>
        <w:tc>
          <w:tcPr>
            <w:tcW w:w="991" w:type="dxa"/>
            <w:vAlign w:val="center"/>
          </w:tcPr>
          <w:p w:rsidR="008153DE" w:rsidRPr="006C4608" w:rsidRDefault="008153DE" w:rsidP="001462DA">
            <w:pPr>
              <w:spacing w:line="262" w:lineRule="exact"/>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lastRenderedPageBreak/>
              <w:t>66</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南京邮电大学</w:t>
            </w:r>
          </w:p>
        </w:tc>
        <w:tc>
          <w:tcPr>
            <w:tcW w:w="1557"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琦</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基于非贵金属改性的</w:t>
            </w:r>
            <w:r w:rsidRPr="006C4608">
              <w:rPr>
                <w:rFonts w:ascii="Times New Roman" w:hAnsi="Times New Roman" w:cs="Times New Roman"/>
                <w:szCs w:val="21"/>
              </w:rPr>
              <w:t xml:space="preserve"> g-C</w:t>
            </w:r>
            <w:r w:rsidRPr="006C4608">
              <w:rPr>
                <w:rFonts w:ascii="Times New Roman" w:hAnsi="Times New Roman" w:cs="Times New Roman"/>
                <w:szCs w:val="21"/>
                <w:vertAlign w:val="subscript"/>
              </w:rPr>
              <w:t>3</w:t>
            </w:r>
            <w:r w:rsidRPr="006C4608">
              <w:rPr>
                <w:rFonts w:ascii="Times New Roman" w:hAnsi="Times New Roman" w:cs="Times New Roman"/>
                <w:szCs w:val="21"/>
              </w:rPr>
              <w:t>N</w:t>
            </w:r>
            <w:r w:rsidRPr="006C4608">
              <w:rPr>
                <w:rFonts w:ascii="Times New Roman" w:hAnsi="Times New Roman" w:cs="Times New Roman"/>
                <w:szCs w:val="21"/>
                <w:vertAlign w:val="subscript"/>
              </w:rPr>
              <w:t>4</w:t>
            </w:r>
            <w:r w:rsidRPr="006C4608">
              <w:rPr>
                <w:rFonts w:ascii="Times New Roman" w:hAnsi="Times New Roman" w:cs="Times New Roman"/>
                <w:szCs w:val="21"/>
              </w:rPr>
              <w:t>合成及高效可见光催化应用研究</w:t>
            </w:r>
          </w:p>
        </w:tc>
        <w:tc>
          <w:tcPr>
            <w:tcW w:w="992"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李兴鳌</w:t>
            </w:r>
          </w:p>
        </w:tc>
        <w:tc>
          <w:tcPr>
            <w:tcW w:w="991" w:type="dxa"/>
            <w:vAlign w:val="center"/>
          </w:tcPr>
          <w:p w:rsidR="008153DE" w:rsidRPr="006C4608" w:rsidRDefault="008153DE" w:rsidP="001462DA">
            <w:pPr>
              <w:spacing w:line="262" w:lineRule="exact"/>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67</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南京邮电大学</w:t>
            </w:r>
          </w:p>
        </w:tc>
        <w:tc>
          <w:tcPr>
            <w:tcW w:w="1557"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浩</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bCs/>
                <w:szCs w:val="21"/>
              </w:rPr>
              <w:t>多臂结构材料的端基功能化及其</w:t>
            </w:r>
            <w:r w:rsidRPr="006C4608">
              <w:rPr>
                <w:rFonts w:ascii="Times New Roman" w:hAnsi="Times New Roman" w:cs="Times New Roman"/>
                <w:szCs w:val="21"/>
              </w:rPr>
              <w:t>光电性能研究</w:t>
            </w:r>
          </w:p>
        </w:tc>
        <w:tc>
          <w:tcPr>
            <w:tcW w:w="992"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赖文勇</w:t>
            </w:r>
          </w:p>
        </w:tc>
        <w:tc>
          <w:tcPr>
            <w:tcW w:w="991" w:type="dxa"/>
            <w:vAlign w:val="center"/>
          </w:tcPr>
          <w:p w:rsidR="008153DE" w:rsidRPr="006C4608" w:rsidRDefault="008153DE" w:rsidP="001462DA">
            <w:pPr>
              <w:spacing w:line="262" w:lineRule="exact"/>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68</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南京邮电大学</w:t>
            </w:r>
          </w:p>
        </w:tc>
        <w:tc>
          <w:tcPr>
            <w:tcW w:w="1557"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曼</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三维集成叠层键合结构的电容电压表征技术</w:t>
            </w:r>
          </w:p>
        </w:tc>
        <w:tc>
          <w:tcPr>
            <w:tcW w:w="992"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郭宇锋</w:t>
            </w:r>
          </w:p>
        </w:tc>
        <w:tc>
          <w:tcPr>
            <w:tcW w:w="991"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r w:rsidRPr="006C4608">
              <w:rPr>
                <w:rFonts w:ascii="Times New Roman" w:hAnsi="Times New Roman" w:cs="Times New Roman"/>
                <w:szCs w:val="21"/>
              </w:rPr>
              <w:t>磊</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69</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南京邮电大学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张</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冀</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平面互补振子圆极化天线的研究</w:t>
            </w:r>
          </w:p>
        </w:tc>
        <w:tc>
          <w:tcPr>
            <w:tcW w:w="992" w:type="dxa"/>
            <w:vAlign w:val="center"/>
          </w:tcPr>
          <w:p w:rsidR="008153DE" w:rsidRPr="006C4608" w:rsidRDefault="008153DE" w:rsidP="001462DA">
            <w:pPr>
              <w:widowControl/>
              <w:spacing w:line="315" w:lineRule="atLeast"/>
              <w:jc w:val="center"/>
              <w:rPr>
                <w:rFonts w:ascii="Times New Roman" w:hAnsi="Times New Roman" w:cs="Times New Roman"/>
                <w:b/>
                <w:kern w:val="0"/>
                <w:szCs w:val="21"/>
              </w:rPr>
            </w:pPr>
            <w:r w:rsidRPr="006C4608">
              <w:rPr>
                <w:rFonts w:ascii="Times New Roman" w:hAnsi="Times New Roman" w:cs="Times New Roman"/>
                <w:szCs w:val="21"/>
              </w:rPr>
              <w:t>吕文俊</w:t>
            </w:r>
          </w:p>
        </w:tc>
        <w:tc>
          <w:tcPr>
            <w:tcW w:w="991" w:type="dxa"/>
            <w:vAlign w:val="center"/>
          </w:tcPr>
          <w:p w:rsidR="008153DE" w:rsidRPr="006C4608" w:rsidRDefault="008153DE" w:rsidP="001462DA">
            <w:pPr>
              <w:spacing w:line="262" w:lineRule="exact"/>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70</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南京邮电大学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王</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军</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大规模</w:t>
            </w:r>
            <w:r w:rsidRPr="006C4608">
              <w:rPr>
                <w:rFonts w:ascii="Times New Roman" w:hAnsi="Times New Roman" w:cs="Times New Roman"/>
                <w:kern w:val="0"/>
                <w:szCs w:val="21"/>
              </w:rPr>
              <w:t>MIMO</w:t>
            </w:r>
            <w:r w:rsidRPr="006C4608">
              <w:rPr>
                <w:rFonts w:ascii="Times New Roman" w:hAnsi="Times New Roman" w:cs="Times New Roman"/>
                <w:kern w:val="0"/>
                <w:szCs w:val="21"/>
              </w:rPr>
              <w:t>预编码算法及其应用研究</w:t>
            </w:r>
          </w:p>
        </w:tc>
        <w:tc>
          <w:tcPr>
            <w:tcW w:w="992" w:type="dxa"/>
            <w:vAlign w:val="center"/>
          </w:tcPr>
          <w:p w:rsidR="008153DE" w:rsidRPr="006C4608" w:rsidRDefault="008153DE" w:rsidP="001462DA">
            <w:pPr>
              <w:widowControl/>
              <w:spacing w:line="315" w:lineRule="atLeast"/>
              <w:jc w:val="center"/>
              <w:rPr>
                <w:rFonts w:ascii="Times New Roman" w:hAnsi="Times New Roman" w:cs="Times New Roman"/>
                <w:b/>
                <w:kern w:val="0"/>
                <w:szCs w:val="21"/>
              </w:rPr>
            </w:pPr>
            <w:r w:rsidRPr="006C4608">
              <w:rPr>
                <w:rFonts w:ascii="Times New Roman" w:hAnsi="Times New Roman" w:cs="Times New Roman"/>
                <w:szCs w:val="21"/>
              </w:rPr>
              <w:t>戴建新</w:t>
            </w:r>
          </w:p>
        </w:tc>
        <w:tc>
          <w:tcPr>
            <w:tcW w:w="991" w:type="dxa"/>
            <w:vAlign w:val="center"/>
          </w:tcPr>
          <w:p w:rsidR="008153DE" w:rsidRPr="006C4608" w:rsidRDefault="008153DE" w:rsidP="001462DA">
            <w:pPr>
              <w:spacing w:line="262" w:lineRule="exact"/>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71</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南京信息工程大学</w:t>
            </w:r>
          </w:p>
        </w:tc>
        <w:tc>
          <w:tcPr>
            <w:tcW w:w="1557"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梁</w:t>
            </w:r>
            <w:r w:rsidRPr="006C4608">
              <w:rPr>
                <w:rFonts w:ascii="Times New Roman" w:hAnsi="Times New Roman" w:cs="Times New Roman"/>
                <w:szCs w:val="21"/>
              </w:rPr>
              <w:t xml:space="preserve">  </w:t>
            </w:r>
            <w:r w:rsidRPr="006C4608">
              <w:rPr>
                <w:rFonts w:ascii="Times New Roman" w:hAnsi="Times New Roman" w:cs="Times New Roman"/>
                <w:szCs w:val="21"/>
              </w:rPr>
              <w:t>晨</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生物质基纳米氧化锆复合材料的制备及其深度除磷特性研究</w:t>
            </w:r>
          </w:p>
        </w:tc>
        <w:tc>
          <w:tcPr>
            <w:tcW w:w="992"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邱</w:t>
            </w:r>
            <w:r w:rsidRPr="006C4608">
              <w:rPr>
                <w:rFonts w:ascii="Times New Roman" w:hAnsi="Times New Roman" w:cs="Times New Roman"/>
                <w:szCs w:val="21"/>
              </w:rPr>
              <w:t xml:space="preserve">  </w:t>
            </w:r>
            <w:r w:rsidRPr="006C4608">
              <w:rPr>
                <w:rFonts w:ascii="Times New Roman" w:hAnsi="Times New Roman" w:cs="Times New Roman"/>
                <w:szCs w:val="21"/>
              </w:rPr>
              <w:t>慧</w:t>
            </w:r>
          </w:p>
        </w:tc>
        <w:tc>
          <w:tcPr>
            <w:tcW w:w="991"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李修好</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72</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南京信息工程大学</w:t>
            </w:r>
          </w:p>
        </w:tc>
        <w:tc>
          <w:tcPr>
            <w:tcW w:w="1557"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徐</w:t>
            </w:r>
            <w:r w:rsidRPr="006C4608">
              <w:rPr>
                <w:rFonts w:ascii="Times New Roman" w:hAnsi="Times New Roman" w:cs="Times New Roman"/>
                <w:szCs w:val="21"/>
              </w:rPr>
              <w:t xml:space="preserve">  </w:t>
            </w:r>
            <w:r w:rsidRPr="006C4608">
              <w:rPr>
                <w:rFonts w:ascii="Times New Roman" w:hAnsi="Times New Roman" w:cs="Times New Roman"/>
                <w:szCs w:val="21"/>
              </w:rPr>
              <w:t>娟</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新颖纳米结构光催化剂的制备与对染料废水的降解性能研究</w:t>
            </w:r>
          </w:p>
        </w:tc>
        <w:tc>
          <w:tcPr>
            <w:tcW w:w="992"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滕</w:t>
            </w:r>
            <w:r w:rsidRPr="006C4608">
              <w:rPr>
                <w:rFonts w:ascii="Times New Roman" w:hAnsi="Times New Roman" w:cs="Times New Roman"/>
                <w:szCs w:val="21"/>
              </w:rPr>
              <w:t xml:space="preserve">  </w:t>
            </w:r>
            <w:r w:rsidRPr="006C4608">
              <w:rPr>
                <w:rFonts w:ascii="Times New Roman" w:hAnsi="Times New Roman" w:cs="Times New Roman"/>
                <w:szCs w:val="21"/>
              </w:rPr>
              <w:t>飞</w:t>
            </w:r>
          </w:p>
        </w:tc>
        <w:tc>
          <w:tcPr>
            <w:tcW w:w="991"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朱</w:t>
            </w:r>
            <w:r w:rsidRPr="006C4608">
              <w:rPr>
                <w:rFonts w:ascii="Times New Roman" w:hAnsi="Times New Roman" w:cs="Times New Roman"/>
                <w:szCs w:val="21"/>
              </w:rPr>
              <w:t xml:space="preserve">  </w:t>
            </w:r>
            <w:r w:rsidRPr="006C4608">
              <w:rPr>
                <w:rFonts w:ascii="Times New Roman" w:hAnsi="Times New Roman" w:cs="Times New Roman"/>
                <w:szCs w:val="21"/>
              </w:rPr>
              <w:t>林</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73</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南京信息工程大学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徐</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鹏</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基于人工电磁结构的微波能量接收与极化调控研究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文舸一</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王尧钧</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74</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南京林业大学</w:t>
            </w:r>
          </w:p>
        </w:tc>
        <w:tc>
          <w:tcPr>
            <w:tcW w:w="1557"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陈登峰</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水相中亚砜对酚类进行</w:t>
            </w:r>
            <w:r w:rsidRPr="006C4608">
              <w:rPr>
                <w:rFonts w:ascii="Times New Roman" w:hAnsi="Times New Roman" w:cs="Times New Roman"/>
                <w:szCs w:val="21"/>
              </w:rPr>
              <w:t>O-H</w:t>
            </w:r>
            <w:r w:rsidRPr="006C4608">
              <w:rPr>
                <w:rFonts w:ascii="Times New Roman" w:hAnsi="Times New Roman" w:cs="Times New Roman"/>
                <w:szCs w:val="21"/>
              </w:rPr>
              <w:t>和</w:t>
            </w:r>
            <w:r w:rsidRPr="006C4608">
              <w:rPr>
                <w:rFonts w:ascii="Times New Roman" w:hAnsi="Times New Roman" w:cs="Times New Roman"/>
                <w:szCs w:val="21"/>
              </w:rPr>
              <w:t>C-H</w:t>
            </w:r>
            <w:r w:rsidRPr="006C4608">
              <w:rPr>
                <w:rFonts w:ascii="Times New Roman" w:hAnsi="Times New Roman" w:cs="Times New Roman"/>
                <w:szCs w:val="21"/>
              </w:rPr>
              <w:t>双官能团化的反应研究</w:t>
            </w:r>
          </w:p>
        </w:tc>
        <w:tc>
          <w:tcPr>
            <w:tcW w:w="992"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黄申林</w:t>
            </w:r>
          </w:p>
        </w:tc>
        <w:tc>
          <w:tcPr>
            <w:tcW w:w="991"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王海民</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75</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南京林业大学</w:t>
            </w:r>
          </w:p>
        </w:tc>
        <w:tc>
          <w:tcPr>
            <w:tcW w:w="1557"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曹</w:t>
            </w:r>
            <w:r w:rsidRPr="006C4608">
              <w:rPr>
                <w:rFonts w:ascii="Times New Roman" w:hAnsi="Times New Roman" w:cs="Times New Roman"/>
                <w:szCs w:val="21"/>
              </w:rPr>
              <w:t xml:space="preserve">  </w:t>
            </w:r>
            <w:r w:rsidRPr="006C4608">
              <w:rPr>
                <w:rFonts w:ascii="Times New Roman" w:hAnsi="Times New Roman" w:cs="Times New Roman"/>
                <w:szCs w:val="21"/>
              </w:rPr>
              <w:t>君</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深共熔溶剂在几种银杏叶活性成分提取中的应用研究</w:t>
            </w:r>
          </w:p>
        </w:tc>
        <w:tc>
          <w:tcPr>
            <w:tcW w:w="992"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苏二正</w:t>
            </w:r>
          </w:p>
        </w:tc>
        <w:tc>
          <w:tcPr>
            <w:tcW w:w="991"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成小飞</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76</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南京林业大学</w:t>
            </w:r>
          </w:p>
        </w:tc>
        <w:tc>
          <w:tcPr>
            <w:tcW w:w="1557"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钱文婷</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家具企业原材料自动仓储规划设计与应用研究</w:t>
            </w:r>
          </w:p>
        </w:tc>
        <w:tc>
          <w:tcPr>
            <w:tcW w:w="992"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熊先青</w:t>
            </w:r>
          </w:p>
        </w:tc>
        <w:tc>
          <w:tcPr>
            <w:tcW w:w="991"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王绪凯</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77</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南京医科大学</w:t>
            </w:r>
          </w:p>
        </w:tc>
        <w:tc>
          <w:tcPr>
            <w:tcW w:w="1557"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江</w:t>
            </w:r>
            <w:r w:rsidRPr="006C4608">
              <w:rPr>
                <w:rFonts w:ascii="Times New Roman" w:hAnsi="Times New Roman" w:cs="Times New Roman"/>
                <w:szCs w:val="21"/>
              </w:rPr>
              <w:t xml:space="preserve">  </w:t>
            </w:r>
            <w:r w:rsidRPr="006C4608">
              <w:rPr>
                <w:rFonts w:ascii="Times New Roman" w:hAnsi="Times New Roman" w:cs="Times New Roman"/>
                <w:szCs w:val="21"/>
              </w:rPr>
              <w:t>艳</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基于肿瘤还原微环境响应的脑胶质瘤靶向纳米递药系统研究</w:t>
            </w:r>
          </w:p>
        </w:tc>
        <w:tc>
          <w:tcPr>
            <w:tcW w:w="992"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徐群为</w:t>
            </w:r>
          </w:p>
        </w:tc>
        <w:tc>
          <w:tcPr>
            <w:tcW w:w="991" w:type="dxa"/>
            <w:vAlign w:val="center"/>
          </w:tcPr>
          <w:p w:rsidR="008153DE" w:rsidRPr="006C4608" w:rsidRDefault="008153DE" w:rsidP="001462DA">
            <w:pPr>
              <w:spacing w:line="262" w:lineRule="exact"/>
              <w:jc w:val="center"/>
              <w:rPr>
                <w:rFonts w:ascii="Times New Roman" w:hAnsi="Times New Roman" w:cs="Times New Roman"/>
                <w:b/>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78</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南京医科大学</w:t>
            </w:r>
          </w:p>
        </w:tc>
        <w:tc>
          <w:tcPr>
            <w:tcW w:w="1557"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李娜娜</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探讨氯化锂抑制星形胶质细胞活化与</w:t>
            </w:r>
            <w:r w:rsidRPr="006C4608">
              <w:rPr>
                <w:rFonts w:ascii="Times New Roman" w:hAnsi="Times New Roman" w:cs="Times New Roman"/>
                <w:szCs w:val="21"/>
              </w:rPr>
              <w:t>TLR4</w:t>
            </w:r>
            <w:r w:rsidRPr="006C4608">
              <w:rPr>
                <w:rFonts w:ascii="Times New Roman" w:hAnsi="Times New Roman" w:cs="Times New Roman"/>
                <w:szCs w:val="21"/>
              </w:rPr>
              <w:t>的关系</w:t>
            </w:r>
          </w:p>
        </w:tc>
        <w:tc>
          <w:tcPr>
            <w:tcW w:w="992"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钱燕宁</w:t>
            </w:r>
          </w:p>
        </w:tc>
        <w:tc>
          <w:tcPr>
            <w:tcW w:w="991" w:type="dxa"/>
            <w:vAlign w:val="center"/>
          </w:tcPr>
          <w:p w:rsidR="008153DE" w:rsidRPr="006C4608" w:rsidRDefault="008153DE" w:rsidP="001462DA">
            <w:pPr>
              <w:spacing w:line="262" w:lineRule="exact"/>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79</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南京中医药大学</w:t>
            </w:r>
          </w:p>
        </w:tc>
        <w:tc>
          <w:tcPr>
            <w:tcW w:w="1557"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壮雨雯</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龙葵活性成分澳洲茄胺对肠癌细胞生物学行为的影响及其作用机制</w:t>
            </w:r>
          </w:p>
        </w:tc>
        <w:tc>
          <w:tcPr>
            <w:tcW w:w="992"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刘沈林</w:t>
            </w:r>
          </w:p>
        </w:tc>
        <w:tc>
          <w:tcPr>
            <w:tcW w:w="991" w:type="dxa"/>
            <w:vAlign w:val="center"/>
          </w:tcPr>
          <w:p w:rsidR="008153DE" w:rsidRPr="006C4608" w:rsidRDefault="008153DE" w:rsidP="001462DA">
            <w:pPr>
              <w:spacing w:line="262" w:lineRule="exact"/>
              <w:jc w:val="center"/>
              <w:rPr>
                <w:rFonts w:ascii="Times New Roman" w:hAnsi="Times New Roman" w:cs="Times New Roman"/>
                <w:b/>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80</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南京中医药大学</w:t>
            </w:r>
          </w:p>
        </w:tc>
        <w:tc>
          <w:tcPr>
            <w:tcW w:w="1557"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吴存恩</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桂皮醛对人非小细胞肺癌凋亡和上皮间质转化的影响及其机制研究</w:t>
            </w:r>
          </w:p>
        </w:tc>
        <w:tc>
          <w:tcPr>
            <w:tcW w:w="992"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王瑞平</w:t>
            </w:r>
          </w:p>
        </w:tc>
        <w:tc>
          <w:tcPr>
            <w:tcW w:w="991" w:type="dxa"/>
            <w:vAlign w:val="center"/>
          </w:tcPr>
          <w:p w:rsidR="008153DE" w:rsidRPr="006C4608" w:rsidRDefault="008153DE" w:rsidP="001462DA">
            <w:pPr>
              <w:spacing w:line="262" w:lineRule="exact"/>
              <w:jc w:val="center"/>
              <w:rPr>
                <w:rFonts w:ascii="Times New Roman" w:hAnsi="Times New Roman" w:cs="Times New Roman"/>
                <w:szCs w:val="21"/>
              </w:rPr>
            </w:pPr>
          </w:p>
        </w:tc>
      </w:tr>
      <w:tr w:rsidR="008153DE" w:rsidRPr="006C4608" w:rsidTr="001462DA">
        <w:trPr>
          <w:trHeight w:val="204"/>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81</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南京财经大学</w:t>
            </w:r>
          </w:p>
        </w:tc>
        <w:tc>
          <w:tcPr>
            <w:tcW w:w="1557"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邱佳涛</w:t>
            </w:r>
          </w:p>
        </w:tc>
        <w:tc>
          <w:tcPr>
            <w:tcW w:w="3544" w:type="dxa"/>
            <w:shd w:val="clear" w:color="auto" w:fill="auto"/>
          </w:tcPr>
          <w:p w:rsidR="008153DE" w:rsidRPr="006C4608" w:rsidRDefault="008153DE" w:rsidP="001462DA">
            <w:pPr>
              <w:spacing w:line="262" w:lineRule="exact"/>
              <w:rPr>
                <w:rFonts w:ascii="Times New Roman" w:hAnsi="Times New Roman" w:cs="Times New Roman"/>
                <w:szCs w:val="21"/>
              </w:rPr>
            </w:pPr>
            <w:r w:rsidRPr="006C4608">
              <w:rPr>
                <w:rFonts w:ascii="Times New Roman" w:hAnsi="Times New Roman" w:cs="Times New Roman"/>
                <w:szCs w:val="21"/>
              </w:rPr>
              <w:t>企业社会责任报告决策价值研究</w:t>
            </w:r>
            <w:r w:rsidRPr="006C4608">
              <w:rPr>
                <w:rFonts w:ascii="Times New Roman" w:hAnsi="Times New Roman" w:cs="Times New Roman"/>
                <w:szCs w:val="21"/>
              </w:rPr>
              <w:t>——</w:t>
            </w:r>
            <w:r w:rsidRPr="006C4608">
              <w:rPr>
                <w:rFonts w:ascii="Times New Roman" w:hAnsi="Times New Roman" w:cs="Times New Roman"/>
                <w:szCs w:val="21"/>
              </w:rPr>
              <w:t>基于信息使用者的问卷调查</w:t>
            </w:r>
          </w:p>
        </w:tc>
        <w:tc>
          <w:tcPr>
            <w:tcW w:w="992"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张正勇</w:t>
            </w:r>
          </w:p>
        </w:tc>
        <w:tc>
          <w:tcPr>
            <w:tcW w:w="991"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王顺林</w:t>
            </w:r>
          </w:p>
        </w:tc>
      </w:tr>
      <w:tr w:rsidR="008153DE" w:rsidRPr="006C4608" w:rsidTr="001462DA">
        <w:trPr>
          <w:trHeight w:val="204"/>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82</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南京财经大学</w:t>
            </w:r>
          </w:p>
        </w:tc>
        <w:tc>
          <w:tcPr>
            <w:tcW w:w="1557"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仲向前</w:t>
            </w:r>
          </w:p>
        </w:tc>
        <w:tc>
          <w:tcPr>
            <w:tcW w:w="3544" w:type="dxa"/>
            <w:shd w:val="clear" w:color="auto" w:fill="auto"/>
          </w:tcPr>
          <w:p w:rsidR="008153DE" w:rsidRPr="006C4608" w:rsidRDefault="008153DE" w:rsidP="001462DA">
            <w:pPr>
              <w:spacing w:line="262" w:lineRule="exact"/>
              <w:rPr>
                <w:rFonts w:ascii="Times New Roman" w:hAnsi="Times New Roman" w:cs="Times New Roman"/>
                <w:szCs w:val="21"/>
              </w:rPr>
            </w:pPr>
            <w:r w:rsidRPr="006C4608">
              <w:rPr>
                <w:rFonts w:ascii="Times New Roman" w:hAnsi="Times New Roman" w:cs="Times New Roman"/>
                <w:szCs w:val="21"/>
              </w:rPr>
              <w:t>江苏民办经营性养老机构经营管理状况调查研究</w:t>
            </w:r>
          </w:p>
        </w:tc>
        <w:tc>
          <w:tcPr>
            <w:tcW w:w="992"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程永波</w:t>
            </w:r>
          </w:p>
        </w:tc>
        <w:tc>
          <w:tcPr>
            <w:tcW w:w="991" w:type="dxa"/>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刘习东</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83</w:t>
            </w:r>
          </w:p>
        </w:tc>
        <w:tc>
          <w:tcPr>
            <w:tcW w:w="1984"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南京财经大学</w:t>
            </w:r>
          </w:p>
        </w:tc>
        <w:tc>
          <w:tcPr>
            <w:tcW w:w="1557"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崔爱伟</w:t>
            </w:r>
          </w:p>
        </w:tc>
        <w:tc>
          <w:tcPr>
            <w:tcW w:w="3544" w:type="dxa"/>
            <w:shd w:val="clear" w:color="auto" w:fill="auto"/>
            <w:vAlign w:val="center"/>
          </w:tcPr>
          <w:p w:rsidR="008153DE" w:rsidRPr="006C4608" w:rsidRDefault="008153DE" w:rsidP="001462DA">
            <w:pPr>
              <w:spacing w:line="260" w:lineRule="exact"/>
              <w:rPr>
                <w:rFonts w:ascii="Times New Roman" w:hAnsi="Times New Roman" w:cs="Times New Roman"/>
                <w:szCs w:val="21"/>
              </w:rPr>
            </w:pPr>
            <w:r w:rsidRPr="006C4608">
              <w:rPr>
                <w:rFonts w:ascii="Times New Roman" w:hAnsi="Times New Roman" w:cs="Times New Roman"/>
                <w:szCs w:val="21"/>
              </w:rPr>
              <w:t>网络贷款信用违约互换产品设计</w:t>
            </w:r>
          </w:p>
        </w:tc>
        <w:tc>
          <w:tcPr>
            <w:tcW w:w="992"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郭文旌</w:t>
            </w:r>
          </w:p>
        </w:tc>
        <w:tc>
          <w:tcPr>
            <w:tcW w:w="991"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许立成</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84</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南京财经大学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黄</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蓓</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汇率市场与股票市场波动溢出效应的统计分析</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刚</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卢战生</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85</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南京财经大学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宋承军</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我国医药制造业上市公司股权激励方案与实施效果研究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王开田</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薛炳海</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86</w:t>
            </w:r>
          </w:p>
        </w:tc>
        <w:tc>
          <w:tcPr>
            <w:tcW w:w="1984"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南京艺术学院</w:t>
            </w:r>
          </w:p>
        </w:tc>
        <w:tc>
          <w:tcPr>
            <w:tcW w:w="1557"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畅</w:t>
            </w:r>
          </w:p>
        </w:tc>
        <w:tc>
          <w:tcPr>
            <w:tcW w:w="3544" w:type="dxa"/>
            <w:shd w:val="clear" w:color="auto" w:fill="auto"/>
            <w:vAlign w:val="center"/>
          </w:tcPr>
          <w:p w:rsidR="008153DE" w:rsidRPr="006C4608" w:rsidRDefault="008153DE" w:rsidP="001462DA">
            <w:pPr>
              <w:spacing w:line="260" w:lineRule="exact"/>
              <w:jc w:val="left"/>
              <w:rPr>
                <w:rFonts w:ascii="Times New Roman" w:hAnsi="Times New Roman" w:cs="Times New Roman"/>
                <w:szCs w:val="21"/>
              </w:rPr>
            </w:pPr>
            <w:r w:rsidRPr="006C4608">
              <w:rPr>
                <w:rFonts w:ascii="Times New Roman" w:hAnsi="Times New Roman" w:cs="Times New Roman"/>
                <w:kern w:val="0"/>
                <w:szCs w:val="21"/>
              </w:rPr>
              <w:t>走出墙外</w:t>
            </w:r>
            <w:r w:rsidRPr="006C4608">
              <w:rPr>
                <w:rFonts w:ascii="Times New Roman" w:hAnsi="Times New Roman" w:cs="Times New Roman"/>
                <w:kern w:val="0"/>
                <w:szCs w:val="21"/>
              </w:rPr>
              <w:t>——</w:t>
            </w:r>
            <w:r w:rsidRPr="006C4608">
              <w:rPr>
                <w:rFonts w:ascii="Times New Roman" w:hAnsi="Times New Roman" w:cs="Times New Roman"/>
                <w:kern w:val="0"/>
                <w:szCs w:val="21"/>
              </w:rPr>
              <w:t>从中国古典园林要素到公共艺术设计</w:t>
            </w:r>
          </w:p>
        </w:tc>
        <w:tc>
          <w:tcPr>
            <w:tcW w:w="992"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邬烈炎</w:t>
            </w:r>
          </w:p>
        </w:tc>
        <w:tc>
          <w:tcPr>
            <w:tcW w:w="991" w:type="dxa"/>
            <w:vAlign w:val="center"/>
          </w:tcPr>
          <w:p w:rsidR="008153DE" w:rsidRPr="006C4608" w:rsidRDefault="008153DE" w:rsidP="001462DA">
            <w:pPr>
              <w:spacing w:line="260" w:lineRule="exact"/>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87</w:t>
            </w:r>
          </w:p>
        </w:tc>
        <w:tc>
          <w:tcPr>
            <w:tcW w:w="1984"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江苏大学</w:t>
            </w:r>
          </w:p>
        </w:tc>
        <w:tc>
          <w:tcPr>
            <w:tcW w:w="1557"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谢阿田</w:t>
            </w:r>
          </w:p>
        </w:tc>
        <w:tc>
          <w:tcPr>
            <w:tcW w:w="3544" w:type="dxa"/>
            <w:shd w:val="clear" w:color="auto" w:fill="auto"/>
            <w:vAlign w:val="center"/>
          </w:tcPr>
          <w:p w:rsidR="008153DE" w:rsidRPr="006C4608" w:rsidRDefault="008153DE" w:rsidP="001462DA">
            <w:pPr>
              <w:spacing w:line="260" w:lineRule="exact"/>
              <w:jc w:val="left"/>
              <w:rPr>
                <w:rFonts w:ascii="Times New Roman" w:hAnsi="Times New Roman" w:cs="Times New Roman"/>
                <w:szCs w:val="21"/>
              </w:rPr>
            </w:pPr>
            <w:r w:rsidRPr="006C4608">
              <w:rPr>
                <w:rFonts w:ascii="Times New Roman" w:hAnsi="Times New Roman" w:cs="Times New Roman"/>
                <w:szCs w:val="21"/>
              </w:rPr>
              <w:t>生物质基多孔碳材料的制备及其处理抗生素污水的应用研究</w:t>
            </w:r>
          </w:p>
        </w:tc>
        <w:tc>
          <w:tcPr>
            <w:tcW w:w="992"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李春香</w:t>
            </w:r>
          </w:p>
        </w:tc>
        <w:tc>
          <w:tcPr>
            <w:tcW w:w="991" w:type="dxa"/>
            <w:vAlign w:val="center"/>
          </w:tcPr>
          <w:p w:rsidR="008153DE" w:rsidRPr="006C4608" w:rsidRDefault="008153DE" w:rsidP="001462DA">
            <w:pPr>
              <w:spacing w:line="260" w:lineRule="exact"/>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88</w:t>
            </w:r>
          </w:p>
        </w:tc>
        <w:tc>
          <w:tcPr>
            <w:tcW w:w="1984"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江苏大学</w:t>
            </w:r>
          </w:p>
        </w:tc>
        <w:tc>
          <w:tcPr>
            <w:tcW w:w="1557"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达</w:t>
            </w:r>
          </w:p>
        </w:tc>
        <w:tc>
          <w:tcPr>
            <w:tcW w:w="3544" w:type="dxa"/>
            <w:shd w:val="clear" w:color="auto" w:fill="auto"/>
            <w:vAlign w:val="center"/>
          </w:tcPr>
          <w:p w:rsidR="008153DE" w:rsidRPr="006C4608" w:rsidRDefault="008153DE" w:rsidP="001462DA">
            <w:pPr>
              <w:spacing w:line="260" w:lineRule="exact"/>
              <w:jc w:val="left"/>
              <w:rPr>
                <w:rFonts w:ascii="Times New Roman" w:hAnsi="Times New Roman" w:cs="Times New Roman"/>
                <w:szCs w:val="21"/>
              </w:rPr>
            </w:pPr>
            <w:r w:rsidRPr="006C4608">
              <w:rPr>
                <w:rFonts w:ascii="Times New Roman" w:hAnsi="Times New Roman" w:cs="Times New Roman"/>
                <w:szCs w:val="21"/>
              </w:rPr>
              <w:t>定容燃烧弹内燃油理化特性对喷雾燃烧特性影响的试验研究</w:t>
            </w:r>
          </w:p>
        </w:tc>
        <w:tc>
          <w:tcPr>
            <w:tcW w:w="992"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何志霞</w:t>
            </w:r>
          </w:p>
        </w:tc>
        <w:tc>
          <w:tcPr>
            <w:tcW w:w="991" w:type="dxa"/>
            <w:vAlign w:val="center"/>
          </w:tcPr>
          <w:p w:rsidR="008153DE" w:rsidRPr="006C4608" w:rsidRDefault="008153DE" w:rsidP="001462DA">
            <w:pPr>
              <w:spacing w:line="260" w:lineRule="exact"/>
              <w:jc w:val="center"/>
              <w:rPr>
                <w:rFonts w:ascii="Times New Roman" w:hAnsi="Times New Roman" w:cs="Times New Roman"/>
                <w:b/>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89</w:t>
            </w:r>
          </w:p>
        </w:tc>
        <w:tc>
          <w:tcPr>
            <w:tcW w:w="1984"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江苏大学</w:t>
            </w:r>
          </w:p>
        </w:tc>
        <w:tc>
          <w:tcPr>
            <w:tcW w:w="1557"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胡薇薇</w:t>
            </w:r>
          </w:p>
        </w:tc>
        <w:tc>
          <w:tcPr>
            <w:tcW w:w="3544" w:type="dxa"/>
            <w:shd w:val="clear" w:color="auto" w:fill="auto"/>
            <w:vAlign w:val="center"/>
          </w:tcPr>
          <w:p w:rsidR="008153DE" w:rsidRPr="006C4608" w:rsidRDefault="008153DE" w:rsidP="001462DA">
            <w:pPr>
              <w:spacing w:line="260" w:lineRule="exact"/>
              <w:jc w:val="left"/>
              <w:rPr>
                <w:rFonts w:ascii="Times New Roman" w:hAnsi="Times New Roman" w:cs="Times New Roman"/>
                <w:szCs w:val="21"/>
              </w:rPr>
            </w:pPr>
            <w:r w:rsidRPr="006C4608">
              <w:rPr>
                <w:rFonts w:ascii="Times New Roman" w:hAnsi="Times New Roman" w:cs="Times New Roman"/>
                <w:szCs w:val="21"/>
              </w:rPr>
              <w:t>茶叶中啶虫脒农药的纳米生物传感器检测方法研究</w:t>
            </w:r>
          </w:p>
        </w:tc>
        <w:tc>
          <w:tcPr>
            <w:tcW w:w="992"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陈全胜</w:t>
            </w:r>
          </w:p>
        </w:tc>
        <w:tc>
          <w:tcPr>
            <w:tcW w:w="991" w:type="dxa"/>
            <w:vAlign w:val="center"/>
          </w:tcPr>
          <w:p w:rsidR="008153DE" w:rsidRPr="006C4608" w:rsidRDefault="008153DE" w:rsidP="001462DA">
            <w:pPr>
              <w:spacing w:line="260" w:lineRule="exact"/>
              <w:jc w:val="center"/>
              <w:rPr>
                <w:rFonts w:ascii="Times New Roman" w:hAnsi="Times New Roman" w:cs="Times New Roman"/>
                <w:b/>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90</w:t>
            </w:r>
          </w:p>
        </w:tc>
        <w:tc>
          <w:tcPr>
            <w:tcW w:w="1984"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江苏大学</w:t>
            </w:r>
          </w:p>
        </w:tc>
        <w:tc>
          <w:tcPr>
            <w:tcW w:w="1557"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丁应财</w:t>
            </w:r>
          </w:p>
        </w:tc>
        <w:tc>
          <w:tcPr>
            <w:tcW w:w="3544" w:type="dxa"/>
            <w:shd w:val="clear" w:color="auto" w:fill="auto"/>
            <w:vAlign w:val="center"/>
          </w:tcPr>
          <w:p w:rsidR="008153DE" w:rsidRPr="006C4608" w:rsidRDefault="008153DE" w:rsidP="001462DA">
            <w:pPr>
              <w:spacing w:line="260" w:lineRule="exact"/>
              <w:jc w:val="left"/>
              <w:rPr>
                <w:rFonts w:ascii="Times New Roman" w:hAnsi="Times New Roman" w:cs="Times New Roman"/>
                <w:szCs w:val="21"/>
              </w:rPr>
            </w:pPr>
            <w:r w:rsidRPr="006C4608">
              <w:rPr>
                <w:rFonts w:ascii="Times New Roman" w:hAnsi="Times New Roman" w:cs="Times New Roman"/>
                <w:szCs w:val="21"/>
              </w:rPr>
              <w:t>黄酮和咪唑并吡啶的硫醚化合物合成</w:t>
            </w:r>
          </w:p>
        </w:tc>
        <w:tc>
          <w:tcPr>
            <w:tcW w:w="992"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周爱华</w:t>
            </w:r>
          </w:p>
        </w:tc>
        <w:tc>
          <w:tcPr>
            <w:tcW w:w="991" w:type="dxa"/>
            <w:vAlign w:val="center"/>
          </w:tcPr>
          <w:p w:rsidR="008153DE" w:rsidRPr="006C4608" w:rsidRDefault="008153DE" w:rsidP="001462DA">
            <w:pPr>
              <w:spacing w:line="260" w:lineRule="exact"/>
              <w:jc w:val="center"/>
              <w:rPr>
                <w:rFonts w:ascii="Times New Roman" w:hAnsi="Times New Roman" w:cs="Times New Roman"/>
                <w:b/>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lastRenderedPageBreak/>
              <w:t>91</w:t>
            </w:r>
          </w:p>
        </w:tc>
        <w:tc>
          <w:tcPr>
            <w:tcW w:w="1984"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江苏大学</w:t>
            </w:r>
          </w:p>
        </w:tc>
        <w:tc>
          <w:tcPr>
            <w:tcW w:w="1557"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伟</w:t>
            </w:r>
          </w:p>
        </w:tc>
        <w:tc>
          <w:tcPr>
            <w:tcW w:w="3544" w:type="dxa"/>
            <w:shd w:val="clear" w:color="auto" w:fill="auto"/>
            <w:vAlign w:val="center"/>
          </w:tcPr>
          <w:p w:rsidR="008153DE" w:rsidRPr="006C4608" w:rsidRDefault="008153DE" w:rsidP="001462DA">
            <w:pPr>
              <w:spacing w:line="260" w:lineRule="exact"/>
              <w:jc w:val="left"/>
              <w:rPr>
                <w:rFonts w:ascii="Times New Roman" w:hAnsi="Times New Roman" w:cs="Times New Roman"/>
                <w:szCs w:val="21"/>
              </w:rPr>
            </w:pPr>
            <w:r w:rsidRPr="006C4608">
              <w:rPr>
                <w:rFonts w:ascii="Times New Roman" w:hAnsi="Times New Roman" w:cs="Times New Roman"/>
                <w:szCs w:val="21"/>
              </w:rPr>
              <w:t>计及光散射的激光透射焊接体热源模型的构建、数值模拟与工艺优化</w:t>
            </w:r>
          </w:p>
        </w:tc>
        <w:tc>
          <w:tcPr>
            <w:tcW w:w="992"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刘会霞</w:t>
            </w:r>
          </w:p>
        </w:tc>
        <w:tc>
          <w:tcPr>
            <w:tcW w:w="991" w:type="dxa"/>
            <w:vAlign w:val="center"/>
          </w:tcPr>
          <w:p w:rsidR="008153DE" w:rsidRPr="006C4608" w:rsidRDefault="008153DE" w:rsidP="001462DA">
            <w:pPr>
              <w:spacing w:line="260" w:lineRule="exact"/>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92</w:t>
            </w:r>
          </w:p>
        </w:tc>
        <w:tc>
          <w:tcPr>
            <w:tcW w:w="1984"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江苏大学</w:t>
            </w:r>
          </w:p>
        </w:tc>
        <w:tc>
          <w:tcPr>
            <w:tcW w:w="1557"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沈峥楠</w:t>
            </w:r>
          </w:p>
        </w:tc>
        <w:tc>
          <w:tcPr>
            <w:tcW w:w="3544" w:type="dxa"/>
            <w:shd w:val="clear" w:color="auto" w:fill="auto"/>
            <w:vAlign w:val="center"/>
          </w:tcPr>
          <w:p w:rsidR="008153DE" w:rsidRPr="006C4608" w:rsidRDefault="008153DE" w:rsidP="001462DA">
            <w:pPr>
              <w:spacing w:line="260" w:lineRule="exact"/>
              <w:jc w:val="left"/>
              <w:rPr>
                <w:rFonts w:ascii="Times New Roman" w:hAnsi="Times New Roman" w:cs="Times New Roman"/>
                <w:szCs w:val="21"/>
              </w:rPr>
            </w:pPr>
            <w:r w:rsidRPr="006C4608">
              <w:rPr>
                <w:rFonts w:ascii="Times New Roman" w:hAnsi="Times New Roman" w:cs="Times New Roman"/>
                <w:szCs w:val="21"/>
              </w:rPr>
              <w:t>基于多传感器信息融合的自动泊车系统研究</w:t>
            </w:r>
          </w:p>
        </w:tc>
        <w:tc>
          <w:tcPr>
            <w:tcW w:w="992"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江浩斌</w:t>
            </w:r>
          </w:p>
        </w:tc>
        <w:tc>
          <w:tcPr>
            <w:tcW w:w="991" w:type="dxa"/>
            <w:vAlign w:val="center"/>
          </w:tcPr>
          <w:p w:rsidR="008153DE" w:rsidRPr="006C4608" w:rsidRDefault="008153DE" w:rsidP="001462DA">
            <w:pPr>
              <w:spacing w:line="260" w:lineRule="exact"/>
              <w:jc w:val="center"/>
              <w:rPr>
                <w:rFonts w:ascii="Times New Roman" w:hAnsi="Times New Roman" w:cs="Times New Roman"/>
                <w:b/>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93</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江苏大学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曾</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煜</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谐波注削式永磁电机的设计与分析</w:t>
            </w:r>
          </w:p>
        </w:tc>
        <w:tc>
          <w:tcPr>
            <w:tcW w:w="992" w:type="dxa"/>
            <w:vAlign w:val="center"/>
          </w:tcPr>
          <w:p w:rsidR="008153DE" w:rsidRPr="006C4608" w:rsidRDefault="008153DE" w:rsidP="001462DA">
            <w:pPr>
              <w:widowControl/>
              <w:spacing w:line="315" w:lineRule="atLeast"/>
              <w:jc w:val="center"/>
              <w:rPr>
                <w:rFonts w:ascii="Times New Roman" w:hAnsi="Times New Roman" w:cs="Times New Roman"/>
                <w:b/>
                <w:kern w:val="0"/>
                <w:szCs w:val="21"/>
              </w:rPr>
            </w:pPr>
            <w:r w:rsidRPr="006C4608">
              <w:rPr>
                <w:rFonts w:ascii="Times New Roman" w:hAnsi="Times New Roman" w:cs="Times New Roman"/>
                <w:szCs w:val="21"/>
              </w:rPr>
              <w:t>刘国海</w:t>
            </w:r>
          </w:p>
        </w:tc>
        <w:tc>
          <w:tcPr>
            <w:tcW w:w="991"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赵文祥</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94</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江苏大学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杜甫义</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高寒缺氧地区温室型多介质人工湿地污水处理技术研究</w:t>
            </w:r>
          </w:p>
        </w:tc>
        <w:tc>
          <w:tcPr>
            <w:tcW w:w="992" w:type="dxa"/>
            <w:vAlign w:val="center"/>
          </w:tcPr>
          <w:p w:rsidR="008153DE" w:rsidRPr="006C4608" w:rsidRDefault="008153DE" w:rsidP="001462DA">
            <w:pPr>
              <w:widowControl/>
              <w:spacing w:line="315" w:lineRule="atLeast"/>
              <w:jc w:val="center"/>
              <w:rPr>
                <w:rFonts w:ascii="Times New Roman" w:hAnsi="Times New Roman" w:cs="Times New Roman"/>
                <w:b/>
                <w:kern w:val="0"/>
                <w:szCs w:val="21"/>
              </w:rPr>
            </w:pPr>
            <w:r w:rsidRPr="006C4608">
              <w:rPr>
                <w:rFonts w:ascii="Times New Roman" w:hAnsi="Times New Roman" w:cs="Times New Roman"/>
                <w:szCs w:val="21"/>
              </w:rPr>
              <w:t>解清杰</w:t>
            </w:r>
          </w:p>
        </w:tc>
        <w:tc>
          <w:tcPr>
            <w:tcW w:w="991" w:type="dxa"/>
            <w:vAlign w:val="center"/>
          </w:tcPr>
          <w:p w:rsidR="008153DE" w:rsidRPr="006C4608" w:rsidRDefault="008153DE" w:rsidP="001462DA">
            <w:pPr>
              <w:spacing w:line="260" w:lineRule="exact"/>
              <w:jc w:val="center"/>
              <w:rPr>
                <w:rFonts w:ascii="Times New Roman" w:hAnsi="Times New Roman" w:cs="Times New Roman"/>
                <w:b/>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95</w:t>
            </w:r>
          </w:p>
        </w:tc>
        <w:tc>
          <w:tcPr>
            <w:tcW w:w="1984"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江苏科技大学</w:t>
            </w:r>
          </w:p>
        </w:tc>
        <w:tc>
          <w:tcPr>
            <w:tcW w:w="1557"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周</w:t>
            </w:r>
            <w:r w:rsidRPr="006C4608">
              <w:rPr>
                <w:rFonts w:ascii="Times New Roman" w:hAnsi="Times New Roman" w:cs="Times New Roman"/>
                <w:szCs w:val="21"/>
              </w:rPr>
              <w:t xml:space="preserve">  </w:t>
            </w:r>
            <w:r w:rsidRPr="006C4608">
              <w:rPr>
                <w:rFonts w:ascii="Times New Roman" w:hAnsi="Times New Roman" w:cs="Times New Roman"/>
                <w:szCs w:val="21"/>
              </w:rPr>
              <w:t>怡</w:t>
            </w:r>
          </w:p>
        </w:tc>
        <w:tc>
          <w:tcPr>
            <w:tcW w:w="3544" w:type="dxa"/>
            <w:shd w:val="clear" w:color="auto" w:fill="auto"/>
            <w:vAlign w:val="center"/>
          </w:tcPr>
          <w:p w:rsidR="008153DE" w:rsidRPr="006C4608" w:rsidRDefault="008153DE" w:rsidP="001462DA">
            <w:pPr>
              <w:spacing w:line="260" w:lineRule="exact"/>
              <w:jc w:val="left"/>
              <w:rPr>
                <w:rFonts w:ascii="Times New Roman" w:hAnsi="Times New Roman" w:cs="Times New Roman"/>
                <w:szCs w:val="21"/>
              </w:rPr>
            </w:pPr>
            <w:r w:rsidRPr="006C4608">
              <w:rPr>
                <w:rFonts w:ascii="Times New Roman" w:hAnsi="Times New Roman" w:cs="Times New Roman"/>
                <w:szCs w:val="21"/>
              </w:rPr>
              <w:t>W-Cu</w:t>
            </w:r>
            <w:r w:rsidRPr="006C4608">
              <w:rPr>
                <w:rFonts w:ascii="Times New Roman" w:hAnsi="Times New Roman" w:cs="Times New Roman"/>
                <w:szCs w:val="21"/>
              </w:rPr>
              <w:t>复合材料和</w:t>
            </w:r>
            <w:r w:rsidRPr="006C4608">
              <w:rPr>
                <w:rFonts w:ascii="Times New Roman" w:hAnsi="Times New Roman" w:cs="Times New Roman"/>
                <w:szCs w:val="21"/>
              </w:rPr>
              <w:t>18-8</w:t>
            </w:r>
            <w:r w:rsidRPr="006C4608">
              <w:rPr>
                <w:rFonts w:ascii="Times New Roman" w:hAnsi="Times New Roman" w:cs="Times New Roman"/>
                <w:szCs w:val="21"/>
              </w:rPr>
              <w:t>钢钎焊接头的热疲劳损伤与高温力学性能</w:t>
            </w:r>
          </w:p>
        </w:tc>
        <w:tc>
          <w:tcPr>
            <w:tcW w:w="992"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夏春智</w:t>
            </w:r>
          </w:p>
        </w:tc>
        <w:tc>
          <w:tcPr>
            <w:tcW w:w="991"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汪先华</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96</w:t>
            </w:r>
          </w:p>
        </w:tc>
        <w:tc>
          <w:tcPr>
            <w:tcW w:w="1984"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江苏科技大学</w:t>
            </w:r>
          </w:p>
        </w:tc>
        <w:tc>
          <w:tcPr>
            <w:tcW w:w="1557"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彭</w:t>
            </w:r>
            <w:r w:rsidRPr="006C4608">
              <w:rPr>
                <w:rFonts w:ascii="Times New Roman" w:hAnsi="Times New Roman" w:cs="Times New Roman"/>
                <w:szCs w:val="21"/>
              </w:rPr>
              <w:t xml:space="preserve">  </w:t>
            </w:r>
            <w:r w:rsidRPr="006C4608">
              <w:rPr>
                <w:rFonts w:ascii="Times New Roman" w:hAnsi="Times New Roman" w:cs="Times New Roman"/>
                <w:szCs w:val="21"/>
              </w:rPr>
              <w:t>振</w:t>
            </w:r>
          </w:p>
        </w:tc>
        <w:tc>
          <w:tcPr>
            <w:tcW w:w="3544" w:type="dxa"/>
            <w:shd w:val="clear" w:color="auto" w:fill="auto"/>
            <w:vAlign w:val="center"/>
          </w:tcPr>
          <w:p w:rsidR="008153DE" w:rsidRPr="006C4608" w:rsidRDefault="008153DE" w:rsidP="001462DA">
            <w:pPr>
              <w:spacing w:line="260" w:lineRule="exact"/>
              <w:jc w:val="left"/>
              <w:rPr>
                <w:rFonts w:ascii="Times New Roman" w:hAnsi="Times New Roman" w:cs="Times New Roman"/>
                <w:szCs w:val="21"/>
              </w:rPr>
            </w:pPr>
            <w:proofErr w:type="spellStart"/>
            <w:r w:rsidRPr="006C4608">
              <w:rPr>
                <w:rFonts w:ascii="Times New Roman" w:hAnsi="Times New Roman" w:cs="Times New Roman"/>
                <w:szCs w:val="21"/>
              </w:rPr>
              <w:t>FeCoNiMo</w:t>
            </w:r>
            <w:proofErr w:type="spellEnd"/>
            <w:r w:rsidRPr="006C4608">
              <w:rPr>
                <w:rFonts w:ascii="Times New Roman" w:hAnsi="Times New Roman" w:cs="Times New Roman"/>
                <w:szCs w:val="21"/>
              </w:rPr>
              <w:t>多主元合金的凝固组织形成机理和相选择机制研究</w:t>
            </w:r>
          </w:p>
        </w:tc>
        <w:tc>
          <w:tcPr>
            <w:tcW w:w="992"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宁</w:t>
            </w:r>
          </w:p>
        </w:tc>
        <w:tc>
          <w:tcPr>
            <w:tcW w:w="991"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李佑杰</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97</w:t>
            </w:r>
          </w:p>
        </w:tc>
        <w:tc>
          <w:tcPr>
            <w:tcW w:w="1984"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江苏科技大学</w:t>
            </w:r>
          </w:p>
        </w:tc>
        <w:tc>
          <w:tcPr>
            <w:tcW w:w="1557"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薛洋洋</w:t>
            </w:r>
          </w:p>
        </w:tc>
        <w:tc>
          <w:tcPr>
            <w:tcW w:w="3544" w:type="dxa"/>
            <w:shd w:val="clear" w:color="auto" w:fill="auto"/>
            <w:vAlign w:val="center"/>
          </w:tcPr>
          <w:p w:rsidR="008153DE" w:rsidRPr="006C4608" w:rsidRDefault="008153DE" w:rsidP="001462DA">
            <w:pPr>
              <w:spacing w:line="260" w:lineRule="exact"/>
              <w:jc w:val="left"/>
              <w:rPr>
                <w:rFonts w:ascii="Times New Roman" w:hAnsi="Times New Roman" w:cs="Times New Roman"/>
                <w:szCs w:val="21"/>
              </w:rPr>
            </w:pPr>
            <w:r w:rsidRPr="006C4608">
              <w:rPr>
                <w:rFonts w:ascii="Times New Roman" w:hAnsi="Times New Roman" w:cs="Times New Roman"/>
                <w:szCs w:val="21"/>
              </w:rPr>
              <w:t>新型组合式</w:t>
            </w:r>
            <w:proofErr w:type="spellStart"/>
            <w:r w:rsidRPr="006C4608">
              <w:rPr>
                <w:rFonts w:ascii="Times New Roman" w:hAnsi="Times New Roman" w:cs="Times New Roman"/>
                <w:szCs w:val="21"/>
              </w:rPr>
              <w:t>FLiDAR</w:t>
            </w:r>
            <w:proofErr w:type="spellEnd"/>
            <w:r w:rsidRPr="006C4608">
              <w:rPr>
                <w:rFonts w:ascii="Times New Roman" w:hAnsi="Times New Roman" w:cs="Times New Roman"/>
                <w:szCs w:val="21"/>
              </w:rPr>
              <w:t>浮标设计及运动响应研究</w:t>
            </w:r>
          </w:p>
        </w:tc>
        <w:tc>
          <w:tcPr>
            <w:tcW w:w="992"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窦培林</w:t>
            </w:r>
          </w:p>
        </w:tc>
        <w:tc>
          <w:tcPr>
            <w:tcW w:w="991"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刚</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98</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江苏科技大学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周</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颖</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六方氮化硼纳米片的制备及其对高聚物的改性和应用</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晏</w:t>
            </w:r>
            <w:r w:rsidRPr="006C4608">
              <w:rPr>
                <w:rFonts w:ascii="Times New Roman" w:hAnsi="Times New Roman" w:cs="Times New Roman"/>
                <w:szCs w:val="21"/>
              </w:rPr>
              <w:t xml:space="preserve">  </w:t>
            </w:r>
            <w:r w:rsidRPr="006C4608">
              <w:rPr>
                <w:rFonts w:ascii="Times New Roman" w:hAnsi="Times New Roman" w:cs="Times New Roman"/>
                <w:szCs w:val="21"/>
              </w:rPr>
              <w:t>超</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马</w:t>
            </w:r>
            <w:r w:rsidRPr="006C4608">
              <w:rPr>
                <w:rFonts w:ascii="Times New Roman" w:hAnsi="Times New Roman" w:cs="Times New Roman"/>
                <w:szCs w:val="21"/>
              </w:rPr>
              <w:t xml:space="preserve">  </w:t>
            </w:r>
            <w:r w:rsidRPr="006C4608">
              <w:rPr>
                <w:rFonts w:ascii="Times New Roman" w:hAnsi="Times New Roman" w:cs="Times New Roman"/>
                <w:szCs w:val="21"/>
              </w:rPr>
              <w:t>鑫</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99</w:t>
            </w:r>
          </w:p>
        </w:tc>
        <w:tc>
          <w:tcPr>
            <w:tcW w:w="1984"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常州大学</w:t>
            </w:r>
          </w:p>
        </w:tc>
        <w:tc>
          <w:tcPr>
            <w:tcW w:w="1557"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鲍丽平</w:t>
            </w:r>
          </w:p>
        </w:tc>
        <w:tc>
          <w:tcPr>
            <w:tcW w:w="3544" w:type="dxa"/>
            <w:shd w:val="clear" w:color="auto" w:fill="auto"/>
            <w:vAlign w:val="center"/>
          </w:tcPr>
          <w:p w:rsidR="008153DE" w:rsidRPr="006C4608" w:rsidRDefault="008153DE" w:rsidP="001462DA">
            <w:pPr>
              <w:spacing w:line="260" w:lineRule="exact"/>
              <w:jc w:val="left"/>
              <w:rPr>
                <w:rFonts w:ascii="Times New Roman" w:hAnsi="Times New Roman" w:cs="Times New Roman"/>
                <w:szCs w:val="21"/>
              </w:rPr>
            </w:pPr>
            <w:r w:rsidRPr="006C4608">
              <w:rPr>
                <w:rFonts w:ascii="Times New Roman" w:hAnsi="Times New Roman" w:cs="Times New Roman"/>
                <w:szCs w:val="21"/>
              </w:rPr>
              <w:t>多糖复合材料的制备及在手性识别和染料吸附中的应用</w:t>
            </w:r>
          </w:p>
        </w:tc>
        <w:tc>
          <w:tcPr>
            <w:tcW w:w="992"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孔</w:t>
            </w:r>
            <w:r w:rsidRPr="006C4608">
              <w:rPr>
                <w:rFonts w:ascii="Times New Roman" w:hAnsi="Times New Roman" w:cs="Times New Roman"/>
                <w:szCs w:val="21"/>
              </w:rPr>
              <w:t xml:space="preserve">  </w:t>
            </w:r>
            <w:r w:rsidRPr="006C4608">
              <w:rPr>
                <w:rFonts w:ascii="Times New Roman" w:hAnsi="Times New Roman" w:cs="Times New Roman"/>
                <w:szCs w:val="21"/>
              </w:rPr>
              <w:t>泳</w:t>
            </w:r>
          </w:p>
        </w:tc>
        <w:tc>
          <w:tcPr>
            <w:tcW w:w="991"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沈</w:t>
            </w:r>
            <w:r w:rsidRPr="006C4608">
              <w:rPr>
                <w:rFonts w:ascii="Times New Roman" w:hAnsi="Times New Roman" w:cs="Times New Roman"/>
                <w:szCs w:val="21"/>
              </w:rPr>
              <w:t xml:space="preserve">  </w:t>
            </w:r>
            <w:r w:rsidRPr="006C4608">
              <w:rPr>
                <w:rFonts w:ascii="Times New Roman" w:hAnsi="Times New Roman" w:cs="Times New Roman"/>
                <w:szCs w:val="21"/>
              </w:rPr>
              <w:t>健</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100</w:t>
            </w:r>
          </w:p>
        </w:tc>
        <w:tc>
          <w:tcPr>
            <w:tcW w:w="1984"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常州大学</w:t>
            </w:r>
          </w:p>
        </w:tc>
        <w:tc>
          <w:tcPr>
            <w:tcW w:w="1557"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淼</w:t>
            </w:r>
          </w:p>
        </w:tc>
        <w:tc>
          <w:tcPr>
            <w:tcW w:w="3544" w:type="dxa"/>
            <w:shd w:val="clear" w:color="auto" w:fill="auto"/>
            <w:vAlign w:val="center"/>
          </w:tcPr>
          <w:p w:rsidR="008153DE" w:rsidRPr="006C4608" w:rsidRDefault="008153DE" w:rsidP="001462DA">
            <w:pPr>
              <w:spacing w:line="260" w:lineRule="exact"/>
              <w:jc w:val="left"/>
              <w:rPr>
                <w:rFonts w:ascii="Times New Roman" w:hAnsi="Times New Roman" w:cs="Times New Roman"/>
                <w:szCs w:val="21"/>
              </w:rPr>
            </w:pPr>
            <w:r w:rsidRPr="006C4608">
              <w:rPr>
                <w:rFonts w:ascii="Times New Roman" w:hAnsi="Times New Roman" w:cs="Times New Roman"/>
                <w:szCs w:val="21"/>
              </w:rPr>
              <w:t>氮化碳基复合催化剂的制备及其光催化性能研究</w:t>
            </w:r>
          </w:p>
        </w:tc>
        <w:tc>
          <w:tcPr>
            <w:tcW w:w="992"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李忠玉</w:t>
            </w:r>
          </w:p>
        </w:tc>
        <w:tc>
          <w:tcPr>
            <w:tcW w:w="991"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李元元</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101</w:t>
            </w:r>
          </w:p>
        </w:tc>
        <w:tc>
          <w:tcPr>
            <w:tcW w:w="1984"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江南大学</w:t>
            </w:r>
          </w:p>
        </w:tc>
        <w:tc>
          <w:tcPr>
            <w:tcW w:w="1557"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立</w:t>
            </w:r>
          </w:p>
        </w:tc>
        <w:tc>
          <w:tcPr>
            <w:tcW w:w="3544" w:type="dxa"/>
            <w:shd w:val="clear" w:color="auto" w:fill="auto"/>
            <w:vAlign w:val="center"/>
          </w:tcPr>
          <w:p w:rsidR="008153DE" w:rsidRPr="006C4608" w:rsidRDefault="008153DE" w:rsidP="001462DA">
            <w:pPr>
              <w:spacing w:line="260" w:lineRule="exact"/>
              <w:rPr>
                <w:rFonts w:ascii="Times New Roman" w:hAnsi="Times New Roman" w:cs="Times New Roman"/>
                <w:szCs w:val="21"/>
              </w:rPr>
            </w:pPr>
            <w:r w:rsidRPr="006C4608">
              <w:rPr>
                <w:rFonts w:ascii="Times New Roman" w:hAnsi="Times New Roman" w:cs="Times New Roman"/>
                <w:szCs w:val="21"/>
              </w:rPr>
              <w:t>Y</w:t>
            </w:r>
            <w:r w:rsidRPr="006C4608">
              <w:rPr>
                <w:rFonts w:ascii="Times New Roman" w:hAnsi="Times New Roman" w:cs="Times New Roman"/>
                <w:szCs w:val="21"/>
              </w:rPr>
              <w:t>家族</w:t>
            </w:r>
            <w:r w:rsidRPr="006C4608">
              <w:rPr>
                <w:rFonts w:ascii="Times New Roman" w:hAnsi="Times New Roman" w:cs="Times New Roman"/>
                <w:szCs w:val="21"/>
              </w:rPr>
              <w:t>DNA</w:t>
            </w:r>
            <w:r w:rsidRPr="006C4608">
              <w:rPr>
                <w:rFonts w:ascii="Times New Roman" w:hAnsi="Times New Roman" w:cs="Times New Roman"/>
                <w:szCs w:val="21"/>
              </w:rPr>
              <w:t>聚合酶</w:t>
            </w:r>
            <w:r w:rsidRPr="006C4608">
              <w:rPr>
                <w:rFonts w:ascii="Times New Roman" w:hAnsi="Times New Roman" w:cs="Times New Roman"/>
                <w:szCs w:val="21"/>
              </w:rPr>
              <w:t>Dpo4</w:t>
            </w:r>
            <w:r w:rsidRPr="006C4608">
              <w:rPr>
                <w:rFonts w:ascii="Times New Roman" w:hAnsi="Times New Roman" w:cs="Times New Roman"/>
                <w:szCs w:val="21"/>
              </w:rPr>
              <w:t>的定向进化及其性能研究</w:t>
            </w:r>
          </w:p>
        </w:tc>
        <w:tc>
          <w:tcPr>
            <w:tcW w:w="992"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吴</w:t>
            </w:r>
            <w:r w:rsidRPr="006C4608">
              <w:rPr>
                <w:rFonts w:ascii="Times New Roman" w:hAnsi="Times New Roman" w:cs="Times New Roman"/>
                <w:szCs w:val="21"/>
              </w:rPr>
              <w:t xml:space="preserve">  </w:t>
            </w:r>
            <w:r w:rsidRPr="006C4608">
              <w:rPr>
                <w:rFonts w:ascii="Times New Roman" w:hAnsi="Times New Roman" w:cs="Times New Roman"/>
                <w:szCs w:val="21"/>
              </w:rPr>
              <w:t>静</w:t>
            </w:r>
          </w:p>
        </w:tc>
        <w:tc>
          <w:tcPr>
            <w:tcW w:w="991"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支</w:t>
            </w:r>
            <w:r w:rsidRPr="006C4608">
              <w:rPr>
                <w:rFonts w:ascii="Times New Roman" w:hAnsi="Times New Roman" w:cs="Times New Roman"/>
                <w:szCs w:val="21"/>
              </w:rPr>
              <w:t xml:space="preserve">  </w:t>
            </w:r>
            <w:r w:rsidRPr="006C4608">
              <w:rPr>
                <w:rFonts w:ascii="Times New Roman" w:hAnsi="Times New Roman" w:cs="Times New Roman"/>
                <w:szCs w:val="21"/>
              </w:rPr>
              <w:t>宏</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102</w:t>
            </w:r>
          </w:p>
        </w:tc>
        <w:tc>
          <w:tcPr>
            <w:tcW w:w="1984"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江南大学</w:t>
            </w:r>
          </w:p>
        </w:tc>
        <w:tc>
          <w:tcPr>
            <w:tcW w:w="1557"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郑玲玲</w:t>
            </w:r>
          </w:p>
        </w:tc>
        <w:tc>
          <w:tcPr>
            <w:tcW w:w="3544" w:type="dxa"/>
            <w:shd w:val="clear" w:color="auto" w:fill="auto"/>
            <w:vAlign w:val="center"/>
          </w:tcPr>
          <w:p w:rsidR="008153DE" w:rsidRPr="006C4608" w:rsidRDefault="008153DE" w:rsidP="001462DA">
            <w:pPr>
              <w:spacing w:line="260" w:lineRule="exact"/>
              <w:rPr>
                <w:rFonts w:ascii="Times New Roman" w:hAnsi="Times New Roman" w:cs="Times New Roman"/>
                <w:szCs w:val="21"/>
              </w:rPr>
            </w:pPr>
            <w:r w:rsidRPr="006C4608">
              <w:rPr>
                <w:rFonts w:ascii="Times New Roman" w:hAnsi="Times New Roman" w:cs="Times New Roman"/>
                <w:szCs w:val="21"/>
              </w:rPr>
              <w:t>Fe3O4@SiO2@mTiO2</w:t>
            </w:r>
            <w:r w:rsidRPr="006C4608">
              <w:rPr>
                <w:rFonts w:ascii="Times New Roman" w:hAnsi="Times New Roman" w:cs="Times New Roman"/>
                <w:szCs w:val="21"/>
              </w:rPr>
              <w:t>纳米复合材料的制备及其对有机磷农药的光催化降解性能研究</w:t>
            </w:r>
          </w:p>
        </w:tc>
        <w:tc>
          <w:tcPr>
            <w:tcW w:w="992"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孙秀兰</w:t>
            </w:r>
          </w:p>
        </w:tc>
        <w:tc>
          <w:tcPr>
            <w:tcW w:w="991"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徐</w:t>
            </w:r>
            <w:r w:rsidRPr="006C4608">
              <w:rPr>
                <w:rFonts w:ascii="Times New Roman" w:hAnsi="Times New Roman" w:cs="Times New Roman"/>
                <w:szCs w:val="21"/>
              </w:rPr>
              <w:t xml:space="preserve">  </w:t>
            </w:r>
            <w:r w:rsidRPr="006C4608">
              <w:rPr>
                <w:rFonts w:ascii="Times New Roman" w:hAnsi="Times New Roman" w:cs="Times New Roman"/>
                <w:szCs w:val="21"/>
              </w:rPr>
              <w:t>慧</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103</w:t>
            </w:r>
          </w:p>
        </w:tc>
        <w:tc>
          <w:tcPr>
            <w:tcW w:w="1984"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江南大学</w:t>
            </w:r>
          </w:p>
        </w:tc>
        <w:tc>
          <w:tcPr>
            <w:tcW w:w="1557" w:type="dxa"/>
            <w:shd w:val="clear" w:color="auto" w:fill="auto"/>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马惠君</w:t>
            </w:r>
          </w:p>
        </w:tc>
        <w:tc>
          <w:tcPr>
            <w:tcW w:w="3544" w:type="dxa"/>
            <w:shd w:val="clear" w:color="auto" w:fill="auto"/>
            <w:vAlign w:val="center"/>
          </w:tcPr>
          <w:p w:rsidR="008153DE" w:rsidRPr="006C4608" w:rsidRDefault="008153DE" w:rsidP="001462DA">
            <w:pPr>
              <w:spacing w:line="260" w:lineRule="exact"/>
              <w:rPr>
                <w:rFonts w:ascii="Times New Roman" w:hAnsi="Times New Roman" w:cs="Times New Roman"/>
                <w:szCs w:val="21"/>
              </w:rPr>
            </w:pPr>
            <w:r w:rsidRPr="006C4608">
              <w:rPr>
                <w:rFonts w:ascii="Times New Roman" w:hAnsi="Times New Roman" w:cs="Times New Roman"/>
                <w:kern w:val="0"/>
                <w:szCs w:val="21"/>
              </w:rPr>
              <w:t>高浓度污泥水解及液态发酵产酸的新工艺研究</w:t>
            </w:r>
          </w:p>
        </w:tc>
        <w:tc>
          <w:tcPr>
            <w:tcW w:w="992"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和</w:t>
            </w:r>
          </w:p>
        </w:tc>
        <w:tc>
          <w:tcPr>
            <w:tcW w:w="991" w:type="dxa"/>
            <w:vAlign w:val="center"/>
          </w:tcPr>
          <w:p w:rsidR="008153DE" w:rsidRPr="006C4608" w:rsidRDefault="008153DE"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宇</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104</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江南大学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吕</w:t>
            </w:r>
            <w:r w:rsidRPr="006C4608">
              <w:rPr>
                <w:rFonts w:ascii="Times New Roman" w:hAnsi="Times New Roman" w:cs="Times New Roman"/>
                <w:szCs w:val="21"/>
              </w:rPr>
              <w:t xml:space="preserve">  </w:t>
            </w:r>
            <w:r w:rsidRPr="006C4608">
              <w:rPr>
                <w:rFonts w:ascii="Times New Roman" w:hAnsi="Times New Roman" w:cs="Times New Roman"/>
                <w:szCs w:val="21"/>
              </w:rPr>
              <w:t>俊</w:t>
            </w:r>
          </w:p>
        </w:tc>
        <w:tc>
          <w:tcPr>
            <w:tcW w:w="3544" w:type="dxa"/>
            <w:shd w:val="clear" w:color="auto" w:fill="auto"/>
            <w:vAlign w:val="center"/>
          </w:tcPr>
          <w:p w:rsidR="008153DE" w:rsidRPr="006C4608" w:rsidRDefault="008153DE" w:rsidP="001462DA">
            <w:pPr>
              <w:rPr>
                <w:rFonts w:ascii="Times New Roman" w:hAnsi="Times New Roman" w:cs="Times New Roman"/>
                <w:szCs w:val="21"/>
              </w:rPr>
            </w:pPr>
            <w:r w:rsidRPr="006C4608">
              <w:rPr>
                <w:rFonts w:ascii="Times New Roman" w:hAnsi="Times New Roman" w:cs="Times New Roman"/>
                <w:kern w:val="0"/>
                <w:szCs w:val="21"/>
              </w:rPr>
              <w:t>红曲黄色素发酵提取技术的研究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张薄博</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郭宏明</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105</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江南大学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武玉谦</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海洋与海气湍流信道中的光束漂移</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张逸新</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盛雪莉</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106</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江南大学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孔丽娟</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高性能多重</w:t>
            </w:r>
            <w:r w:rsidRPr="006C4608">
              <w:rPr>
                <w:rFonts w:ascii="Times New Roman" w:hAnsi="Times New Roman" w:cs="Times New Roman"/>
                <w:kern w:val="0"/>
                <w:szCs w:val="21"/>
              </w:rPr>
              <w:t>“</w:t>
            </w:r>
            <w:r w:rsidRPr="006C4608">
              <w:rPr>
                <w:rFonts w:ascii="Times New Roman" w:hAnsi="Times New Roman" w:cs="Times New Roman"/>
                <w:kern w:val="0"/>
                <w:szCs w:val="21"/>
              </w:rPr>
              <w:t>核壳型</w:t>
            </w:r>
            <w:r w:rsidRPr="006C4608">
              <w:rPr>
                <w:rFonts w:ascii="Times New Roman" w:hAnsi="Times New Roman" w:cs="Times New Roman"/>
                <w:kern w:val="0"/>
                <w:szCs w:val="21"/>
              </w:rPr>
              <w:t>”</w:t>
            </w:r>
            <w:r w:rsidRPr="006C4608">
              <w:rPr>
                <w:rFonts w:ascii="Times New Roman" w:hAnsi="Times New Roman" w:cs="Times New Roman"/>
                <w:kern w:val="0"/>
                <w:szCs w:val="21"/>
              </w:rPr>
              <w:t>硅负极材料的构建及锂电行为研究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李在均</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罗洪中</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107</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苏州大学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吕加兵</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proofErr w:type="spellStart"/>
            <w:r w:rsidRPr="006C4608">
              <w:rPr>
                <w:rFonts w:ascii="Times New Roman" w:hAnsi="Times New Roman" w:cs="Times New Roman"/>
                <w:szCs w:val="21"/>
              </w:rPr>
              <w:t>InP</w:t>
            </w:r>
            <w:proofErr w:type="spellEnd"/>
            <w:r w:rsidRPr="006C4608">
              <w:rPr>
                <w:rFonts w:ascii="Times New Roman" w:hAnsi="Times New Roman" w:cs="Times New Roman"/>
                <w:szCs w:val="21"/>
              </w:rPr>
              <w:t>基近红外光电器件的研究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俊</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108</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苏州大学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宋玲霞</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历史与社会的课程结构初探</w:t>
            </w:r>
            <w:r w:rsidRPr="006C4608">
              <w:rPr>
                <w:rFonts w:ascii="Times New Roman" w:hAnsi="Times New Roman" w:cs="Times New Roman"/>
                <w:szCs w:val="21"/>
              </w:rPr>
              <w:t>——</w:t>
            </w:r>
            <w:r w:rsidRPr="006C4608">
              <w:rPr>
                <w:rFonts w:ascii="Times New Roman" w:hAnsi="Times New Roman" w:cs="Times New Roman"/>
                <w:szCs w:val="21"/>
              </w:rPr>
              <w:t>以浙江省实践为例</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金卫星</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109</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苏州大学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江威明</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面向鲁棒数据分类的判别字典学习算法研究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召</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110</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苏州大学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秦碧敏</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从关联理论视角看</w:t>
            </w:r>
            <w:r w:rsidRPr="006C4608">
              <w:rPr>
                <w:rFonts w:ascii="Times New Roman" w:hAnsi="Times New Roman" w:cs="Times New Roman"/>
                <w:szCs w:val="21"/>
              </w:rPr>
              <w:t>TED</w:t>
            </w:r>
            <w:r w:rsidRPr="006C4608">
              <w:rPr>
                <w:rFonts w:ascii="Times New Roman" w:hAnsi="Times New Roman" w:cs="Times New Roman"/>
                <w:szCs w:val="21"/>
              </w:rPr>
              <w:t>演讲（社科类）交替传译</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宇</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111</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苏州大学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盖</w:t>
            </w:r>
            <w:r w:rsidRPr="006C4608">
              <w:rPr>
                <w:rFonts w:ascii="Times New Roman" w:hAnsi="Times New Roman" w:cs="Times New Roman"/>
                <w:szCs w:val="21"/>
              </w:rPr>
              <w:t xml:space="preserve">  </w:t>
            </w:r>
            <w:r w:rsidRPr="006C4608">
              <w:rPr>
                <w:rFonts w:ascii="Times New Roman" w:hAnsi="Times New Roman" w:cs="Times New Roman"/>
                <w:szCs w:val="21"/>
              </w:rPr>
              <w:t>峰</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单微</w:t>
            </w:r>
            <w:r w:rsidRPr="006C4608">
              <w:rPr>
                <w:rFonts w:ascii="Times New Roman" w:hAnsi="Times New Roman" w:cs="Times New Roman"/>
                <w:szCs w:val="21"/>
              </w:rPr>
              <w:t>/</w:t>
            </w:r>
            <w:r w:rsidRPr="006C4608">
              <w:rPr>
                <w:rFonts w:ascii="Times New Roman" w:hAnsi="Times New Roman" w:cs="Times New Roman"/>
                <w:szCs w:val="21"/>
              </w:rPr>
              <w:t>纳米线太阳电池新型陷光设计及机理研究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李孝峰</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112</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苏州大学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陈倩倩</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盈余管理和顺周期效应双视角下商誉的会计处理研究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周中胜</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113</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苏州科技大学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徐小婷</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kern w:val="0"/>
                <w:szCs w:val="21"/>
              </w:rPr>
              <w:t>磷酸盐介质对纳米二氧化钛在石英砂柱中迁移与归趋的影响机制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徐</w:t>
            </w:r>
            <w:r w:rsidRPr="006C4608">
              <w:rPr>
                <w:rFonts w:ascii="Times New Roman" w:hAnsi="Times New Roman" w:cs="Times New Roman"/>
                <w:szCs w:val="21"/>
              </w:rPr>
              <w:t xml:space="preserve">  </w:t>
            </w:r>
            <w:r w:rsidRPr="006C4608">
              <w:rPr>
                <w:rFonts w:ascii="Times New Roman" w:hAnsi="Times New Roman" w:cs="Times New Roman"/>
                <w:szCs w:val="21"/>
              </w:rPr>
              <w:t>楠</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李智诚</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114</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南通大学</w:t>
            </w:r>
          </w:p>
        </w:tc>
        <w:tc>
          <w:tcPr>
            <w:tcW w:w="1557" w:type="dxa"/>
            <w:shd w:val="clear" w:color="auto" w:fill="auto"/>
            <w:vAlign w:val="center"/>
          </w:tcPr>
          <w:p w:rsidR="008153DE" w:rsidRPr="006C4608" w:rsidRDefault="008153DE"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华</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璐</w:t>
            </w:r>
          </w:p>
        </w:tc>
        <w:tc>
          <w:tcPr>
            <w:tcW w:w="3544" w:type="dxa"/>
            <w:shd w:val="clear" w:color="auto" w:fill="auto"/>
            <w:vAlign w:val="center"/>
          </w:tcPr>
          <w:p w:rsidR="008153DE" w:rsidRPr="006C4608" w:rsidRDefault="008153DE" w:rsidP="001462DA">
            <w:pPr>
              <w:widowControl/>
              <w:spacing w:line="262" w:lineRule="exact"/>
              <w:jc w:val="left"/>
              <w:textAlignment w:val="center"/>
              <w:rPr>
                <w:rFonts w:ascii="Times New Roman" w:hAnsi="Times New Roman" w:cs="Times New Roman"/>
                <w:szCs w:val="21"/>
              </w:rPr>
            </w:pPr>
            <w:proofErr w:type="spellStart"/>
            <w:r w:rsidRPr="006C4608">
              <w:rPr>
                <w:rFonts w:ascii="Times New Roman" w:hAnsi="Times New Roman" w:cs="Times New Roman"/>
                <w:kern w:val="0"/>
                <w:szCs w:val="21"/>
                <w:lang w:bidi="ar"/>
              </w:rPr>
              <w:t>Nucleostemin</w:t>
            </w:r>
            <w:proofErr w:type="spellEnd"/>
            <w:r w:rsidRPr="006C4608">
              <w:rPr>
                <w:rFonts w:ascii="Times New Roman" w:hAnsi="Times New Roman" w:cs="Times New Roman"/>
                <w:kern w:val="0"/>
                <w:szCs w:val="21"/>
                <w:lang w:bidi="ar"/>
              </w:rPr>
              <w:t>促进核仁</w:t>
            </w:r>
            <w:r w:rsidRPr="006C4608">
              <w:rPr>
                <w:rFonts w:ascii="Times New Roman" w:hAnsi="Times New Roman" w:cs="Times New Roman"/>
                <w:kern w:val="0"/>
                <w:szCs w:val="21"/>
                <w:lang w:bidi="ar"/>
              </w:rPr>
              <w:t>p27kip1</w:t>
            </w:r>
            <w:r w:rsidRPr="006C4608">
              <w:rPr>
                <w:rFonts w:ascii="Times New Roman" w:hAnsi="Times New Roman" w:cs="Times New Roman"/>
                <w:kern w:val="0"/>
                <w:szCs w:val="21"/>
                <w:lang w:bidi="ar"/>
              </w:rPr>
              <w:t>泛素化降解在肝细胞肝癌发生发展中的机制研究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陈不尤</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115</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南通大学</w:t>
            </w:r>
          </w:p>
        </w:tc>
        <w:tc>
          <w:tcPr>
            <w:tcW w:w="1557" w:type="dxa"/>
            <w:shd w:val="clear" w:color="auto" w:fill="auto"/>
            <w:vAlign w:val="center"/>
          </w:tcPr>
          <w:p w:rsidR="008153DE" w:rsidRPr="006C4608" w:rsidRDefault="008153DE"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陆林欣</w:t>
            </w:r>
          </w:p>
        </w:tc>
        <w:tc>
          <w:tcPr>
            <w:tcW w:w="3544" w:type="dxa"/>
            <w:shd w:val="clear" w:color="auto" w:fill="auto"/>
            <w:vAlign w:val="center"/>
          </w:tcPr>
          <w:p w:rsidR="008153DE" w:rsidRPr="006C4608" w:rsidRDefault="008153DE" w:rsidP="001462DA">
            <w:pPr>
              <w:widowControl/>
              <w:spacing w:line="262" w:lineRule="exact"/>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中学地理影视资源开发利用的现状分析与实践探索</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王英利</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lastRenderedPageBreak/>
              <w:t>116</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南通大学</w:t>
            </w:r>
          </w:p>
        </w:tc>
        <w:tc>
          <w:tcPr>
            <w:tcW w:w="1557" w:type="dxa"/>
            <w:shd w:val="clear" w:color="auto" w:fill="auto"/>
            <w:vAlign w:val="center"/>
          </w:tcPr>
          <w:p w:rsidR="008153DE" w:rsidRPr="006C4608" w:rsidRDefault="008153DE"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侯仕强</w:t>
            </w:r>
          </w:p>
        </w:tc>
        <w:tc>
          <w:tcPr>
            <w:tcW w:w="3544" w:type="dxa"/>
            <w:shd w:val="clear" w:color="auto" w:fill="auto"/>
            <w:vAlign w:val="center"/>
          </w:tcPr>
          <w:p w:rsidR="008153DE" w:rsidRPr="006C4608" w:rsidRDefault="008153DE" w:rsidP="001462DA">
            <w:pPr>
              <w:widowControl/>
              <w:spacing w:line="262" w:lineRule="exact"/>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纳米材料介孔硅携带阿霉素在胶质瘤靶向治疗中的应用研究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建</w:t>
            </w:r>
          </w:p>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施</w:t>
            </w:r>
            <w:r w:rsidRPr="006C4608">
              <w:rPr>
                <w:rFonts w:ascii="Times New Roman" w:hAnsi="Times New Roman" w:cs="Times New Roman"/>
                <w:szCs w:val="21"/>
              </w:rPr>
              <w:t xml:space="preserve">  </w:t>
            </w:r>
            <w:r w:rsidRPr="006C4608">
              <w:rPr>
                <w:rFonts w:ascii="Times New Roman" w:hAnsi="Times New Roman" w:cs="Times New Roman"/>
                <w:szCs w:val="21"/>
              </w:rPr>
              <w:t>炜</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117</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南通大学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包丽丽</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鼻咽癌外泌体来源的与转移相关的</w:t>
            </w:r>
            <w:r w:rsidRPr="006C4608">
              <w:rPr>
                <w:rFonts w:ascii="Times New Roman" w:hAnsi="Times New Roman" w:cs="Times New Roman"/>
                <w:kern w:val="0"/>
                <w:szCs w:val="21"/>
              </w:rPr>
              <w:t xml:space="preserve"> miR-23a </w:t>
            </w:r>
            <w:r w:rsidRPr="006C4608">
              <w:rPr>
                <w:rFonts w:ascii="Times New Roman" w:hAnsi="Times New Roman" w:cs="Times New Roman"/>
                <w:kern w:val="0"/>
                <w:szCs w:val="21"/>
              </w:rPr>
              <w:t>通过靶向抑制</w:t>
            </w:r>
            <w:r w:rsidRPr="006C4608">
              <w:rPr>
                <w:rFonts w:ascii="Times New Roman" w:hAnsi="Times New Roman" w:cs="Times New Roman"/>
                <w:kern w:val="0"/>
                <w:szCs w:val="21"/>
              </w:rPr>
              <w:t xml:space="preserve"> TSGA10 </w:t>
            </w:r>
            <w:r w:rsidRPr="006C4608">
              <w:rPr>
                <w:rFonts w:ascii="Times New Roman" w:hAnsi="Times New Roman" w:cs="Times New Roman"/>
                <w:kern w:val="0"/>
                <w:szCs w:val="21"/>
              </w:rPr>
              <w:t>诱导血管生成</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尤易文</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118</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扬州大学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r w:rsidRPr="006C4608">
              <w:rPr>
                <w:rFonts w:ascii="Times New Roman" w:hAnsi="Times New Roman" w:cs="Times New Roman"/>
                <w:szCs w:val="21"/>
              </w:rPr>
              <w:t>辉</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基于软件历史库的开发者个性化推荐技术研究与系统实现</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孙小兵</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沈旭升</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119</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扬州大学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陈连民</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山羊瘤胃中主要乳酸代谢菌代谢机制及其调控瘤胃酸中毒的应用研究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王洪荣</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汤少勋</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120</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扬州大学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杨大师</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超声复合电加工过程参数检测控制及试验</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朱永伟</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俊</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121</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扬州大学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朱周晔</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跨文化视角下中国文化纪录片的口译与对外传播</w:t>
            </w:r>
            <w:r w:rsidRPr="006C4608">
              <w:rPr>
                <w:rFonts w:ascii="Times New Roman" w:hAnsi="Times New Roman" w:cs="Times New Roman"/>
                <w:szCs w:val="21"/>
              </w:rPr>
              <w:t>——</w:t>
            </w:r>
            <w:r w:rsidRPr="006C4608">
              <w:rPr>
                <w:rFonts w:ascii="Times New Roman" w:hAnsi="Times New Roman" w:cs="Times New Roman"/>
                <w:szCs w:val="21"/>
              </w:rPr>
              <w:t>央视纪录片《孔府档案》口译实践报告</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王金铨</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邓</w:t>
            </w:r>
            <w:r w:rsidRPr="006C4608">
              <w:rPr>
                <w:rFonts w:ascii="Times New Roman" w:hAnsi="Times New Roman" w:cs="Times New Roman"/>
                <w:szCs w:val="21"/>
              </w:rPr>
              <w:t xml:space="preserve">  </w:t>
            </w:r>
            <w:r w:rsidRPr="006C4608">
              <w:rPr>
                <w:rFonts w:ascii="Times New Roman" w:hAnsi="Times New Roman" w:cs="Times New Roman"/>
                <w:szCs w:val="21"/>
              </w:rPr>
              <w:t>清</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122</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扬州大学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王子亚</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扬州经济技术开发区土地换保障政</w:t>
            </w:r>
            <w:r w:rsidRPr="006C4608">
              <w:rPr>
                <w:rFonts w:ascii="Times New Roman" w:hAnsi="Times New Roman" w:cs="Times New Roman"/>
                <w:szCs w:val="21"/>
              </w:rPr>
              <w:t xml:space="preserve"> </w:t>
            </w:r>
            <w:r w:rsidRPr="006C4608">
              <w:rPr>
                <w:rFonts w:ascii="Times New Roman" w:hAnsi="Times New Roman" w:cs="Times New Roman"/>
                <w:szCs w:val="21"/>
              </w:rPr>
              <w:t>策执行问题研究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宇</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魏善年</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123</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扬州大学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谢</w:t>
            </w:r>
            <w:r w:rsidRPr="006C4608">
              <w:rPr>
                <w:rFonts w:ascii="Times New Roman" w:hAnsi="Times New Roman" w:cs="Times New Roman"/>
                <w:szCs w:val="21"/>
              </w:rPr>
              <w:t xml:space="preserve">  </w:t>
            </w:r>
            <w:r w:rsidRPr="006C4608">
              <w:rPr>
                <w:rFonts w:ascii="Times New Roman" w:hAnsi="Times New Roman" w:cs="Times New Roman"/>
                <w:szCs w:val="21"/>
              </w:rPr>
              <w:t>泉</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基于</w:t>
            </w:r>
            <w:proofErr w:type="spellStart"/>
            <w:r w:rsidRPr="006C4608">
              <w:rPr>
                <w:rFonts w:ascii="Times New Roman" w:hAnsi="Times New Roman" w:cs="Times New Roman"/>
                <w:szCs w:val="21"/>
              </w:rPr>
              <w:t>hexon</w:t>
            </w:r>
            <w:proofErr w:type="spellEnd"/>
            <w:r w:rsidRPr="006C4608">
              <w:rPr>
                <w:rFonts w:ascii="Times New Roman" w:hAnsi="Times New Roman" w:cs="Times New Roman"/>
                <w:szCs w:val="21"/>
              </w:rPr>
              <w:t>的检测禽腺病毒抗体的</w:t>
            </w:r>
            <w:r w:rsidRPr="006C4608">
              <w:rPr>
                <w:rFonts w:ascii="Times New Roman" w:hAnsi="Times New Roman" w:cs="Times New Roman"/>
                <w:szCs w:val="21"/>
              </w:rPr>
              <w:t>ELISA</w:t>
            </w:r>
            <w:r w:rsidRPr="006C4608">
              <w:rPr>
                <w:rFonts w:ascii="Times New Roman" w:hAnsi="Times New Roman" w:cs="Times New Roman"/>
                <w:szCs w:val="21"/>
              </w:rPr>
              <w:t>方法的建立</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叶建强</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刘岳龙</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124</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扬州大学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仇亚昕</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锂辉石矿渣的循环利用及其复合材料的制备</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吴德峰</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君</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125</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中国矿业大学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左兆喜</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海相页岩成熟度表征及其对储层孔隙影响的实验模拟研究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陈尚斌</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郭秀钦</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126</w:t>
            </w:r>
          </w:p>
        </w:tc>
        <w:tc>
          <w:tcPr>
            <w:tcW w:w="1984" w:type="dxa"/>
            <w:shd w:val="clear" w:color="auto" w:fill="auto"/>
            <w:vAlign w:val="center"/>
          </w:tcPr>
          <w:p w:rsidR="008153DE" w:rsidRPr="006C4608" w:rsidRDefault="008153DE"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中国矿业大学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王国庆</w:t>
            </w:r>
          </w:p>
        </w:tc>
        <w:tc>
          <w:tcPr>
            <w:tcW w:w="3544" w:type="dxa"/>
            <w:shd w:val="clear" w:color="auto" w:fill="auto"/>
            <w:vAlign w:val="center"/>
          </w:tcPr>
          <w:p w:rsidR="008153DE" w:rsidRPr="006C4608" w:rsidRDefault="008153DE" w:rsidP="001462DA">
            <w:pPr>
              <w:spacing w:line="262" w:lineRule="exact"/>
              <w:jc w:val="left"/>
              <w:rPr>
                <w:rFonts w:ascii="Times New Roman" w:hAnsi="Times New Roman" w:cs="Times New Roman"/>
                <w:szCs w:val="21"/>
              </w:rPr>
            </w:pPr>
            <w:r w:rsidRPr="006C4608">
              <w:rPr>
                <w:rFonts w:ascii="Times New Roman" w:hAnsi="Times New Roman" w:cs="Times New Roman"/>
                <w:szCs w:val="21"/>
              </w:rPr>
              <w:t>特征编码模型及手部多源信息认证</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军</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盛定高</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127</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涵</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MTO</w:t>
            </w:r>
            <w:r w:rsidRPr="006C4608">
              <w:rPr>
                <w:rFonts w:ascii="Times New Roman" w:hAnsi="Times New Roman" w:cs="Times New Roman"/>
                <w:szCs w:val="21"/>
              </w:rPr>
              <w:t>型企业生产辅助人员优化配置研究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李乃梁</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曹</w:t>
            </w:r>
            <w:r w:rsidRPr="006C4608">
              <w:rPr>
                <w:rFonts w:ascii="Times New Roman" w:hAnsi="Times New Roman" w:cs="Times New Roman"/>
                <w:szCs w:val="21"/>
              </w:rPr>
              <w:t xml:space="preserve">  </w:t>
            </w:r>
            <w:r w:rsidRPr="006C4608">
              <w:rPr>
                <w:rFonts w:ascii="Times New Roman" w:hAnsi="Times New Roman" w:cs="Times New Roman"/>
                <w:szCs w:val="21"/>
              </w:rPr>
              <w:t>圣</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128</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万永亮</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TiO2-H2O</w:t>
            </w:r>
            <w:r w:rsidRPr="006C4608">
              <w:rPr>
                <w:rFonts w:ascii="Times New Roman" w:hAnsi="Times New Roman" w:cs="Times New Roman"/>
                <w:szCs w:val="21"/>
              </w:rPr>
              <w:t>纳米流体自然对流与强制对流传热特性研究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韩东太</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王国红</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129</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周</w:t>
            </w:r>
            <w:r w:rsidRPr="006C4608">
              <w:rPr>
                <w:rFonts w:ascii="Times New Roman" w:hAnsi="Times New Roman" w:cs="Times New Roman"/>
                <w:szCs w:val="21"/>
              </w:rPr>
              <w:t xml:space="preserve">  </w:t>
            </w:r>
            <w:r w:rsidRPr="006C4608">
              <w:rPr>
                <w:rFonts w:ascii="Times New Roman" w:hAnsi="Times New Roman" w:cs="Times New Roman"/>
                <w:szCs w:val="21"/>
              </w:rPr>
              <w:t>坪</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油漆刷铁壳自动化生产线关键技术研究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周公博</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洋</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130</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中国矿业大学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俞梦玮</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小型汽车火灾发展过程及其危险性分析</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朱国庆</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史为垠</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131</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中国矿业大学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朱济帅</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基于协同训练的高光谱遥感影像半监督分类</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谭</w:t>
            </w:r>
            <w:r w:rsidRPr="006C4608">
              <w:rPr>
                <w:rFonts w:ascii="Times New Roman" w:hAnsi="Times New Roman" w:cs="Times New Roman"/>
                <w:szCs w:val="21"/>
              </w:rPr>
              <w:t xml:space="preserve">  </w:t>
            </w:r>
            <w:r w:rsidRPr="006C4608">
              <w:rPr>
                <w:rFonts w:ascii="Times New Roman" w:hAnsi="Times New Roman" w:cs="Times New Roman"/>
                <w:szCs w:val="21"/>
              </w:rPr>
              <w:t>琨</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丁建伟</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132</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中国矿业大学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方</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刚</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深部复合地层圆形隧道破裂演化规律及支护变形特征分析</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杨圣奇</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褚卫江</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133</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江苏师范大学</w:t>
            </w:r>
          </w:p>
        </w:tc>
        <w:tc>
          <w:tcPr>
            <w:tcW w:w="1557" w:type="dxa"/>
            <w:shd w:val="clear" w:color="auto" w:fill="auto"/>
            <w:vAlign w:val="center"/>
          </w:tcPr>
          <w:p w:rsidR="008153DE" w:rsidRPr="006C4608" w:rsidRDefault="008153DE" w:rsidP="001462DA">
            <w:pPr>
              <w:spacing w:line="240" w:lineRule="exact"/>
              <w:jc w:val="center"/>
              <w:rPr>
                <w:rFonts w:ascii="Times New Roman" w:hAnsi="Times New Roman" w:cs="Times New Roman"/>
                <w:szCs w:val="21"/>
              </w:rPr>
            </w:pPr>
            <w:r w:rsidRPr="006C4608">
              <w:rPr>
                <w:rFonts w:ascii="Times New Roman" w:hAnsi="Times New Roman" w:cs="Times New Roman"/>
                <w:szCs w:val="21"/>
              </w:rPr>
              <w:t>顾秋婷</w:t>
            </w:r>
          </w:p>
        </w:tc>
        <w:tc>
          <w:tcPr>
            <w:tcW w:w="3544" w:type="dxa"/>
            <w:shd w:val="clear" w:color="auto" w:fill="auto"/>
            <w:vAlign w:val="center"/>
          </w:tcPr>
          <w:p w:rsidR="008153DE" w:rsidRPr="006C4608" w:rsidRDefault="008153DE" w:rsidP="001462DA">
            <w:pPr>
              <w:spacing w:line="240" w:lineRule="exact"/>
              <w:jc w:val="left"/>
              <w:rPr>
                <w:rFonts w:ascii="Times New Roman" w:hAnsi="Times New Roman" w:cs="Times New Roman"/>
                <w:szCs w:val="21"/>
              </w:rPr>
            </w:pPr>
            <w:r w:rsidRPr="006C4608">
              <w:rPr>
                <w:rFonts w:ascii="Times New Roman" w:hAnsi="Times New Roman" w:cs="Times New Roman"/>
                <w:szCs w:val="21"/>
              </w:rPr>
              <w:t>基于高中数学教材旁白的微课教学设计与实践研究教学设计与实践研究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吴晓红</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明</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134</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江苏师范大学</w:t>
            </w:r>
          </w:p>
        </w:tc>
        <w:tc>
          <w:tcPr>
            <w:tcW w:w="1557" w:type="dxa"/>
            <w:shd w:val="clear" w:color="auto" w:fill="auto"/>
            <w:vAlign w:val="center"/>
          </w:tcPr>
          <w:p w:rsidR="008153DE" w:rsidRPr="006C4608" w:rsidRDefault="008153DE" w:rsidP="001462DA">
            <w:pPr>
              <w:spacing w:line="240" w:lineRule="exact"/>
              <w:jc w:val="center"/>
              <w:rPr>
                <w:rFonts w:ascii="Times New Roman" w:hAnsi="Times New Roman" w:cs="Times New Roman"/>
                <w:szCs w:val="21"/>
              </w:rPr>
            </w:pPr>
            <w:r w:rsidRPr="006C4608">
              <w:rPr>
                <w:rFonts w:ascii="Times New Roman" w:hAnsi="Times New Roman" w:cs="Times New Roman"/>
                <w:szCs w:val="21"/>
              </w:rPr>
              <w:t>张忠霞</w:t>
            </w:r>
          </w:p>
        </w:tc>
        <w:tc>
          <w:tcPr>
            <w:tcW w:w="3544" w:type="dxa"/>
            <w:shd w:val="clear" w:color="auto" w:fill="auto"/>
            <w:vAlign w:val="center"/>
          </w:tcPr>
          <w:p w:rsidR="008153DE" w:rsidRPr="006C4608" w:rsidRDefault="008153DE" w:rsidP="001462DA">
            <w:pPr>
              <w:spacing w:line="240" w:lineRule="exact"/>
              <w:jc w:val="left"/>
              <w:rPr>
                <w:rFonts w:ascii="Times New Roman" w:hAnsi="Times New Roman" w:cs="Times New Roman"/>
                <w:szCs w:val="21"/>
              </w:rPr>
            </w:pPr>
            <w:r w:rsidRPr="006C4608">
              <w:rPr>
                <w:rFonts w:ascii="Times New Roman" w:hAnsi="Times New Roman" w:cs="Times New Roman"/>
                <w:szCs w:val="21"/>
              </w:rPr>
              <w:t>高中生散文阅读能力要素研究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步</w:t>
            </w:r>
            <w:r w:rsidRPr="006C4608">
              <w:rPr>
                <w:rFonts w:ascii="Times New Roman" w:hAnsi="Times New Roman" w:cs="Times New Roman"/>
                <w:szCs w:val="21"/>
              </w:rPr>
              <w:t xml:space="preserve">  </w:t>
            </w:r>
            <w:r w:rsidRPr="006C4608">
              <w:rPr>
                <w:rFonts w:ascii="Times New Roman" w:hAnsi="Times New Roman" w:cs="Times New Roman"/>
                <w:szCs w:val="21"/>
              </w:rPr>
              <w:t>进</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徐永峰</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135</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江苏师范大学</w:t>
            </w:r>
          </w:p>
        </w:tc>
        <w:tc>
          <w:tcPr>
            <w:tcW w:w="1557" w:type="dxa"/>
            <w:shd w:val="clear" w:color="auto" w:fill="auto"/>
            <w:vAlign w:val="center"/>
          </w:tcPr>
          <w:p w:rsidR="008153DE" w:rsidRPr="006C4608" w:rsidRDefault="008153DE" w:rsidP="001462DA">
            <w:pPr>
              <w:spacing w:line="240" w:lineRule="exact"/>
              <w:jc w:val="center"/>
              <w:rPr>
                <w:rFonts w:ascii="Times New Roman" w:hAnsi="Times New Roman" w:cs="Times New Roman"/>
                <w:szCs w:val="21"/>
              </w:rPr>
            </w:pPr>
            <w:r w:rsidRPr="006C4608">
              <w:rPr>
                <w:rFonts w:ascii="Times New Roman" w:hAnsi="Times New Roman" w:cs="Times New Roman"/>
                <w:szCs w:val="21"/>
              </w:rPr>
              <w:t>李正扬</w:t>
            </w:r>
          </w:p>
        </w:tc>
        <w:tc>
          <w:tcPr>
            <w:tcW w:w="3544" w:type="dxa"/>
            <w:shd w:val="clear" w:color="auto" w:fill="auto"/>
            <w:vAlign w:val="center"/>
          </w:tcPr>
          <w:p w:rsidR="008153DE" w:rsidRPr="006C4608" w:rsidRDefault="008153DE" w:rsidP="001462DA">
            <w:pPr>
              <w:spacing w:line="240" w:lineRule="exact"/>
              <w:jc w:val="left"/>
              <w:rPr>
                <w:rFonts w:ascii="Times New Roman" w:hAnsi="Times New Roman" w:cs="Times New Roman"/>
                <w:szCs w:val="21"/>
              </w:rPr>
            </w:pPr>
            <w:r w:rsidRPr="006C4608">
              <w:rPr>
                <w:rFonts w:ascii="Times New Roman" w:hAnsi="Times New Roman" w:cs="Times New Roman"/>
                <w:szCs w:val="21"/>
              </w:rPr>
              <w:t>《每周质量报告》食品安全议题报道策略研究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杨亦鸣</w:t>
            </w:r>
          </w:p>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余光武</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袁</w:t>
            </w:r>
            <w:r w:rsidRPr="006C4608">
              <w:rPr>
                <w:rFonts w:ascii="Times New Roman" w:hAnsi="Times New Roman" w:cs="Times New Roman"/>
                <w:szCs w:val="21"/>
              </w:rPr>
              <w:t xml:space="preserve">  </w:t>
            </w:r>
            <w:r w:rsidRPr="006C4608">
              <w:rPr>
                <w:rFonts w:ascii="Times New Roman" w:hAnsi="Times New Roman" w:cs="Times New Roman"/>
                <w:szCs w:val="21"/>
              </w:rPr>
              <w:t>伟</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136</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徐州医科大学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姗</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谷胱甘肽响应型</w:t>
            </w:r>
            <w:r w:rsidRPr="006C4608">
              <w:rPr>
                <w:rFonts w:ascii="Times New Roman" w:hAnsi="Times New Roman" w:cs="Times New Roman"/>
                <w:szCs w:val="21"/>
              </w:rPr>
              <w:t xml:space="preserve">MnO2-PEG-OPN </w:t>
            </w:r>
            <w:proofErr w:type="spellStart"/>
            <w:r w:rsidRPr="006C4608">
              <w:rPr>
                <w:rFonts w:ascii="Times New Roman" w:hAnsi="Times New Roman" w:cs="Times New Roman"/>
                <w:szCs w:val="21"/>
              </w:rPr>
              <w:t>siRNA</w:t>
            </w:r>
            <w:proofErr w:type="spellEnd"/>
            <w:r w:rsidRPr="006C4608">
              <w:rPr>
                <w:rFonts w:ascii="Times New Roman" w:hAnsi="Times New Roman" w:cs="Times New Roman"/>
                <w:szCs w:val="21"/>
              </w:rPr>
              <w:t>纳米复合物在肾癌诊疗一体化中的实验研究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徐</w:t>
            </w:r>
            <w:r w:rsidRPr="006C4608">
              <w:rPr>
                <w:rFonts w:ascii="Times New Roman" w:hAnsi="Times New Roman" w:cs="Times New Roman"/>
                <w:szCs w:val="21"/>
              </w:rPr>
              <w:t xml:space="preserve">  </w:t>
            </w:r>
            <w:r w:rsidRPr="006C4608">
              <w:rPr>
                <w:rFonts w:ascii="Times New Roman" w:hAnsi="Times New Roman" w:cs="Times New Roman"/>
                <w:szCs w:val="21"/>
              </w:rPr>
              <w:t>凯</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137</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徐州医科大学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龚艳青</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COP1</w:t>
            </w:r>
            <w:r w:rsidRPr="006C4608">
              <w:rPr>
                <w:rFonts w:ascii="Times New Roman" w:hAnsi="Times New Roman" w:cs="Times New Roman"/>
                <w:szCs w:val="21"/>
              </w:rPr>
              <w:t>在慢性淋巴细胞白血病细胞增殖与凋亡中的作用机制研究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徐开林</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lastRenderedPageBreak/>
              <w:t>138</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徐州医科大学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夏斯展</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miR-5591-5p</w:t>
            </w:r>
            <w:r w:rsidRPr="006C4608">
              <w:rPr>
                <w:rFonts w:ascii="Times New Roman" w:hAnsi="Times New Roman" w:cs="Times New Roman"/>
                <w:kern w:val="0"/>
                <w:szCs w:val="21"/>
              </w:rPr>
              <w:t>靶向</w:t>
            </w:r>
            <w:r w:rsidRPr="006C4608">
              <w:rPr>
                <w:rFonts w:ascii="Times New Roman" w:hAnsi="Times New Roman" w:cs="Times New Roman"/>
                <w:kern w:val="0"/>
                <w:szCs w:val="21"/>
              </w:rPr>
              <w:t>AGEs/AGER/JNK</w:t>
            </w:r>
            <w:r w:rsidRPr="006C4608">
              <w:rPr>
                <w:rFonts w:ascii="Times New Roman" w:hAnsi="Times New Roman" w:cs="Times New Roman"/>
                <w:kern w:val="0"/>
                <w:szCs w:val="21"/>
              </w:rPr>
              <w:t>信号轴调控脂肪间充质干细胞对糖尿病创面修复的研究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金培生</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139</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南京审计大学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王莉君</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爱尔眼科多元化股权激励动因与效果研究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朱明秀</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余瑞玉</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140</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南京工程学院</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朱帅帅</w:t>
            </w:r>
          </w:p>
        </w:tc>
        <w:tc>
          <w:tcPr>
            <w:tcW w:w="3544" w:type="dxa"/>
            <w:shd w:val="clear" w:color="auto" w:fill="auto"/>
            <w:vAlign w:val="center"/>
          </w:tcPr>
          <w:p w:rsidR="008153DE" w:rsidRPr="006C4608" w:rsidRDefault="008153DE" w:rsidP="001462DA">
            <w:pPr>
              <w:rPr>
                <w:rFonts w:ascii="Times New Roman" w:hAnsi="Times New Roman" w:cs="Times New Roman"/>
                <w:szCs w:val="21"/>
              </w:rPr>
            </w:pPr>
            <w:r w:rsidRPr="006C4608">
              <w:rPr>
                <w:rFonts w:ascii="Times New Roman" w:hAnsi="Times New Roman" w:cs="Times New Roman"/>
                <w:szCs w:val="21"/>
              </w:rPr>
              <w:t>高速列车锻钢制动盘组织性能调控技术及服役特性研究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王章忠</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高大可</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141</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南京工程学院</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陆文伟</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主动配电网光伏电站储能系统优化配置</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杨志超葛</w:t>
            </w:r>
            <w:r w:rsidRPr="006C4608">
              <w:rPr>
                <w:rFonts w:ascii="Times New Roman" w:hAnsi="Times New Roman" w:cs="Times New Roman"/>
                <w:szCs w:val="21"/>
              </w:rPr>
              <w:t xml:space="preserve">  </w:t>
            </w:r>
            <w:r w:rsidRPr="006C4608">
              <w:rPr>
                <w:rFonts w:ascii="Times New Roman" w:hAnsi="Times New Roman" w:cs="Times New Roman"/>
                <w:szCs w:val="21"/>
              </w:rPr>
              <w:t>乐</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袁晓东</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142</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淮阴工学院</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颜</w:t>
            </w:r>
            <w:r w:rsidRPr="006C4608">
              <w:rPr>
                <w:rFonts w:ascii="Times New Roman" w:hAnsi="Times New Roman" w:cs="Times New Roman"/>
                <w:szCs w:val="21"/>
              </w:rPr>
              <w:t xml:space="preserve">  </w:t>
            </w:r>
            <w:r w:rsidRPr="006C4608">
              <w:rPr>
                <w:rFonts w:ascii="Times New Roman" w:hAnsi="Times New Roman" w:cs="Times New Roman"/>
                <w:szCs w:val="21"/>
              </w:rPr>
              <w:t>彬</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氟化氢解析器的设计</w:t>
            </w:r>
          </w:p>
        </w:tc>
        <w:tc>
          <w:tcPr>
            <w:tcW w:w="992" w:type="dxa"/>
            <w:vAlign w:val="center"/>
          </w:tcPr>
          <w:p w:rsidR="008153DE" w:rsidRPr="006C4608" w:rsidRDefault="008153DE" w:rsidP="001462DA">
            <w:pPr>
              <w:ind w:rightChars="-50" w:right="-105"/>
              <w:jc w:val="center"/>
              <w:rPr>
                <w:rFonts w:ascii="Times New Roman" w:hAnsi="Times New Roman" w:cs="Times New Roman"/>
                <w:szCs w:val="21"/>
              </w:rPr>
            </w:pPr>
            <w:r w:rsidRPr="006C4608">
              <w:rPr>
                <w:rFonts w:ascii="Times New Roman" w:hAnsi="Times New Roman" w:cs="Times New Roman"/>
                <w:szCs w:val="21"/>
              </w:rPr>
              <w:t>李伯奎</w:t>
            </w:r>
          </w:p>
        </w:tc>
        <w:tc>
          <w:tcPr>
            <w:tcW w:w="991" w:type="dxa"/>
            <w:vAlign w:val="center"/>
          </w:tcPr>
          <w:p w:rsidR="008153DE" w:rsidRPr="006C4608" w:rsidRDefault="008153DE" w:rsidP="001462DA">
            <w:pPr>
              <w:ind w:rightChars="-50" w:right="-105"/>
              <w:jc w:val="center"/>
              <w:rPr>
                <w:rFonts w:ascii="Times New Roman" w:hAnsi="Times New Roman" w:cs="Times New Roman"/>
                <w:szCs w:val="21"/>
              </w:rPr>
            </w:pPr>
            <w:r w:rsidRPr="006C4608">
              <w:rPr>
                <w:rFonts w:ascii="Times New Roman" w:hAnsi="Times New Roman" w:cs="Times New Roman"/>
                <w:szCs w:val="21"/>
              </w:rPr>
              <w:t>王在良</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143</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淮阴工学院</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叶斐斐</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二氧化硅负载杂多酸催化剂的制备及催化氧化性能研究</w:t>
            </w:r>
          </w:p>
        </w:tc>
        <w:tc>
          <w:tcPr>
            <w:tcW w:w="992" w:type="dxa"/>
            <w:vAlign w:val="center"/>
          </w:tcPr>
          <w:p w:rsidR="008153DE" w:rsidRPr="006C4608" w:rsidRDefault="008153DE" w:rsidP="001462DA">
            <w:pPr>
              <w:ind w:rightChars="-50" w:right="-105"/>
              <w:jc w:val="center"/>
              <w:rPr>
                <w:rFonts w:ascii="Times New Roman" w:hAnsi="Times New Roman" w:cs="Times New Roman"/>
                <w:szCs w:val="21"/>
              </w:rPr>
            </w:pPr>
            <w:r w:rsidRPr="006C4608">
              <w:rPr>
                <w:rFonts w:ascii="Times New Roman" w:hAnsi="Times New Roman" w:cs="Times New Roman"/>
                <w:szCs w:val="21"/>
              </w:rPr>
              <w:t>钱运华</w:t>
            </w:r>
          </w:p>
        </w:tc>
        <w:tc>
          <w:tcPr>
            <w:tcW w:w="991" w:type="dxa"/>
            <w:vAlign w:val="center"/>
          </w:tcPr>
          <w:p w:rsidR="008153DE" w:rsidRPr="006C4608" w:rsidRDefault="008153DE" w:rsidP="001462DA">
            <w:pPr>
              <w:ind w:rightChars="-50" w:right="-105"/>
              <w:jc w:val="center"/>
              <w:rPr>
                <w:rFonts w:ascii="Times New Roman" w:hAnsi="Times New Roman" w:cs="Times New Roman"/>
                <w:szCs w:val="21"/>
              </w:rPr>
            </w:pPr>
            <w:r w:rsidRPr="006C4608">
              <w:rPr>
                <w:rFonts w:ascii="Times New Roman" w:hAnsi="Times New Roman" w:cs="Times New Roman"/>
                <w:szCs w:val="21"/>
              </w:rPr>
              <w:t>姜育田</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144</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江苏理工学院</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王云强</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超临界石墨烯脉冲复合电沉积工艺研究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雷卫宁</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赵金权</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145</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江苏理工学院</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朱燕燕</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电动化底盘临界失稳工况状态参数估计方法研究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贝绍轶</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费</w:t>
            </w:r>
            <w:r w:rsidRPr="006C4608">
              <w:rPr>
                <w:rFonts w:ascii="Times New Roman" w:hAnsi="Times New Roman" w:cs="Times New Roman"/>
                <w:szCs w:val="21"/>
              </w:rPr>
              <w:t xml:space="preserve">  </w:t>
            </w:r>
            <w:r w:rsidRPr="006C4608">
              <w:rPr>
                <w:rFonts w:ascii="Times New Roman" w:hAnsi="Times New Roman" w:cs="Times New Roman"/>
                <w:szCs w:val="21"/>
              </w:rPr>
              <w:t>扬</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146</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江苏理工学院</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蔡</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璐</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脂塑产品生产过程中有毒物质的分析与应用</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周全法</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翟永恒</w:t>
            </w:r>
          </w:p>
        </w:tc>
      </w:tr>
      <w:tr w:rsidR="008153DE" w:rsidRPr="006C4608" w:rsidTr="001462DA">
        <w:trPr>
          <w:trHeight w:val="204"/>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147</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解放军陆军工程</w:t>
            </w:r>
          </w:p>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大学</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胡</w:t>
            </w:r>
            <w:r w:rsidRPr="006C4608">
              <w:rPr>
                <w:rFonts w:ascii="Times New Roman" w:hAnsi="Times New Roman" w:cs="Times New Roman"/>
                <w:szCs w:val="21"/>
              </w:rPr>
              <w:t xml:space="preserve">  </w:t>
            </w:r>
            <w:r w:rsidRPr="006C4608">
              <w:rPr>
                <w:rFonts w:ascii="Times New Roman" w:hAnsi="Times New Roman" w:cs="Times New Roman"/>
                <w:szCs w:val="21"/>
              </w:rPr>
              <w:t>慧</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SDN</w:t>
            </w:r>
            <w:r w:rsidRPr="006C4608">
              <w:rPr>
                <w:rFonts w:ascii="Times New Roman" w:hAnsi="Times New Roman" w:cs="Times New Roman"/>
                <w:szCs w:val="21"/>
              </w:rPr>
              <w:t>控制器防御异常流量攻击的技术研究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鸣</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204"/>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148</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解放军陆军工程</w:t>
            </w:r>
          </w:p>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大学</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张小明</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基于</w:t>
            </w:r>
            <w:r w:rsidRPr="006C4608">
              <w:rPr>
                <w:rFonts w:ascii="Times New Roman" w:hAnsi="Times New Roman" w:cs="Times New Roman"/>
                <w:kern w:val="0"/>
                <w:szCs w:val="21"/>
              </w:rPr>
              <w:t>SVD</w:t>
            </w:r>
            <w:r w:rsidRPr="006C4608">
              <w:rPr>
                <w:rFonts w:ascii="Times New Roman" w:hAnsi="Times New Roman" w:cs="Times New Roman"/>
                <w:kern w:val="0"/>
                <w:szCs w:val="21"/>
              </w:rPr>
              <w:t>的液压故障诊断方法研究</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唐</w:t>
            </w:r>
            <w:r w:rsidRPr="006C4608">
              <w:rPr>
                <w:rFonts w:ascii="Times New Roman" w:hAnsi="Times New Roman" w:cs="Times New Roman"/>
                <w:szCs w:val="21"/>
              </w:rPr>
              <w:t xml:space="preserve">  </w:t>
            </w:r>
            <w:r w:rsidRPr="006C4608">
              <w:rPr>
                <w:rFonts w:ascii="Times New Roman" w:hAnsi="Times New Roman" w:cs="Times New Roman"/>
                <w:szCs w:val="21"/>
              </w:rPr>
              <w:t>建</w:t>
            </w:r>
          </w:p>
        </w:tc>
        <w:tc>
          <w:tcPr>
            <w:tcW w:w="991" w:type="dxa"/>
            <w:vAlign w:val="center"/>
          </w:tcPr>
          <w:p w:rsidR="008153DE" w:rsidRPr="006C4608" w:rsidRDefault="008153DE" w:rsidP="001462DA">
            <w:pPr>
              <w:jc w:val="center"/>
              <w:rPr>
                <w:rFonts w:ascii="Times New Roman" w:hAnsi="Times New Roman" w:cs="Times New Roman"/>
                <w:szCs w:val="21"/>
              </w:rPr>
            </w:pP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149</w:t>
            </w:r>
          </w:p>
        </w:tc>
        <w:tc>
          <w:tcPr>
            <w:tcW w:w="1984"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中科院南京分院</w:t>
            </w:r>
          </w:p>
        </w:tc>
        <w:tc>
          <w:tcPr>
            <w:tcW w:w="1557"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于深洋</w:t>
            </w:r>
          </w:p>
        </w:tc>
        <w:tc>
          <w:tcPr>
            <w:tcW w:w="3544" w:type="dxa"/>
            <w:shd w:val="clear" w:color="auto" w:fill="auto"/>
            <w:vAlign w:val="center"/>
          </w:tcPr>
          <w:p w:rsidR="008153DE" w:rsidRPr="006C4608" w:rsidRDefault="008153DE" w:rsidP="001462DA">
            <w:pPr>
              <w:jc w:val="left"/>
              <w:rPr>
                <w:rFonts w:ascii="Times New Roman" w:hAnsi="Times New Roman" w:cs="Times New Roman"/>
                <w:szCs w:val="21"/>
              </w:rPr>
            </w:pPr>
            <w:r w:rsidRPr="006C4608">
              <w:rPr>
                <w:rFonts w:ascii="Times New Roman" w:hAnsi="Times New Roman" w:cs="Times New Roman"/>
                <w:szCs w:val="21"/>
              </w:rPr>
              <w:t>华南板块上扬子区奥陶纪－志留纪之交的岩相古地理</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越</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王红岩</w:t>
            </w:r>
          </w:p>
        </w:tc>
      </w:tr>
      <w:tr w:rsidR="008153DE" w:rsidRPr="006C4608" w:rsidTr="001462DA">
        <w:trPr>
          <w:trHeight w:val="397"/>
          <w:jc w:val="center"/>
        </w:trPr>
        <w:tc>
          <w:tcPr>
            <w:tcW w:w="571" w:type="dxa"/>
            <w:shd w:val="clear" w:color="auto" w:fill="auto"/>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150</w:t>
            </w:r>
          </w:p>
        </w:tc>
        <w:tc>
          <w:tcPr>
            <w:tcW w:w="1984"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中科院南京分院</w:t>
            </w:r>
          </w:p>
        </w:tc>
        <w:tc>
          <w:tcPr>
            <w:tcW w:w="1557" w:type="dxa"/>
            <w:shd w:val="clear" w:color="auto" w:fill="auto"/>
            <w:vAlign w:val="center"/>
          </w:tcPr>
          <w:p w:rsidR="008153DE" w:rsidRPr="006C4608" w:rsidRDefault="008153DE"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何</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缘</w:t>
            </w:r>
          </w:p>
        </w:tc>
        <w:tc>
          <w:tcPr>
            <w:tcW w:w="3544" w:type="dxa"/>
            <w:shd w:val="clear" w:color="auto" w:fill="auto"/>
            <w:vAlign w:val="center"/>
          </w:tcPr>
          <w:p w:rsidR="008153DE" w:rsidRPr="006C4608" w:rsidRDefault="008153DE"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咔唑衍生物的合成及碳纳米管的选择性分散</w:t>
            </w:r>
          </w:p>
        </w:tc>
        <w:tc>
          <w:tcPr>
            <w:tcW w:w="992"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金赫华</w:t>
            </w:r>
          </w:p>
        </w:tc>
        <w:tc>
          <w:tcPr>
            <w:tcW w:w="991" w:type="dxa"/>
            <w:vAlign w:val="center"/>
          </w:tcPr>
          <w:p w:rsidR="008153DE" w:rsidRPr="006C4608" w:rsidRDefault="008153DE" w:rsidP="001462DA">
            <w:pPr>
              <w:jc w:val="center"/>
              <w:rPr>
                <w:rFonts w:ascii="Times New Roman" w:hAnsi="Times New Roman" w:cs="Times New Roman"/>
                <w:szCs w:val="21"/>
              </w:rPr>
            </w:pPr>
            <w:r w:rsidRPr="006C4608">
              <w:rPr>
                <w:rFonts w:ascii="Times New Roman" w:hAnsi="Times New Roman" w:cs="Times New Roman"/>
                <w:szCs w:val="21"/>
              </w:rPr>
              <w:t>邱</w:t>
            </w:r>
            <w:r w:rsidRPr="006C4608">
              <w:rPr>
                <w:rFonts w:ascii="Times New Roman" w:hAnsi="Times New Roman" w:cs="Times New Roman"/>
                <w:szCs w:val="21"/>
              </w:rPr>
              <w:t xml:space="preserve">  </w:t>
            </w:r>
            <w:r w:rsidRPr="006C4608">
              <w:rPr>
                <w:rFonts w:ascii="Times New Roman" w:hAnsi="Times New Roman" w:cs="Times New Roman"/>
                <w:szCs w:val="21"/>
              </w:rPr>
              <w:t>松</w:t>
            </w:r>
          </w:p>
        </w:tc>
      </w:tr>
    </w:tbl>
    <w:p w:rsidR="008153DE" w:rsidRPr="006C4608" w:rsidRDefault="008153DE" w:rsidP="008153DE"/>
    <w:p w:rsidR="008153DE" w:rsidRPr="006C4608" w:rsidRDefault="008153DE" w:rsidP="008153DE"/>
    <w:p w:rsidR="008153DE" w:rsidRPr="006C4608" w:rsidRDefault="008153DE" w:rsidP="008153DE"/>
    <w:p w:rsidR="008153DE" w:rsidRDefault="008153DE" w:rsidP="008153DE">
      <w:pPr>
        <w:rPr>
          <w:rFonts w:ascii="黑体" w:eastAsia="黑体" w:hAnsi="黑体"/>
          <w:sz w:val="28"/>
          <w:szCs w:val="28"/>
        </w:rPr>
      </w:pPr>
    </w:p>
    <w:p w:rsidR="008153DE" w:rsidRDefault="008153DE" w:rsidP="008153DE">
      <w:pPr>
        <w:rPr>
          <w:rFonts w:ascii="黑体" w:eastAsia="黑体" w:hAnsi="黑体"/>
          <w:sz w:val="28"/>
          <w:szCs w:val="28"/>
        </w:rPr>
      </w:pPr>
    </w:p>
    <w:p w:rsidR="00DB773A" w:rsidRDefault="00DB773A"/>
    <w:sectPr w:rsidR="00DB773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53DE" w:rsidRDefault="008153DE" w:rsidP="008153DE">
      <w:r>
        <w:separator/>
      </w:r>
    </w:p>
  </w:endnote>
  <w:endnote w:type="continuationSeparator" w:id="0">
    <w:p w:rsidR="008153DE" w:rsidRDefault="008153DE" w:rsidP="008153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53DE" w:rsidRDefault="008153DE" w:rsidP="008153DE">
      <w:r>
        <w:separator/>
      </w:r>
    </w:p>
  </w:footnote>
  <w:footnote w:type="continuationSeparator" w:id="0">
    <w:p w:rsidR="008153DE" w:rsidRDefault="008153DE" w:rsidP="008153D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247BA3"/>
    <w:multiLevelType w:val="hybridMultilevel"/>
    <w:tmpl w:val="05D88830"/>
    <w:lvl w:ilvl="0" w:tplc="A1A25EBE">
      <w:start w:val="2"/>
      <w:numFmt w:val="japaneseCounting"/>
      <w:lvlText w:val="%1、"/>
      <w:lvlJc w:val="left"/>
      <w:pPr>
        <w:ind w:left="1280" w:hanging="72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
    <w:nsid w:val="17A70F02"/>
    <w:multiLevelType w:val="hybridMultilevel"/>
    <w:tmpl w:val="A3F0D954"/>
    <w:lvl w:ilvl="0" w:tplc="3FBEE20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1BE02877"/>
    <w:multiLevelType w:val="hybridMultilevel"/>
    <w:tmpl w:val="51EC4282"/>
    <w:lvl w:ilvl="0" w:tplc="0714E3A2">
      <w:start w:val="1"/>
      <w:numFmt w:val="japaneseCounting"/>
      <w:lvlText w:val="（%1）"/>
      <w:lvlJc w:val="left"/>
      <w:pPr>
        <w:ind w:left="1680" w:hanging="1080"/>
      </w:pPr>
      <w:rPr>
        <w:rFonts w:hint="default"/>
      </w:rPr>
    </w:lvl>
    <w:lvl w:ilvl="1" w:tplc="04090019">
      <w:start w:val="1"/>
      <w:numFmt w:val="lowerLetter"/>
      <w:lvlText w:val="%2)"/>
      <w:lvlJc w:val="left"/>
      <w:pPr>
        <w:ind w:left="1440" w:hanging="420"/>
      </w:pPr>
    </w:lvl>
    <w:lvl w:ilvl="2" w:tplc="0409001B">
      <w:start w:val="1"/>
      <w:numFmt w:val="lowerRoman"/>
      <w:lvlText w:val="%3."/>
      <w:lvlJc w:val="right"/>
      <w:pPr>
        <w:ind w:left="1860" w:hanging="420"/>
      </w:pPr>
    </w:lvl>
    <w:lvl w:ilvl="3" w:tplc="0409000F">
      <w:start w:val="1"/>
      <w:numFmt w:val="decimal"/>
      <w:lvlText w:val="%4."/>
      <w:lvlJc w:val="left"/>
      <w:pPr>
        <w:ind w:left="2280" w:hanging="420"/>
      </w:pPr>
    </w:lvl>
    <w:lvl w:ilvl="4" w:tplc="04090019">
      <w:start w:val="1"/>
      <w:numFmt w:val="lowerLetter"/>
      <w:lvlText w:val="%5)"/>
      <w:lvlJc w:val="left"/>
      <w:pPr>
        <w:ind w:left="2700" w:hanging="420"/>
      </w:pPr>
    </w:lvl>
    <w:lvl w:ilvl="5" w:tplc="0409001B">
      <w:start w:val="1"/>
      <w:numFmt w:val="lowerRoman"/>
      <w:lvlText w:val="%6."/>
      <w:lvlJc w:val="right"/>
      <w:pPr>
        <w:ind w:left="3120" w:hanging="420"/>
      </w:pPr>
    </w:lvl>
    <w:lvl w:ilvl="6" w:tplc="0409000F">
      <w:start w:val="1"/>
      <w:numFmt w:val="decimal"/>
      <w:lvlText w:val="%7."/>
      <w:lvlJc w:val="left"/>
      <w:pPr>
        <w:ind w:left="3540" w:hanging="420"/>
      </w:pPr>
    </w:lvl>
    <w:lvl w:ilvl="7" w:tplc="04090019">
      <w:start w:val="1"/>
      <w:numFmt w:val="lowerLetter"/>
      <w:lvlText w:val="%8)"/>
      <w:lvlJc w:val="left"/>
      <w:pPr>
        <w:ind w:left="3960" w:hanging="420"/>
      </w:pPr>
    </w:lvl>
    <w:lvl w:ilvl="8" w:tplc="0409001B">
      <w:start w:val="1"/>
      <w:numFmt w:val="lowerRoman"/>
      <w:lvlText w:val="%9."/>
      <w:lvlJc w:val="right"/>
      <w:pPr>
        <w:ind w:left="4380" w:hanging="420"/>
      </w:pPr>
    </w:lvl>
  </w:abstractNum>
  <w:abstractNum w:abstractNumId="3">
    <w:nsid w:val="1E9A32C3"/>
    <w:multiLevelType w:val="hybridMultilevel"/>
    <w:tmpl w:val="8B38534A"/>
    <w:lvl w:ilvl="0" w:tplc="4E88272E">
      <w:start w:val="2"/>
      <w:numFmt w:val="japaneseCounting"/>
      <w:lvlText w:val="%1、"/>
      <w:lvlJc w:val="left"/>
      <w:pPr>
        <w:ind w:left="1420" w:hanging="720"/>
      </w:pPr>
      <w:rPr>
        <w:rFonts w:hint="default"/>
      </w:rPr>
    </w:lvl>
    <w:lvl w:ilvl="1" w:tplc="04090019" w:tentative="1">
      <w:start w:val="1"/>
      <w:numFmt w:val="lowerLetter"/>
      <w:lvlText w:val="%2)"/>
      <w:lvlJc w:val="left"/>
      <w:pPr>
        <w:ind w:left="1540" w:hanging="420"/>
      </w:pPr>
    </w:lvl>
    <w:lvl w:ilvl="2" w:tplc="0409001B" w:tentative="1">
      <w:start w:val="1"/>
      <w:numFmt w:val="lowerRoman"/>
      <w:lvlText w:val="%3."/>
      <w:lvlJc w:val="right"/>
      <w:pPr>
        <w:ind w:left="1960" w:hanging="420"/>
      </w:pPr>
    </w:lvl>
    <w:lvl w:ilvl="3" w:tplc="0409000F" w:tentative="1">
      <w:start w:val="1"/>
      <w:numFmt w:val="decimal"/>
      <w:lvlText w:val="%4."/>
      <w:lvlJc w:val="left"/>
      <w:pPr>
        <w:ind w:left="2380" w:hanging="420"/>
      </w:pPr>
    </w:lvl>
    <w:lvl w:ilvl="4" w:tplc="04090019" w:tentative="1">
      <w:start w:val="1"/>
      <w:numFmt w:val="lowerLetter"/>
      <w:lvlText w:val="%5)"/>
      <w:lvlJc w:val="left"/>
      <w:pPr>
        <w:ind w:left="2800" w:hanging="420"/>
      </w:pPr>
    </w:lvl>
    <w:lvl w:ilvl="5" w:tplc="0409001B" w:tentative="1">
      <w:start w:val="1"/>
      <w:numFmt w:val="lowerRoman"/>
      <w:lvlText w:val="%6."/>
      <w:lvlJc w:val="right"/>
      <w:pPr>
        <w:ind w:left="3220" w:hanging="420"/>
      </w:pPr>
    </w:lvl>
    <w:lvl w:ilvl="6" w:tplc="0409000F" w:tentative="1">
      <w:start w:val="1"/>
      <w:numFmt w:val="decimal"/>
      <w:lvlText w:val="%7."/>
      <w:lvlJc w:val="left"/>
      <w:pPr>
        <w:ind w:left="3640" w:hanging="420"/>
      </w:pPr>
    </w:lvl>
    <w:lvl w:ilvl="7" w:tplc="04090019" w:tentative="1">
      <w:start w:val="1"/>
      <w:numFmt w:val="lowerLetter"/>
      <w:lvlText w:val="%8)"/>
      <w:lvlJc w:val="left"/>
      <w:pPr>
        <w:ind w:left="4060" w:hanging="420"/>
      </w:pPr>
    </w:lvl>
    <w:lvl w:ilvl="8" w:tplc="0409001B" w:tentative="1">
      <w:start w:val="1"/>
      <w:numFmt w:val="lowerRoman"/>
      <w:lvlText w:val="%9."/>
      <w:lvlJc w:val="right"/>
      <w:pPr>
        <w:ind w:left="4480" w:hanging="420"/>
      </w:pPr>
    </w:lvl>
  </w:abstractNum>
  <w:abstractNum w:abstractNumId="4">
    <w:nsid w:val="23024F1D"/>
    <w:multiLevelType w:val="hybridMultilevel"/>
    <w:tmpl w:val="7130E074"/>
    <w:lvl w:ilvl="0" w:tplc="99DCF480">
      <w:start w:val="1"/>
      <w:numFmt w:val="japaneseCounting"/>
      <w:lvlText w:val="（%1）"/>
      <w:lvlJc w:val="left"/>
      <w:pPr>
        <w:ind w:left="720" w:hanging="720"/>
      </w:pPr>
      <w:rPr>
        <w:rFont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5">
    <w:nsid w:val="43BB14AE"/>
    <w:multiLevelType w:val="hybridMultilevel"/>
    <w:tmpl w:val="2C9267A4"/>
    <w:lvl w:ilvl="0" w:tplc="975AF6C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4579661E"/>
    <w:multiLevelType w:val="hybridMultilevel"/>
    <w:tmpl w:val="E1DEA7D6"/>
    <w:lvl w:ilvl="0" w:tplc="30B4D444">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48687D7C"/>
    <w:multiLevelType w:val="hybridMultilevel"/>
    <w:tmpl w:val="B3E4A880"/>
    <w:lvl w:ilvl="0" w:tplc="1BD084B0">
      <w:start w:val="1"/>
      <w:numFmt w:val="japaneseCounting"/>
      <w:lvlText w:val="（%1）"/>
      <w:lvlJc w:val="left"/>
      <w:pPr>
        <w:ind w:left="1682" w:hanging="1080"/>
      </w:pPr>
      <w:rPr>
        <w:rFonts w:hint="default"/>
      </w:rPr>
    </w:lvl>
    <w:lvl w:ilvl="1" w:tplc="04090019" w:tentative="1">
      <w:start w:val="1"/>
      <w:numFmt w:val="lowerLetter"/>
      <w:lvlText w:val="%2)"/>
      <w:lvlJc w:val="left"/>
      <w:pPr>
        <w:ind w:left="1442" w:hanging="420"/>
      </w:pPr>
    </w:lvl>
    <w:lvl w:ilvl="2" w:tplc="0409001B" w:tentative="1">
      <w:start w:val="1"/>
      <w:numFmt w:val="lowerRoman"/>
      <w:lvlText w:val="%3."/>
      <w:lvlJc w:val="right"/>
      <w:pPr>
        <w:ind w:left="1862" w:hanging="420"/>
      </w:pPr>
    </w:lvl>
    <w:lvl w:ilvl="3" w:tplc="0409000F" w:tentative="1">
      <w:start w:val="1"/>
      <w:numFmt w:val="decimal"/>
      <w:lvlText w:val="%4."/>
      <w:lvlJc w:val="left"/>
      <w:pPr>
        <w:ind w:left="2282" w:hanging="420"/>
      </w:pPr>
    </w:lvl>
    <w:lvl w:ilvl="4" w:tplc="04090019" w:tentative="1">
      <w:start w:val="1"/>
      <w:numFmt w:val="lowerLetter"/>
      <w:lvlText w:val="%5)"/>
      <w:lvlJc w:val="left"/>
      <w:pPr>
        <w:ind w:left="2702" w:hanging="420"/>
      </w:pPr>
    </w:lvl>
    <w:lvl w:ilvl="5" w:tplc="0409001B" w:tentative="1">
      <w:start w:val="1"/>
      <w:numFmt w:val="lowerRoman"/>
      <w:lvlText w:val="%6."/>
      <w:lvlJc w:val="right"/>
      <w:pPr>
        <w:ind w:left="3122" w:hanging="420"/>
      </w:pPr>
    </w:lvl>
    <w:lvl w:ilvl="6" w:tplc="0409000F" w:tentative="1">
      <w:start w:val="1"/>
      <w:numFmt w:val="decimal"/>
      <w:lvlText w:val="%7."/>
      <w:lvlJc w:val="left"/>
      <w:pPr>
        <w:ind w:left="3542" w:hanging="420"/>
      </w:pPr>
    </w:lvl>
    <w:lvl w:ilvl="7" w:tplc="04090019" w:tentative="1">
      <w:start w:val="1"/>
      <w:numFmt w:val="lowerLetter"/>
      <w:lvlText w:val="%8)"/>
      <w:lvlJc w:val="left"/>
      <w:pPr>
        <w:ind w:left="3962" w:hanging="420"/>
      </w:pPr>
    </w:lvl>
    <w:lvl w:ilvl="8" w:tplc="0409001B" w:tentative="1">
      <w:start w:val="1"/>
      <w:numFmt w:val="lowerRoman"/>
      <w:lvlText w:val="%9."/>
      <w:lvlJc w:val="right"/>
      <w:pPr>
        <w:ind w:left="4382" w:hanging="420"/>
      </w:pPr>
    </w:lvl>
  </w:abstractNum>
  <w:abstractNum w:abstractNumId="8">
    <w:nsid w:val="50157114"/>
    <w:multiLevelType w:val="hybridMultilevel"/>
    <w:tmpl w:val="7AA478E6"/>
    <w:lvl w:ilvl="0" w:tplc="323EF27E">
      <w:start w:val="1"/>
      <w:numFmt w:val="japaneseCounting"/>
      <w:lvlText w:val="%1、"/>
      <w:lvlJc w:val="left"/>
      <w:pPr>
        <w:ind w:left="420" w:hanging="420"/>
      </w:pPr>
      <w:rPr>
        <w:rFont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9">
    <w:nsid w:val="51D76677"/>
    <w:multiLevelType w:val="hybridMultilevel"/>
    <w:tmpl w:val="9998C1F8"/>
    <w:lvl w:ilvl="0" w:tplc="F9EA22A8">
      <w:start w:val="1"/>
      <w:numFmt w:val="decimal"/>
      <w:lvlText w:val="（%1）"/>
      <w:lvlJc w:val="left"/>
      <w:pPr>
        <w:ind w:left="1828" w:hanging="720"/>
      </w:pPr>
      <w:rPr>
        <w:rFonts w:hint="default"/>
        <w:lang w:val="en-US"/>
      </w:rPr>
    </w:lvl>
    <w:lvl w:ilvl="1" w:tplc="04090019" w:tentative="1">
      <w:start w:val="1"/>
      <w:numFmt w:val="lowerLetter"/>
      <w:lvlText w:val="%2)"/>
      <w:lvlJc w:val="left"/>
      <w:pPr>
        <w:ind w:left="1948" w:hanging="420"/>
      </w:pPr>
    </w:lvl>
    <w:lvl w:ilvl="2" w:tplc="0409001B" w:tentative="1">
      <w:start w:val="1"/>
      <w:numFmt w:val="lowerRoman"/>
      <w:lvlText w:val="%3."/>
      <w:lvlJc w:val="right"/>
      <w:pPr>
        <w:ind w:left="2368" w:hanging="420"/>
      </w:pPr>
    </w:lvl>
    <w:lvl w:ilvl="3" w:tplc="0409000F" w:tentative="1">
      <w:start w:val="1"/>
      <w:numFmt w:val="decimal"/>
      <w:lvlText w:val="%4."/>
      <w:lvlJc w:val="left"/>
      <w:pPr>
        <w:ind w:left="2788" w:hanging="420"/>
      </w:pPr>
    </w:lvl>
    <w:lvl w:ilvl="4" w:tplc="04090019" w:tentative="1">
      <w:start w:val="1"/>
      <w:numFmt w:val="lowerLetter"/>
      <w:lvlText w:val="%5)"/>
      <w:lvlJc w:val="left"/>
      <w:pPr>
        <w:ind w:left="3208" w:hanging="420"/>
      </w:pPr>
    </w:lvl>
    <w:lvl w:ilvl="5" w:tplc="0409001B" w:tentative="1">
      <w:start w:val="1"/>
      <w:numFmt w:val="lowerRoman"/>
      <w:lvlText w:val="%6."/>
      <w:lvlJc w:val="right"/>
      <w:pPr>
        <w:ind w:left="3628" w:hanging="420"/>
      </w:pPr>
    </w:lvl>
    <w:lvl w:ilvl="6" w:tplc="0409000F" w:tentative="1">
      <w:start w:val="1"/>
      <w:numFmt w:val="decimal"/>
      <w:lvlText w:val="%7."/>
      <w:lvlJc w:val="left"/>
      <w:pPr>
        <w:ind w:left="4048" w:hanging="420"/>
      </w:pPr>
    </w:lvl>
    <w:lvl w:ilvl="7" w:tplc="04090019" w:tentative="1">
      <w:start w:val="1"/>
      <w:numFmt w:val="lowerLetter"/>
      <w:lvlText w:val="%8)"/>
      <w:lvlJc w:val="left"/>
      <w:pPr>
        <w:ind w:left="4468" w:hanging="420"/>
      </w:pPr>
    </w:lvl>
    <w:lvl w:ilvl="8" w:tplc="0409001B" w:tentative="1">
      <w:start w:val="1"/>
      <w:numFmt w:val="lowerRoman"/>
      <w:lvlText w:val="%9."/>
      <w:lvlJc w:val="right"/>
      <w:pPr>
        <w:ind w:left="4888" w:hanging="420"/>
      </w:pPr>
    </w:lvl>
  </w:abstractNum>
  <w:abstractNum w:abstractNumId="10">
    <w:nsid w:val="56540A10"/>
    <w:multiLevelType w:val="hybridMultilevel"/>
    <w:tmpl w:val="AC2CB35A"/>
    <w:lvl w:ilvl="0" w:tplc="89E23F46">
      <w:start w:val="1"/>
      <w:numFmt w:val="japaneseCounting"/>
      <w:lvlText w:val="（%1）"/>
      <w:lvlJc w:val="left"/>
      <w:pPr>
        <w:ind w:left="1993" w:hanging="885"/>
      </w:pPr>
      <w:rPr>
        <w:rFonts w:hint="default"/>
      </w:rPr>
    </w:lvl>
    <w:lvl w:ilvl="1" w:tplc="04090019" w:tentative="1">
      <w:start w:val="1"/>
      <w:numFmt w:val="lowerLetter"/>
      <w:lvlText w:val="%2)"/>
      <w:lvlJc w:val="left"/>
      <w:pPr>
        <w:ind w:left="1948" w:hanging="420"/>
      </w:pPr>
    </w:lvl>
    <w:lvl w:ilvl="2" w:tplc="0409001B" w:tentative="1">
      <w:start w:val="1"/>
      <w:numFmt w:val="lowerRoman"/>
      <w:lvlText w:val="%3."/>
      <w:lvlJc w:val="right"/>
      <w:pPr>
        <w:ind w:left="2368" w:hanging="420"/>
      </w:pPr>
    </w:lvl>
    <w:lvl w:ilvl="3" w:tplc="0409000F" w:tentative="1">
      <w:start w:val="1"/>
      <w:numFmt w:val="decimal"/>
      <w:lvlText w:val="%4."/>
      <w:lvlJc w:val="left"/>
      <w:pPr>
        <w:ind w:left="2788" w:hanging="420"/>
      </w:pPr>
    </w:lvl>
    <w:lvl w:ilvl="4" w:tplc="04090019" w:tentative="1">
      <w:start w:val="1"/>
      <w:numFmt w:val="lowerLetter"/>
      <w:lvlText w:val="%5)"/>
      <w:lvlJc w:val="left"/>
      <w:pPr>
        <w:ind w:left="3208" w:hanging="420"/>
      </w:pPr>
    </w:lvl>
    <w:lvl w:ilvl="5" w:tplc="0409001B" w:tentative="1">
      <w:start w:val="1"/>
      <w:numFmt w:val="lowerRoman"/>
      <w:lvlText w:val="%6."/>
      <w:lvlJc w:val="right"/>
      <w:pPr>
        <w:ind w:left="3628" w:hanging="420"/>
      </w:pPr>
    </w:lvl>
    <w:lvl w:ilvl="6" w:tplc="0409000F" w:tentative="1">
      <w:start w:val="1"/>
      <w:numFmt w:val="decimal"/>
      <w:lvlText w:val="%7."/>
      <w:lvlJc w:val="left"/>
      <w:pPr>
        <w:ind w:left="4048" w:hanging="420"/>
      </w:pPr>
    </w:lvl>
    <w:lvl w:ilvl="7" w:tplc="04090019" w:tentative="1">
      <w:start w:val="1"/>
      <w:numFmt w:val="lowerLetter"/>
      <w:lvlText w:val="%8)"/>
      <w:lvlJc w:val="left"/>
      <w:pPr>
        <w:ind w:left="4468" w:hanging="420"/>
      </w:pPr>
    </w:lvl>
    <w:lvl w:ilvl="8" w:tplc="0409001B" w:tentative="1">
      <w:start w:val="1"/>
      <w:numFmt w:val="lowerRoman"/>
      <w:lvlText w:val="%9."/>
      <w:lvlJc w:val="right"/>
      <w:pPr>
        <w:ind w:left="4888" w:hanging="420"/>
      </w:pPr>
    </w:lvl>
  </w:abstractNum>
  <w:abstractNum w:abstractNumId="11">
    <w:nsid w:val="5D6B2A24"/>
    <w:multiLevelType w:val="hybridMultilevel"/>
    <w:tmpl w:val="E69EE7E2"/>
    <w:lvl w:ilvl="0" w:tplc="CE900D12">
      <w:start w:val="5"/>
      <w:numFmt w:val="japaneseCounting"/>
      <w:lvlText w:val="（%1）"/>
      <w:lvlJc w:val="left"/>
      <w:pPr>
        <w:ind w:left="1080" w:hanging="1080"/>
      </w:pPr>
      <w:rPr>
        <w:rFont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12">
    <w:nsid w:val="647D5510"/>
    <w:multiLevelType w:val="hybridMultilevel"/>
    <w:tmpl w:val="667AC51C"/>
    <w:lvl w:ilvl="0" w:tplc="D97AB99E">
      <w:start w:val="1"/>
      <w:numFmt w:val="decimal"/>
      <w:lvlText w:val="（%1）"/>
      <w:lvlJc w:val="left"/>
      <w:pPr>
        <w:ind w:left="1828" w:hanging="720"/>
      </w:pPr>
      <w:rPr>
        <w:rFonts w:hint="default"/>
      </w:rPr>
    </w:lvl>
    <w:lvl w:ilvl="1" w:tplc="04090019" w:tentative="1">
      <w:start w:val="1"/>
      <w:numFmt w:val="lowerLetter"/>
      <w:lvlText w:val="%2)"/>
      <w:lvlJc w:val="left"/>
      <w:pPr>
        <w:ind w:left="1948" w:hanging="420"/>
      </w:pPr>
    </w:lvl>
    <w:lvl w:ilvl="2" w:tplc="0409001B" w:tentative="1">
      <w:start w:val="1"/>
      <w:numFmt w:val="lowerRoman"/>
      <w:lvlText w:val="%3."/>
      <w:lvlJc w:val="right"/>
      <w:pPr>
        <w:ind w:left="2368" w:hanging="420"/>
      </w:pPr>
    </w:lvl>
    <w:lvl w:ilvl="3" w:tplc="0409000F" w:tentative="1">
      <w:start w:val="1"/>
      <w:numFmt w:val="decimal"/>
      <w:lvlText w:val="%4."/>
      <w:lvlJc w:val="left"/>
      <w:pPr>
        <w:ind w:left="2788" w:hanging="420"/>
      </w:pPr>
    </w:lvl>
    <w:lvl w:ilvl="4" w:tplc="04090019" w:tentative="1">
      <w:start w:val="1"/>
      <w:numFmt w:val="lowerLetter"/>
      <w:lvlText w:val="%5)"/>
      <w:lvlJc w:val="left"/>
      <w:pPr>
        <w:ind w:left="3208" w:hanging="420"/>
      </w:pPr>
    </w:lvl>
    <w:lvl w:ilvl="5" w:tplc="0409001B" w:tentative="1">
      <w:start w:val="1"/>
      <w:numFmt w:val="lowerRoman"/>
      <w:lvlText w:val="%6."/>
      <w:lvlJc w:val="right"/>
      <w:pPr>
        <w:ind w:left="3628" w:hanging="420"/>
      </w:pPr>
    </w:lvl>
    <w:lvl w:ilvl="6" w:tplc="0409000F" w:tentative="1">
      <w:start w:val="1"/>
      <w:numFmt w:val="decimal"/>
      <w:lvlText w:val="%7."/>
      <w:lvlJc w:val="left"/>
      <w:pPr>
        <w:ind w:left="4048" w:hanging="420"/>
      </w:pPr>
    </w:lvl>
    <w:lvl w:ilvl="7" w:tplc="04090019" w:tentative="1">
      <w:start w:val="1"/>
      <w:numFmt w:val="lowerLetter"/>
      <w:lvlText w:val="%8)"/>
      <w:lvlJc w:val="left"/>
      <w:pPr>
        <w:ind w:left="4468" w:hanging="420"/>
      </w:pPr>
    </w:lvl>
    <w:lvl w:ilvl="8" w:tplc="0409001B" w:tentative="1">
      <w:start w:val="1"/>
      <w:numFmt w:val="lowerRoman"/>
      <w:lvlText w:val="%9."/>
      <w:lvlJc w:val="right"/>
      <w:pPr>
        <w:ind w:left="4888" w:hanging="420"/>
      </w:pPr>
    </w:lvl>
  </w:abstractNum>
  <w:abstractNum w:abstractNumId="13">
    <w:nsid w:val="657B77C5"/>
    <w:multiLevelType w:val="hybridMultilevel"/>
    <w:tmpl w:val="82D8FACA"/>
    <w:lvl w:ilvl="0" w:tplc="AE265BA6">
      <w:start w:val="1"/>
      <w:numFmt w:val="decimal"/>
      <w:lvlText w:val="（%1）"/>
      <w:lvlJc w:val="left"/>
      <w:pPr>
        <w:ind w:left="1828" w:hanging="720"/>
      </w:pPr>
      <w:rPr>
        <w:rFonts w:hint="default"/>
        <w:lang w:val="en-US"/>
      </w:rPr>
    </w:lvl>
    <w:lvl w:ilvl="1" w:tplc="04090019" w:tentative="1">
      <w:start w:val="1"/>
      <w:numFmt w:val="lowerLetter"/>
      <w:lvlText w:val="%2)"/>
      <w:lvlJc w:val="left"/>
      <w:pPr>
        <w:ind w:left="1948" w:hanging="420"/>
      </w:pPr>
    </w:lvl>
    <w:lvl w:ilvl="2" w:tplc="0409001B" w:tentative="1">
      <w:start w:val="1"/>
      <w:numFmt w:val="lowerRoman"/>
      <w:lvlText w:val="%3."/>
      <w:lvlJc w:val="right"/>
      <w:pPr>
        <w:ind w:left="2368" w:hanging="420"/>
      </w:pPr>
    </w:lvl>
    <w:lvl w:ilvl="3" w:tplc="0409000F" w:tentative="1">
      <w:start w:val="1"/>
      <w:numFmt w:val="decimal"/>
      <w:lvlText w:val="%4."/>
      <w:lvlJc w:val="left"/>
      <w:pPr>
        <w:ind w:left="2788" w:hanging="420"/>
      </w:pPr>
    </w:lvl>
    <w:lvl w:ilvl="4" w:tplc="04090019" w:tentative="1">
      <w:start w:val="1"/>
      <w:numFmt w:val="lowerLetter"/>
      <w:lvlText w:val="%5)"/>
      <w:lvlJc w:val="left"/>
      <w:pPr>
        <w:ind w:left="3208" w:hanging="420"/>
      </w:pPr>
    </w:lvl>
    <w:lvl w:ilvl="5" w:tplc="0409001B" w:tentative="1">
      <w:start w:val="1"/>
      <w:numFmt w:val="lowerRoman"/>
      <w:lvlText w:val="%6."/>
      <w:lvlJc w:val="right"/>
      <w:pPr>
        <w:ind w:left="3628" w:hanging="420"/>
      </w:pPr>
    </w:lvl>
    <w:lvl w:ilvl="6" w:tplc="0409000F" w:tentative="1">
      <w:start w:val="1"/>
      <w:numFmt w:val="decimal"/>
      <w:lvlText w:val="%7."/>
      <w:lvlJc w:val="left"/>
      <w:pPr>
        <w:ind w:left="4048" w:hanging="420"/>
      </w:pPr>
    </w:lvl>
    <w:lvl w:ilvl="7" w:tplc="04090019" w:tentative="1">
      <w:start w:val="1"/>
      <w:numFmt w:val="lowerLetter"/>
      <w:lvlText w:val="%8)"/>
      <w:lvlJc w:val="left"/>
      <w:pPr>
        <w:ind w:left="4468" w:hanging="420"/>
      </w:pPr>
    </w:lvl>
    <w:lvl w:ilvl="8" w:tplc="0409001B" w:tentative="1">
      <w:start w:val="1"/>
      <w:numFmt w:val="lowerRoman"/>
      <w:lvlText w:val="%9."/>
      <w:lvlJc w:val="right"/>
      <w:pPr>
        <w:ind w:left="4888" w:hanging="420"/>
      </w:pPr>
    </w:lvl>
  </w:abstractNum>
  <w:abstractNum w:abstractNumId="14">
    <w:nsid w:val="6B532169"/>
    <w:multiLevelType w:val="hybridMultilevel"/>
    <w:tmpl w:val="F8D6CEF8"/>
    <w:lvl w:ilvl="0" w:tplc="E6805A56">
      <w:start w:val="1"/>
      <w:numFmt w:val="japaneseCounting"/>
      <w:lvlText w:val="%1、"/>
      <w:lvlJc w:val="left"/>
      <w:pPr>
        <w:ind w:left="1280" w:hanging="72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5">
    <w:nsid w:val="6F350B69"/>
    <w:multiLevelType w:val="hybridMultilevel"/>
    <w:tmpl w:val="A3AA46EE"/>
    <w:lvl w:ilvl="0" w:tplc="D9A088E0">
      <w:start w:val="1"/>
      <w:numFmt w:val="decimal"/>
      <w:lvlText w:val="%1."/>
      <w:lvlJc w:val="left"/>
      <w:pPr>
        <w:ind w:left="1108" w:hanging="390"/>
      </w:pPr>
      <w:rPr>
        <w:rFonts w:hint="default"/>
      </w:rPr>
    </w:lvl>
    <w:lvl w:ilvl="1" w:tplc="04090019" w:tentative="1">
      <w:start w:val="1"/>
      <w:numFmt w:val="lowerLetter"/>
      <w:lvlText w:val="%2)"/>
      <w:lvlJc w:val="left"/>
      <w:pPr>
        <w:ind w:left="1558" w:hanging="420"/>
      </w:pPr>
    </w:lvl>
    <w:lvl w:ilvl="2" w:tplc="0409001B" w:tentative="1">
      <w:start w:val="1"/>
      <w:numFmt w:val="lowerRoman"/>
      <w:lvlText w:val="%3."/>
      <w:lvlJc w:val="right"/>
      <w:pPr>
        <w:ind w:left="1978" w:hanging="420"/>
      </w:pPr>
    </w:lvl>
    <w:lvl w:ilvl="3" w:tplc="0409000F" w:tentative="1">
      <w:start w:val="1"/>
      <w:numFmt w:val="decimal"/>
      <w:lvlText w:val="%4."/>
      <w:lvlJc w:val="left"/>
      <w:pPr>
        <w:ind w:left="2398" w:hanging="420"/>
      </w:pPr>
    </w:lvl>
    <w:lvl w:ilvl="4" w:tplc="04090019" w:tentative="1">
      <w:start w:val="1"/>
      <w:numFmt w:val="lowerLetter"/>
      <w:lvlText w:val="%5)"/>
      <w:lvlJc w:val="left"/>
      <w:pPr>
        <w:ind w:left="2818" w:hanging="420"/>
      </w:pPr>
    </w:lvl>
    <w:lvl w:ilvl="5" w:tplc="0409001B" w:tentative="1">
      <w:start w:val="1"/>
      <w:numFmt w:val="lowerRoman"/>
      <w:lvlText w:val="%6."/>
      <w:lvlJc w:val="right"/>
      <w:pPr>
        <w:ind w:left="3238" w:hanging="420"/>
      </w:pPr>
    </w:lvl>
    <w:lvl w:ilvl="6" w:tplc="0409000F" w:tentative="1">
      <w:start w:val="1"/>
      <w:numFmt w:val="decimal"/>
      <w:lvlText w:val="%7."/>
      <w:lvlJc w:val="left"/>
      <w:pPr>
        <w:ind w:left="3658" w:hanging="420"/>
      </w:pPr>
    </w:lvl>
    <w:lvl w:ilvl="7" w:tplc="04090019" w:tentative="1">
      <w:start w:val="1"/>
      <w:numFmt w:val="lowerLetter"/>
      <w:lvlText w:val="%8)"/>
      <w:lvlJc w:val="left"/>
      <w:pPr>
        <w:ind w:left="4078" w:hanging="420"/>
      </w:pPr>
    </w:lvl>
    <w:lvl w:ilvl="8" w:tplc="0409001B" w:tentative="1">
      <w:start w:val="1"/>
      <w:numFmt w:val="lowerRoman"/>
      <w:lvlText w:val="%9."/>
      <w:lvlJc w:val="right"/>
      <w:pPr>
        <w:ind w:left="4498" w:hanging="420"/>
      </w:pPr>
    </w:lvl>
  </w:abstractNum>
  <w:abstractNum w:abstractNumId="16">
    <w:nsid w:val="70CF7978"/>
    <w:multiLevelType w:val="hybridMultilevel"/>
    <w:tmpl w:val="D33AD912"/>
    <w:lvl w:ilvl="0" w:tplc="D9A088E0">
      <w:start w:val="1"/>
      <w:numFmt w:val="decimal"/>
      <w:lvlText w:val="%1."/>
      <w:lvlJc w:val="left"/>
      <w:pPr>
        <w:ind w:left="1108" w:hanging="390"/>
      </w:pPr>
      <w:rPr>
        <w:rFonts w:hint="default"/>
      </w:rPr>
    </w:lvl>
    <w:lvl w:ilvl="1" w:tplc="04090019" w:tentative="1">
      <w:start w:val="1"/>
      <w:numFmt w:val="lowerLetter"/>
      <w:lvlText w:val="%2)"/>
      <w:lvlJc w:val="left"/>
      <w:pPr>
        <w:ind w:left="1558" w:hanging="420"/>
      </w:pPr>
    </w:lvl>
    <w:lvl w:ilvl="2" w:tplc="0409001B" w:tentative="1">
      <w:start w:val="1"/>
      <w:numFmt w:val="lowerRoman"/>
      <w:lvlText w:val="%3."/>
      <w:lvlJc w:val="right"/>
      <w:pPr>
        <w:ind w:left="1978" w:hanging="420"/>
      </w:pPr>
    </w:lvl>
    <w:lvl w:ilvl="3" w:tplc="0409000F" w:tentative="1">
      <w:start w:val="1"/>
      <w:numFmt w:val="decimal"/>
      <w:lvlText w:val="%4."/>
      <w:lvlJc w:val="left"/>
      <w:pPr>
        <w:ind w:left="2398" w:hanging="420"/>
      </w:pPr>
    </w:lvl>
    <w:lvl w:ilvl="4" w:tplc="04090019" w:tentative="1">
      <w:start w:val="1"/>
      <w:numFmt w:val="lowerLetter"/>
      <w:lvlText w:val="%5)"/>
      <w:lvlJc w:val="left"/>
      <w:pPr>
        <w:ind w:left="2818" w:hanging="420"/>
      </w:pPr>
    </w:lvl>
    <w:lvl w:ilvl="5" w:tplc="0409001B" w:tentative="1">
      <w:start w:val="1"/>
      <w:numFmt w:val="lowerRoman"/>
      <w:lvlText w:val="%6."/>
      <w:lvlJc w:val="right"/>
      <w:pPr>
        <w:ind w:left="3238" w:hanging="420"/>
      </w:pPr>
    </w:lvl>
    <w:lvl w:ilvl="6" w:tplc="0409000F" w:tentative="1">
      <w:start w:val="1"/>
      <w:numFmt w:val="decimal"/>
      <w:lvlText w:val="%7."/>
      <w:lvlJc w:val="left"/>
      <w:pPr>
        <w:ind w:left="3658" w:hanging="420"/>
      </w:pPr>
    </w:lvl>
    <w:lvl w:ilvl="7" w:tplc="04090019" w:tentative="1">
      <w:start w:val="1"/>
      <w:numFmt w:val="lowerLetter"/>
      <w:lvlText w:val="%8)"/>
      <w:lvlJc w:val="left"/>
      <w:pPr>
        <w:ind w:left="4078" w:hanging="420"/>
      </w:pPr>
    </w:lvl>
    <w:lvl w:ilvl="8" w:tplc="0409001B" w:tentative="1">
      <w:start w:val="1"/>
      <w:numFmt w:val="lowerRoman"/>
      <w:lvlText w:val="%9."/>
      <w:lvlJc w:val="right"/>
      <w:pPr>
        <w:ind w:left="4498" w:hanging="420"/>
      </w:pPr>
    </w:lvl>
  </w:abstractNum>
  <w:abstractNum w:abstractNumId="17">
    <w:nsid w:val="72BF5468"/>
    <w:multiLevelType w:val="hybridMultilevel"/>
    <w:tmpl w:val="7C0E9622"/>
    <w:lvl w:ilvl="0" w:tplc="04090013">
      <w:start w:val="1"/>
      <w:numFmt w:val="chineseCountingThousand"/>
      <w:lvlText w:val="%1、"/>
      <w:lvlJc w:val="left"/>
      <w:pPr>
        <w:ind w:left="420" w:hanging="420"/>
      </w:p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18">
    <w:nsid w:val="760041E2"/>
    <w:multiLevelType w:val="hybridMultilevel"/>
    <w:tmpl w:val="6FDE2E0A"/>
    <w:lvl w:ilvl="0" w:tplc="22265FCC">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8"/>
  </w:num>
  <w:num w:numId="2">
    <w:abstractNumId w:val="17"/>
  </w:num>
  <w:num w:numId="3">
    <w:abstractNumId w:val="4"/>
  </w:num>
  <w:num w:numId="4">
    <w:abstractNumId w:val="2"/>
  </w:num>
  <w:num w:numId="5">
    <w:abstractNumId w:val="11"/>
  </w:num>
  <w:num w:numId="6">
    <w:abstractNumId w:val="7"/>
  </w:num>
  <w:num w:numId="7">
    <w:abstractNumId w:val="6"/>
  </w:num>
  <w:num w:numId="8">
    <w:abstractNumId w:val="1"/>
  </w:num>
  <w:num w:numId="9">
    <w:abstractNumId w:val="16"/>
  </w:num>
  <w:num w:numId="10">
    <w:abstractNumId w:val="12"/>
  </w:num>
  <w:num w:numId="11">
    <w:abstractNumId w:val="9"/>
  </w:num>
  <w:num w:numId="12">
    <w:abstractNumId w:val="15"/>
  </w:num>
  <w:num w:numId="13">
    <w:abstractNumId w:val="14"/>
  </w:num>
  <w:num w:numId="14">
    <w:abstractNumId w:val="18"/>
  </w:num>
  <w:num w:numId="15">
    <w:abstractNumId w:val="0"/>
  </w:num>
  <w:num w:numId="16">
    <w:abstractNumId w:val="3"/>
  </w:num>
  <w:num w:numId="17">
    <w:abstractNumId w:val="10"/>
  </w:num>
  <w:num w:numId="18">
    <w:abstractNumId w:val="13"/>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2891"/>
    <w:rsid w:val="00012891"/>
    <w:rsid w:val="008153DE"/>
    <w:rsid w:val="00DB77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53DE"/>
    <w:pPr>
      <w:widowControl w:val="0"/>
      <w:jc w:val="both"/>
    </w:pPr>
  </w:style>
  <w:style w:type="paragraph" w:styleId="1">
    <w:name w:val="heading 1"/>
    <w:basedOn w:val="a"/>
    <w:next w:val="a"/>
    <w:link w:val="1Char"/>
    <w:qFormat/>
    <w:rsid w:val="008153DE"/>
    <w:pPr>
      <w:keepNext/>
      <w:keepLines/>
      <w:spacing w:before="340" w:after="330" w:line="578" w:lineRule="auto"/>
      <w:outlineLvl w:val="0"/>
    </w:pPr>
    <w:rPr>
      <w:rFonts w:ascii="Calibri" w:eastAsia="宋体" w:hAnsi="Calibri" w:cs="Calibri"/>
      <w:b/>
      <w:bCs/>
      <w:kern w:val="44"/>
      <w:sz w:val="44"/>
      <w:szCs w:val="44"/>
    </w:rPr>
  </w:style>
  <w:style w:type="paragraph" w:styleId="2">
    <w:name w:val="heading 2"/>
    <w:basedOn w:val="a"/>
    <w:next w:val="a"/>
    <w:link w:val="2Char"/>
    <w:uiPriority w:val="99"/>
    <w:qFormat/>
    <w:rsid w:val="008153DE"/>
    <w:pPr>
      <w:keepNext/>
      <w:keepLines/>
      <w:spacing w:before="260" w:after="260" w:line="416" w:lineRule="auto"/>
      <w:outlineLvl w:val="1"/>
    </w:pPr>
    <w:rPr>
      <w:rFonts w:ascii="Cambria" w:eastAsia="宋体" w:hAnsi="Cambria" w:cs="Cambria"/>
      <w:b/>
      <w:bCs/>
      <w:sz w:val="32"/>
      <w:szCs w:val="32"/>
    </w:rPr>
  </w:style>
  <w:style w:type="paragraph" w:styleId="3">
    <w:name w:val="heading 3"/>
    <w:basedOn w:val="a"/>
    <w:next w:val="a"/>
    <w:link w:val="3Char"/>
    <w:uiPriority w:val="99"/>
    <w:qFormat/>
    <w:rsid w:val="008153DE"/>
    <w:pPr>
      <w:keepNext/>
      <w:keepLines/>
      <w:spacing w:before="260" w:after="260" w:line="416" w:lineRule="auto"/>
      <w:outlineLvl w:val="2"/>
    </w:pPr>
    <w:rPr>
      <w:rFonts w:ascii="Calibri" w:eastAsia="宋体" w:hAnsi="Calibri" w:cs="Calibr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153D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153DE"/>
    <w:rPr>
      <w:sz w:val="18"/>
      <w:szCs w:val="18"/>
    </w:rPr>
  </w:style>
  <w:style w:type="paragraph" w:styleId="a4">
    <w:name w:val="footer"/>
    <w:basedOn w:val="a"/>
    <w:link w:val="Char0"/>
    <w:uiPriority w:val="99"/>
    <w:unhideWhenUsed/>
    <w:rsid w:val="008153DE"/>
    <w:pPr>
      <w:tabs>
        <w:tab w:val="center" w:pos="4153"/>
        <w:tab w:val="right" w:pos="8306"/>
      </w:tabs>
      <w:snapToGrid w:val="0"/>
      <w:jc w:val="left"/>
    </w:pPr>
    <w:rPr>
      <w:sz w:val="18"/>
      <w:szCs w:val="18"/>
    </w:rPr>
  </w:style>
  <w:style w:type="character" w:customStyle="1" w:styleId="Char0">
    <w:name w:val="页脚 Char"/>
    <w:basedOn w:val="a0"/>
    <w:link w:val="a4"/>
    <w:uiPriority w:val="99"/>
    <w:rsid w:val="008153DE"/>
    <w:rPr>
      <w:sz w:val="18"/>
      <w:szCs w:val="18"/>
    </w:rPr>
  </w:style>
  <w:style w:type="character" w:customStyle="1" w:styleId="1Char">
    <w:name w:val="标题 1 Char"/>
    <w:basedOn w:val="a0"/>
    <w:link w:val="1"/>
    <w:rsid w:val="008153DE"/>
    <w:rPr>
      <w:rFonts w:ascii="Calibri" w:eastAsia="宋体" w:hAnsi="Calibri" w:cs="Calibri"/>
      <w:b/>
      <w:bCs/>
      <w:kern w:val="44"/>
      <w:sz w:val="44"/>
      <w:szCs w:val="44"/>
    </w:rPr>
  </w:style>
  <w:style w:type="character" w:customStyle="1" w:styleId="2Char">
    <w:name w:val="标题 2 Char"/>
    <w:basedOn w:val="a0"/>
    <w:link w:val="2"/>
    <w:uiPriority w:val="99"/>
    <w:rsid w:val="008153DE"/>
    <w:rPr>
      <w:rFonts w:ascii="Cambria" w:eastAsia="宋体" w:hAnsi="Cambria" w:cs="Cambria"/>
      <w:b/>
      <w:bCs/>
      <w:sz w:val="32"/>
      <w:szCs w:val="32"/>
    </w:rPr>
  </w:style>
  <w:style w:type="character" w:customStyle="1" w:styleId="3Char">
    <w:name w:val="标题 3 Char"/>
    <w:basedOn w:val="a0"/>
    <w:link w:val="3"/>
    <w:uiPriority w:val="99"/>
    <w:rsid w:val="008153DE"/>
    <w:rPr>
      <w:rFonts w:ascii="Calibri" w:eastAsia="宋体" w:hAnsi="Calibri" w:cs="Calibri"/>
      <w:b/>
      <w:bCs/>
      <w:sz w:val="32"/>
      <w:szCs w:val="32"/>
    </w:rPr>
  </w:style>
  <w:style w:type="paragraph" w:customStyle="1" w:styleId="Char1">
    <w:name w:val="Char"/>
    <w:basedOn w:val="a5"/>
    <w:rsid w:val="008153DE"/>
    <w:pPr>
      <w:shd w:val="clear" w:color="auto" w:fill="000080"/>
    </w:pPr>
    <w:rPr>
      <w:rFonts w:ascii="Times New Roman" w:hAnsi="Times New Roman" w:cs="Times New Roman"/>
      <w:sz w:val="21"/>
      <w:szCs w:val="20"/>
    </w:rPr>
  </w:style>
  <w:style w:type="paragraph" w:styleId="a5">
    <w:name w:val="Document Map"/>
    <w:basedOn w:val="a"/>
    <w:link w:val="Char2"/>
    <w:uiPriority w:val="99"/>
    <w:semiHidden/>
    <w:unhideWhenUsed/>
    <w:rsid w:val="008153DE"/>
    <w:rPr>
      <w:rFonts w:ascii="宋体" w:eastAsia="宋体"/>
      <w:sz w:val="18"/>
      <w:szCs w:val="18"/>
    </w:rPr>
  </w:style>
  <w:style w:type="character" w:customStyle="1" w:styleId="Char2">
    <w:name w:val="文档结构图 Char"/>
    <w:basedOn w:val="a0"/>
    <w:link w:val="a5"/>
    <w:uiPriority w:val="99"/>
    <w:semiHidden/>
    <w:rsid w:val="008153DE"/>
    <w:rPr>
      <w:rFonts w:ascii="宋体" w:eastAsia="宋体"/>
      <w:sz w:val="18"/>
      <w:szCs w:val="18"/>
    </w:rPr>
  </w:style>
  <w:style w:type="character" w:styleId="a6">
    <w:name w:val="Hyperlink"/>
    <w:basedOn w:val="a0"/>
    <w:uiPriority w:val="99"/>
    <w:unhideWhenUsed/>
    <w:rsid w:val="008153DE"/>
    <w:rPr>
      <w:color w:val="0000FF"/>
      <w:u w:val="single"/>
    </w:rPr>
  </w:style>
  <w:style w:type="character" w:styleId="a7">
    <w:name w:val="FollowedHyperlink"/>
    <w:basedOn w:val="a0"/>
    <w:uiPriority w:val="99"/>
    <w:semiHidden/>
    <w:unhideWhenUsed/>
    <w:rsid w:val="008153DE"/>
    <w:rPr>
      <w:color w:val="800080"/>
      <w:u w:val="single"/>
    </w:rPr>
  </w:style>
  <w:style w:type="paragraph" w:customStyle="1" w:styleId="font5">
    <w:name w:val="font5"/>
    <w:basedOn w:val="a"/>
    <w:rsid w:val="008153DE"/>
    <w:pPr>
      <w:widowControl/>
      <w:spacing w:before="100" w:beforeAutospacing="1" w:after="100" w:afterAutospacing="1"/>
      <w:jc w:val="left"/>
    </w:pPr>
    <w:rPr>
      <w:rFonts w:ascii="宋体" w:eastAsia="宋体" w:hAnsi="宋体" w:cs="宋体"/>
      <w:kern w:val="0"/>
      <w:sz w:val="18"/>
      <w:szCs w:val="18"/>
    </w:rPr>
  </w:style>
  <w:style w:type="paragraph" w:customStyle="1" w:styleId="xl65">
    <w:name w:val="xl65"/>
    <w:basedOn w:val="a"/>
    <w:rsid w:val="008153DE"/>
    <w:pPr>
      <w:widowControl/>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ahoma" w:eastAsia="宋体" w:hAnsi="Tahoma" w:cs="Tahoma"/>
      <w:color w:val="676767"/>
      <w:kern w:val="0"/>
      <w:szCs w:val="21"/>
    </w:rPr>
  </w:style>
  <w:style w:type="paragraph" w:customStyle="1" w:styleId="xl66">
    <w:name w:val="xl66"/>
    <w:basedOn w:val="a"/>
    <w:rsid w:val="008153DE"/>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eastAsia="宋体" w:hAnsi="宋体" w:cs="宋体"/>
      <w:kern w:val="0"/>
      <w:sz w:val="24"/>
      <w:szCs w:val="24"/>
    </w:rPr>
  </w:style>
  <w:style w:type="paragraph" w:customStyle="1" w:styleId="xl67">
    <w:name w:val="xl67"/>
    <w:basedOn w:val="a"/>
    <w:rsid w:val="008153DE"/>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eastAsia="宋体" w:hAnsi="宋体" w:cs="宋体"/>
      <w:kern w:val="0"/>
      <w:sz w:val="24"/>
      <w:szCs w:val="24"/>
    </w:rPr>
  </w:style>
  <w:style w:type="paragraph" w:customStyle="1" w:styleId="xl68">
    <w:name w:val="xl68"/>
    <w:basedOn w:val="a"/>
    <w:rsid w:val="008153DE"/>
    <w:pPr>
      <w:widowControl/>
      <w:spacing w:before="100" w:beforeAutospacing="1" w:after="100" w:afterAutospacing="1"/>
      <w:jc w:val="center"/>
      <w:textAlignment w:val="center"/>
    </w:pPr>
    <w:rPr>
      <w:rFonts w:ascii="宋体" w:eastAsia="宋体" w:hAnsi="宋体" w:cs="宋体"/>
      <w:kern w:val="0"/>
      <w:sz w:val="24"/>
      <w:szCs w:val="24"/>
    </w:rPr>
  </w:style>
  <w:style w:type="paragraph" w:customStyle="1" w:styleId="xl69">
    <w:name w:val="xl69"/>
    <w:basedOn w:val="a"/>
    <w:rsid w:val="008153DE"/>
    <w:pPr>
      <w:widowControl/>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ahoma" w:eastAsia="宋体" w:hAnsi="Tahoma" w:cs="Tahoma"/>
      <w:b/>
      <w:bCs/>
      <w:color w:val="676767"/>
      <w:kern w:val="0"/>
      <w:szCs w:val="21"/>
    </w:rPr>
  </w:style>
  <w:style w:type="paragraph" w:customStyle="1" w:styleId="xl70">
    <w:name w:val="xl70"/>
    <w:basedOn w:val="a"/>
    <w:rsid w:val="008153DE"/>
    <w:pPr>
      <w:widowControl/>
      <w:spacing w:before="100" w:beforeAutospacing="1" w:after="100" w:afterAutospacing="1"/>
      <w:jc w:val="left"/>
    </w:pPr>
    <w:rPr>
      <w:rFonts w:ascii="宋体" w:eastAsia="宋体" w:hAnsi="宋体" w:cs="宋体"/>
      <w:b/>
      <w:bCs/>
      <w:kern w:val="0"/>
      <w:sz w:val="24"/>
      <w:szCs w:val="24"/>
    </w:rPr>
  </w:style>
  <w:style w:type="paragraph" w:styleId="a8">
    <w:name w:val="Balloon Text"/>
    <w:basedOn w:val="a"/>
    <w:link w:val="Char3"/>
    <w:uiPriority w:val="99"/>
    <w:unhideWhenUsed/>
    <w:rsid w:val="008153DE"/>
    <w:rPr>
      <w:sz w:val="18"/>
      <w:szCs w:val="18"/>
    </w:rPr>
  </w:style>
  <w:style w:type="character" w:customStyle="1" w:styleId="Char3">
    <w:name w:val="批注框文本 Char"/>
    <w:basedOn w:val="a0"/>
    <w:link w:val="a8"/>
    <w:uiPriority w:val="99"/>
    <w:rsid w:val="008153DE"/>
    <w:rPr>
      <w:sz w:val="18"/>
      <w:szCs w:val="18"/>
    </w:rPr>
  </w:style>
  <w:style w:type="paragraph" w:styleId="a9">
    <w:name w:val="Date"/>
    <w:basedOn w:val="a"/>
    <w:next w:val="a"/>
    <w:link w:val="Char4"/>
    <w:uiPriority w:val="99"/>
    <w:semiHidden/>
    <w:unhideWhenUsed/>
    <w:rsid w:val="008153DE"/>
    <w:pPr>
      <w:ind w:leftChars="2500" w:left="100"/>
    </w:pPr>
  </w:style>
  <w:style w:type="character" w:customStyle="1" w:styleId="Char4">
    <w:name w:val="日期 Char"/>
    <w:basedOn w:val="a0"/>
    <w:link w:val="a9"/>
    <w:uiPriority w:val="99"/>
    <w:semiHidden/>
    <w:rsid w:val="008153DE"/>
  </w:style>
  <w:style w:type="numbering" w:customStyle="1" w:styleId="10">
    <w:name w:val="无列表1"/>
    <w:next w:val="a2"/>
    <w:uiPriority w:val="99"/>
    <w:semiHidden/>
    <w:unhideWhenUsed/>
    <w:rsid w:val="008153DE"/>
  </w:style>
  <w:style w:type="paragraph" w:styleId="aa">
    <w:name w:val="List Paragraph"/>
    <w:basedOn w:val="a"/>
    <w:uiPriority w:val="34"/>
    <w:qFormat/>
    <w:rsid w:val="008153DE"/>
    <w:pPr>
      <w:ind w:firstLineChars="200" w:firstLine="420"/>
    </w:pPr>
    <w:rPr>
      <w:rFonts w:ascii="Calibri" w:eastAsia="宋体" w:hAnsi="Calibri" w:cs="Calibri"/>
      <w:szCs w:val="21"/>
    </w:rPr>
  </w:style>
  <w:style w:type="table" w:styleId="ab">
    <w:name w:val="Table Grid"/>
    <w:basedOn w:val="a1"/>
    <w:uiPriority w:val="59"/>
    <w:rsid w:val="008153D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C1">
    <w:name w:val="TOC 标题1"/>
    <w:basedOn w:val="1"/>
    <w:next w:val="a"/>
    <w:uiPriority w:val="39"/>
    <w:semiHidden/>
    <w:unhideWhenUsed/>
    <w:qFormat/>
    <w:rsid w:val="008153DE"/>
    <w:pPr>
      <w:widowControl/>
      <w:spacing w:before="480" w:after="0" w:line="276" w:lineRule="auto"/>
      <w:jc w:val="left"/>
      <w:outlineLvl w:val="9"/>
    </w:pPr>
    <w:rPr>
      <w:rFonts w:ascii="Cambria" w:hAnsi="Cambria" w:cs="Times New Roman"/>
      <w:color w:val="365F91"/>
      <w:kern w:val="0"/>
      <w:sz w:val="28"/>
      <w:szCs w:val="28"/>
    </w:rPr>
  </w:style>
  <w:style w:type="paragraph" w:styleId="20">
    <w:name w:val="toc 2"/>
    <w:basedOn w:val="a"/>
    <w:next w:val="a"/>
    <w:autoRedefine/>
    <w:uiPriority w:val="39"/>
    <w:rsid w:val="008153DE"/>
    <w:pPr>
      <w:ind w:leftChars="200" w:left="420"/>
    </w:pPr>
    <w:rPr>
      <w:rFonts w:ascii="Calibri" w:eastAsia="宋体" w:hAnsi="Calibri" w:cs="Calibri"/>
      <w:szCs w:val="21"/>
    </w:rPr>
  </w:style>
  <w:style w:type="paragraph" w:styleId="30">
    <w:name w:val="toc 3"/>
    <w:basedOn w:val="a"/>
    <w:next w:val="a"/>
    <w:autoRedefine/>
    <w:uiPriority w:val="39"/>
    <w:rsid w:val="008153DE"/>
    <w:pPr>
      <w:ind w:leftChars="400" w:left="840"/>
    </w:pPr>
    <w:rPr>
      <w:rFonts w:ascii="Calibri" w:eastAsia="宋体" w:hAnsi="Calibri" w:cs="Calibri"/>
      <w:szCs w:val="21"/>
    </w:rPr>
  </w:style>
  <w:style w:type="character" w:customStyle="1" w:styleId="11">
    <w:name w:val="超链接1"/>
    <w:basedOn w:val="a0"/>
    <w:uiPriority w:val="99"/>
    <w:unhideWhenUsed/>
    <w:rsid w:val="008153DE"/>
    <w:rPr>
      <w:color w:val="0000FF"/>
      <w:u w:val="single"/>
    </w:rPr>
  </w:style>
  <w:style w:type="numbering" w:customStyle="1" w:styleId="110">
    <w:name w:val="无列表11"/>
    <w:next w:val="a2"/>
    <w:uiPriority w:val="99"/>
    <w:semiHidden/>
    <w:unhideWhenUsed/>
    <w:rsid w:val="008153DE"/>
  </w:style>
  <w:style w:type="table" w:customStyle="1" w:styleId="12">
    <w:name w:val="网格型1"/>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网格型2"/>
    <w:basedOn w:val="a1"/>
    <w:next w:val="ab"/>
    <w:uiPriority w:val="59"/>
    <w:rsid w:val="008153D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CharChar">
    <w:name w:val="Char Char2 Char Char"/>
    <w:basedOn w:val="a5"/>
    <w:rsid w:val="008153DE"/>
    <w:pPr>
      <w:shd w:val="clear" w:color="auto" w:fill="000080"/>
    </w:pPr>
    <w:rPr>
      <w:rFonts w:ascii="Times New Roman" w:hAnsi="Times New Roman" w:cs="Times New Roman"/>
      <w:sz w:val="21"/>
      <w:szCs w:val="20"/>
    </w:rPr>
  </w:style>
  <w:style w:type="table" w:customStyle="1" w:styleId="31">
    <w:name w:val="网格型3"/>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网格型4"/>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2">
    <w:name w:val="无列表2"/>
    <w:next w:val="a2"/>
    <w:uiPriority w:val="99"/>
    <w:semiHidden/>
    <w:unhideWhenUsed/>
    <w:rsid w:val="008153DE"/>
  </w:style>
  <w:style w:type="table" w:customStyle="1" w:styleId="5">
    <w:name w:val="网格型5"/>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2">
    <w:name w:val="无列表3"/>
    <w:next w:val="a2"/>
    <w:uiPriority w:val="99"/>
    <w:semiHidden/>
    <w:unhideWhenUsed/>
    <w:rsid w:val="008153DE"/>
  </w:style>
  <w:style w:type="paragraph" w:customStyle="1" w:styleId="xl63">
    <w:name w:val="xl63"/>
    <w:basedOn w:val="a"/>
    <w:rsid w:val="008153DE"/>
    <w:pPr>
      <w:widowControl/>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ahoma" w:eastAsia="宋体" w:hAnsi="Tahoma" w:cs="Tahoma"/>
      <w:color w:val="676767"/>
      <w:kern w:val="0"/>
      <w:szCs w:val="21"/>
    </w:rPr>
  </w:style>
  <w:style w:type="paragraph" w:customStyle="1" w:styleId="xl64">
    <w:name w:val="xl64"/>
    <w:basedOn w:val="a"/>
    <w:rsid w:val="008153DE"/>
    <w:pPr>
      <w:widowControl/>
      <w:spacing w:before="100" w:beforeAutospacing="1" w:after="100" w:afterAutospacing="1"/>
      <w:jc w:val="center"/>
      <w:textAlignment w:val="center"/>
    </w:pPr>
    <w:rPr>
      <w:rFonts w:ascii="宋体" w:eastAsia="宋体" w:hAnsi="宋体" w:cs="宋体"/>
      <w:kern w:val="0"/>
      <w:sz w:val="24"/>
      <w:szCs w:val="24"/>
    </w:rPr>
  </w:style>
  <w:style w:type="numbering" w:customStyle="1" w:styleId="40">
    <w:name w:val="无列表4"/>
    <w:next w:val="a2"/>
    <w:uiPriority w:val="99"/>
    <w:semiHidden/>
    <w:unhideWhenUsed/>
    <w:rsid w:val="008153DE"/>
  </w:style>
  <w:style w:type="numbering" w:customStyle="1" w:styleId="50">
    <w:name w:val="无列表5"/>
    <w:next w:val="a2"/>
    <w:uiPriority w:val="99"/>
    <w:semiHidden/>
    <w:unhideWhenUsed/>
    <w:rsid w:val="008153DE"/>
  </w:style>
  <w:style w:type="numbering" w:customStyle="1" w:styleId="6">
    <w:name w:val="无列表6"/>
    <w:next w:val="a2"/>
    <w:uiPriority w:val="99"/>
    <w:semiHidden/>
    <w:unhideWhenUsed/>
    <w:rsid w:val="008153DE"/>
  </w:style>
  <w:style w:type="numbering" w:customStyle="1" w:styleId="7">
    <w:name w:val="无列表7"/>
    <w:next w:val="a2"/>
    <w:uiPriority w:val="99"/>
    <w:semiHidden/>
    <w:unhideWhenUsed/>
    <w:rsid w:val="008153DE"/>
  </w:style>
  <w:style w:type="numbering" w:customStyle="1" w:styleId="8">
    <w:name w:val="无列表8"/>
    <w:next w:val="a2"/>
    <w:uiPriority w:val="99"/>
    <w:semiHidden/>
    <w:unhideWhenUsed/>
    <w:rsid w:val="008153DE"/>
  </w:style>
  <w:style w:type="table" w:customStyle="1" w:styleId="60">
    <w:name w:val="网格型6"/>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0">
    <w:name w:val="网格型7"/>
    <w:basedOn w:val="a1"/>
    <w:next w:val="ab"/>
    <w:uiPriority w:val="59"/>
    <w:rsid w:val="008153D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rsid w:val="008153DE"/>
  </w:style>
  <w:style w:type="character" w:customStyle="1" w:styleId="Char5">
    <w:name w:val="纯文本 Char"/>
    <w:link w:val="ad"/>
    <w:rsid w:val="008153DE"/>
    <w:rPr>
      <w:rFonts w:ascii="宋体" w:hAnsi="Courier New"/>
    </w:rPr>
  </w:style>
  <w:style w:type="paragraph" w:styleId="ad">
    <w:name w:val="Plain Text"/>
    <w:basedOn w:val="a"/>
    <w:link w:val="Char5"/>
    <w:rsid w:val="008153DE"/>
    <w:rPr>
      <w:rFonts w:ascii="宋体" w:hAnsi="Courier New"/>
    </w:rPr>
  </w:style>
  <w:style w:type="character" w:customStyle="1" w:styleId="Char10">
    <w:name w:val="纯文本 Char1"/>
    <w:basedOn w:val="a0"/>
    <w:uiPriority w:val="99"/>
    <w:semiHidden/>
    <w:rsid w:val="008153DE"/>
    <w:rPr>
      <w:rFonts w:ascii="宋体" w:eastAsia="宋体" w:hAnsi="Courier New" w:cs="Courier New"/>
      <w:szCs w:val="21"/>
    </w:rPr>
  </w:style>
  <w:style w:type="table" w:customStyle="1" w:styleId="61">
    <w:name w:val="网格型61"/>
    <w:basedOn w:val="a1"/>
    <w:next w:val="ab"/>
    <w:rsid w:val="008153DE"/>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网格型11"/>
    <w:basedOn w:val="a1"/>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网格型21"/>
    <w:basedOn w:val="a1"/>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网格型31"/>
    <w:basedOn w:val="a1"/>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网格型211"/>
    <w:basedOn w:val="a1"/>
    <w:next w:val="ab"/>
    <w:uiPriority w:val="59"/>
    <w:rsid w:val="008153D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0">
    <w:name w:val="网格型22"/>
    <w:basedOn w:val="a1"/>
    <w:next w:val="ab"/>
    <w:uiPriority w:val="59"/>
    <w:rsid w:val="008153D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网格型23"/>
    <w:basedOn w:val="a1"/>
    <w:next w:val="ab"/>
    <w:uiPriority w:val="59"/>
    <w:rsid w:val="008153D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网格型24"/>
    <w:basedOn w:val="a1"/>
    <w:next w:val="ab"/>
    <w:uiPriority w:val="59"/>
    <w:rsid w:val="008153D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网格型41"/>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网格型71"/>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annotation reference"/>
    <w:basedOn w:val="a0"/>
    <w:uiPriority w:val="99"/>
    <w:semiHidden/>
    <w:unhideWhenUsed/>
    <w:rsid w:val="008153DE"/>
    <w:rPr>
      <w:sz w:val="21"/>
      <w:szCs w:val="21"/>
    </w:rPr>
  </w:style>
  <w:style w:type="paragraph" w:styleId="af">
    <w:name w:val="annotation text"/>
    <w:basedOn w:val="a"/>
    <w:link w:val="Char6"/>
    <w:uiPriority w:val="99"/>
    <w:semiHidden/>
    <w:unhideWhenUsed/>
    <w:rsid w:val="008153DE"/>
    <w:pPr>
      <w:jc w:val="left"/>
    </w:pPr>
    <w:rPr>
      <w:rFonts w:ascii="Calibri" w:eastAsia="宋体" w:hAnsi="Calibri" w:cs="Calibri"/>
      <w:szCs w:val="21"/>
    </w:rPr>
  </w:style>
  <w:style w:type="character" w:customStyle="1" w:styleId="Char6">
    <w:name w:val="批注文字 Char"/>
    <w:basedOn w:val="a0"/>
    <w:link w:val="af"/>
    <w:uiPriority w:val="99"/>
    <w:semiHidden/>
    <w:rsid w:val="008153DE"/>
    <w:rPr>
      <w:rFonts w:ascii="Calibri" w:eastAsia="宋体" w:hAnsi="Calibri" w:cs="Calibri"/>
      <w:szCs w:val="21"/>
    </w:rPr>
  </w:style>
  <w:style w:type="paragraph" w:styleId="af0">
    <w:name w:val="annotation subject"/>
    <w:basedOn w:val="af"/>
    <w:next w:val="af"/>
    <w:link w:val="Char7"/>
    <w:uiPriority w:val="99"/>
    <w:semiHidden/>
    <w:unhideWhenUsed/>
    <w:rsid w:val="008153DE"/>
    <w:rPr>
      <w:b/>
      <w:bCs/>
    </w:rPr>
  </w:style>
  <w:style w:type="character" w:customStyle="1" w:styleId="Char7">
    <w:name w:val="批注主题 Char"/>
    <w:basedOn w:val="Char6"/>
    <w:link w:val="af0"/>
    <w:uiPriority w:val="99"/>
    <w:semiHidden/>
    <w:rsid w:val="008153DE"/>
    <w:rPr>
      <w:rFonts w:ascii="Calibri" w:eastAsia="宋体" w:hAnsi="Calibri" w:cs="Calibri"/>
      <w:b/>
      <w:bCs/>
      <w:szCs w:val="21"/>
    </w:rPr>
  </w:style>
  <w:style w:type="table" w:customStyle="1" w:styleId="62">
    <w:name w:val="网格型62"/>
    <w:basedOn w:val="a1"/>
    <w:next w:val="ab"/>
    <w:rsid w:val="008153DE"/>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
    <w:name w:val="网格型72"/>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0">
    <w:name w:val="网格型8"/>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9">
    <w:name w:val="无列表9"/>
    <w:next w:val="a2"/>
    <w:uiPriority w:val="99"/>
    <w:semiHidden/>
    <w:unhideWhenUsed/>
    <w:rsid w:val="008153DE"/>
  </w:style>
  <w:style w:type="table" w:customStyle="1" w:styleId="90">
    <w:name w:val="网格型9"/>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0">
    <w:name w:val="无列表111"/>
    <w:next w:val="a2"/>
    <w:uiPriority w:val="99"/>
    <w:semiHidden/>
    <w:unhideWhenUsed/>
    <w:rsid w:val="008153DE"/>
  </w:style>
  <w:style w:type="paragraph" w:customStyle="1" w:styleId="input">
    <w:name w:val="input"/>
    <w:basedOn w:val="a"/>
    <w:rsid w:val="008153DE"/>
    <w:pPr>
      <w:widowControl/>
      <w:pBdr>
        <w:top w:val="single" w:sz="6" w:space="0" w:color="1F1F1F"/>
        <w:left w:val="single" w:sz="6" w:space="0" w:color="1F1F1F"/>
        <w:bottom w:val="single" w:sz="6" w:space="0" w:color="1F1F1F"/>
        <w:right w:val="single" w:sz="6" w:space="0" w:color="1F1F1F"/>
      </w:pBdr>
      <w:shd w:val="clear" w:color="auto" w:fill="999999"/>
      <w:spacing w:before="100" w:beforeAutospacing="1" w:after="100" w:afterAutospacing="1"/>
      <w:jc w:val="left"/>
    </w:pPr>
    <w:rPr>
      <w:rFonts w:ascii="Verdana" w:eastAsia="宋体" w:hAnsi="Verdana" w:cs="宋体"/>
      <w:kern w:val="0"/>
      <w:sz w:val="18"/>
      <w:szCs w:val="18"/>
    </w:rPr>
  </w:style>
  <w:style w:type="paragraph" w:customStyle="1" w:styleId="font01">
    <w:name w:val="font_01"/>
    <w:basedOn w:val="a"/>
    <w:rsid w:val="008153DE"/>
    <w:pPr>
      <w:widowControl/>
      <w:spacing w:before="100" w:beforeAutospacing="1" w:after="100" w:afterAutospacing="1"/>
      <w:ind w:firstLine="225"/>
      <w:jc w:val="left"/>
    </w:pPr>
    <w:rPr>
      <w:rFonts w:ascii="宋体" w:eastAsia="宋体" w:hAnsi="宋体" w:cs="宋体"/>
      <w:b/>
      <w:bCs/>
      <w:color w:val="3B86A3"/>
      <w:kern w:val="0"/>
      <w:szCs w:val="21"/>
    </w:rPr>
  </w:style>
  <w:style w:type="paragraph" w:customStyle="1" w:styleId="sysstylesearchdo">
    <w:name w:val="sys_style_search_do"/>
    <w:basedOn w:val="a"/>
    <w:rsid w:val="008153DE"/>
    <w:pPr>
      <w:widowControl/>
      <w:spacing w:before="100" w:beforeAutospacing="1" w:after="100" w:afterAutospacing="1"/>
      <w:jc w:val="left"/>
    </w:pPr>
    <w:rPr>
      <w:rFonts w:ascii="宋体" w:eastAsia="宋体" w:hAnsi="宋体" w:cs="宋体"/>
      <w:color w:val="363636"/>
      <w:kern w:val="0"/>
      <w:sz w:val="18"/>
      <w:szCs w:val="18"/>
    </w:rPr>
  </w:style>
  <w:style w:type="paragraph" w:customStyle="1" w:styleId="sysstylesearch">
    <w:name w:val="sys_style_search"/>
    <w:basedOn w:val="a"/>
    <w:rsid w:val="008153DE"/>
    <w:pPr>
      <w:widowControl/>
      <w:spacing w:before="100" w:beforeAutospacing="1" w:after="100" w:afterAutospacing="1"/>
      <w:jc w:val="left"/>
    </w:pPr>
    <w:rPr>
      <w:rFonts w:ascii="Tahoma" w:eastAsia="宋体" w:hAnsi="Tahoma" w:cs="Tahoma"/>
      <w:kern w:val="0"/>
      <w:sz w:val="18"/>
      <w:szCs w:val="18"/>
    </w:rPr>
  </w:style>
  <w:style w:type="paragraph" w:customStyle="1" w:styleId="font02">
    <w:name w:val="font_02"/>
    <w:basedOn w:val="a"/>
    <w:rsid w:val="008153DE"/>
    <w:pPr>
      <w:widowControl/>
      <w:spacing w:before="100" w:beforeAutospacing="1" w:after="100" w:afterAutospacing="1"/>
      <w:jc w:val="left"/>
    </w:pPr>
    <w:rPr>
      <w:rFonts w:ascii="宋体" w:eastAsia="宋体" w:hAnsi="宋体" w:cs="宋体"/>
      <w:color w:val="E46852"/>
      <w:kern w:val="0"/>
      <w:sz w:val="18"/>
      <w:szCs w:val="18"/>
    </w:rPr>
  </w:style>
  <w:style w:type="paragraph" w:customStyle="1" w:styleId="sysstyletitle">
    <w:name w:val="sys_style_title"/>
    <w:basedOn w:val="a"/>
    <w:rsid w:val="008153DE"/>
    <w:pPr>
      <w:widowControl/>
      <w:spacing w:before="100" w:beforeAutospacing="1" w:after="100" w:afterAutospacing="1"/>
      <w:jc w:val="left"/>
    </w:pPr>
    <w:rPr>
      <w:rFonts w:ascii="宋体" w:eastAsia="宋体" w:hAnsi="宋体" w:cs="宋体"/>
      <w:b/>
      <w:bCs/>
      <w:color w:val="FF3C00"/>
      <w:kern w:val="0"/>
      <w:szCs w:val="21"/>
    </w:rPr>
  </w:style>
  <w:style w:type="paragraph" w:customStyle="1" w:styleId="syslefttitle">
    <w:name w:val="sys_left_title"/>
    <w:basedOn w:val="a"/>
    <w:rsid w:val="008153DE"/>
    <w:pPr>
      <w:widowControl/>
      <w:spacing w:before="100" w:beforeAutospacing="1" w:after="100" w:afterAutospacing="1"/>
      <w:jc w:val="left"/>
    </w:pPr>
    <w:rPr>
      <w:rFonts w:ascii="宋体" w:eastAsia="宋体" w:hAnsi="宋体" w:cs="宋体"/>
      <w:b/>
      <w:bCs/>
      <w:color w:val="FFFFFF"/>
      <w:kern w:val="0"/>
      <w:sz w:val="18"/>
      <w:szCs w:val="18"/>
    </w:rPr>
  </w:style>
  <w:style w:type="paragraph" w:customStyle="1" w:styleId="sysstyleexploreclass">
    <w:name w:val="sys_style_explore_class"/>
    <w:basedOn w:val="a"/>
    <w:rsid w:val="008153DE"/>
    <w:pPr>
      <w:widowControl/>
      <w:spacing w:before="100" w:beforeAutospacing="1" w:after="100" w:afterAutospacing="1"/>
      <w:ind w:firstLine="675"/>
      <w:jc w:val="left"/>
    </w:pPr>
    <w:rPr>
      <w:rFonts w:ascii="宋体" w:eastAsia="宋体" w:hAnsi="宋体" w:cs="宋体"/>
      <w:color w:val="FFFFFF"/>
      <w:kern w:val="0"/>
      <w:sz w:val="24"/>
      <w:szCs w:val="24"/>
    </w:rPr>
  </w:style>
  <w:style w:type="paragraph" w:styleId="af1">
    <w:name w:val="Normal (Web)"/>
    <w:basedOn w:val="a"/>
    <w:uiPriority w:val="99"/>
    <w:unhideWhenUsed/>
    <w:rsid w:val="008153DE"/>
    <w:pPr>
      <w:widowControl/>
      <w:spacing w:before="100" w:beforeAutospacing="1" w:after="100" w:afterAutospacing="1"/>
      <w:jc w:val="left"/>
    </w:pPr>
    <w:rPr>
      <w:rFonts w:ascii="宋体" w:eastAsia="宋体" w:hAnsi="宋体" w:cs="宋体"/>
      <w:kern w:val="0"/>
      <w:sz w:val="24"/>
      <w:szCs w:val="24"/>
    </w:rPr>
  </w:style>
  <w:style w:type="table" w:customStyle="1" w:styleId="120">
    <w:name w:val="网格型12"/>
    <w:basedOn w:val="a1"/>
    <w:next w:val="ab"/>
    <w:uiPriority w:val="59"/>
    <w:rsid w:val="008153D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网格型25"/>
    <w:basedOn w:val="a1"/>
    <w:next w:val="ab"/>
    <w:uiPriority w:val="59"/>
    <w:rsid w:val="008153D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
    <w:name w:val="无列表21"/>
    <w:next w:val="a2"/>
    <w:uiPriority w:val="99"/>
    <w:semiHidden/>
    <w:unhideWhenUsed/>
    <w:rsid w:val="008153DE"/>
  </w:style>
  <w:style w:type="numbering" w:customStyle="1" w:styleId="311">
    <w:name w:val="无列表31"/>
    <w:next w:val="a2"/>
    <w:uiPriority w:val="99"/>
    <w:semiHidden/>
    <w:unhideWhenUsed/>
    <w:rsid w:val="008153DE"/>
  </w:style>
  <w:style w:type="character" w:styleId="af2">
    <w:name w:val="Emphasis"/>
    <w:basedOn w:val="a0"/>
    <w:uiPriority w:val="20"/>
    <w:qFormat/>
    <w:rsid w:val="008153DE"/>
    <w:rPr>
      <w:i/>
      <w:iCs/>
    </w:rPr>
  </w:style>
  <w:style w:type="character" w:customStyle="1" w:styleId="apple-converted-space">
    <w:name w:val="apple-converted-space"/>
    <w:basedOn w:val="a0"/>
    <w:rsid w:val="008153DE"/>
  </w:style>
  <w:style w:type="numbering" w:customStyle="1" w:styleId="410">
    <w:name w:val="无列表41"/>
    <w:next w:val="a2"/>
    <w:uiPriority w:val="99"/>
    <w:semiHidden/>
    <w:unhideWhenUsed/>
    <w:rsid w:val="008153DE"/>
  </w:style>
  <w:style w:type="paragraph" w:customStyle="1" w:styleId="auto-style1">
    <w:name w:val="auto-style1"/>
    <w:basedOn w:val="a"/>
    <w:rsid w:val="008153DE"/>
    <w:pPr>
      <w:widowControl/>
      <w:spacing w:before="100" w:beforeAutospacing="1" w:after="100" w:afterAutospacing="1"/>
      <w:jc w:val="left"/>
    </w:pPr>
    <w:rPr>
      <w:rFonts w:ascii="宋体" w:eastAsia="宋体" w:hAnsi="宋体" w:cs="宋体"/>
      <w:kern w:val="0"/>
      <w:sz w:val="24"/>
      <w:szCs w:val="24"/>
    </w:rPr>
  </w:style>
  <w:style w:type="paragraph" w:customStyle="1" w:styleId="CharChar2">
    <w:name w:val="Char Char2"/>
    <w:basedOn w:val="a5"/>
    <w:rsid w:val="008153DE"/>
    <w:pPr>
      <w:shd w:val="clear" w:color="auto" w:fill="000080"/>
    </w:pPr>
    <w:rPr>
      <w:rFonts w:ascii="Times New Roman" w:hAnsi="Times New Roman" w:cs="Times New Roman"/>
      <w:sz w:val="21"/>
      <w:szCs w:val="20"/>
    </w:rPr>
  </w:style>
  <w:style w:type="table" w:customStyle="1" w:styleId="13">
    <w:name w:val="网格型13"/>
    <w:basedOn w:val="a1"/>
    <w:next w:val="ab"/>
    <w:uiPriority w:val="59"/>
    <w:rsid w:val="008153D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0">
    <w:name w:val="无列表10"/>
    <w:next w:val="a2"/>
    <w:uiPriority w:val="99"/>
    <w:semiHidden/>
    <w:unhideWhenUsed/>
    <w:rsid w:val="008153DE"/>
  </w:style>
  <w:style w:type="table" w:customStyle="1" w:styleId="101">
    <w:name w:val="网格型10"/>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1">
    <w:name w:val="无列表12"/>
    <w:next w:val="a2"/>
    <w:uiPriority w:val="99"/>
    <w:semiHidden/>
    <w:unhideWhenUsed/>
    <w:rsid w:val="008153DE"/>
  </w:style>
  <w:style w:type="table" w:customStyle="1" w:styleId="14">
    <w:name w:val="网格型14"/>
    <w:basedOn w:val="a1"/>
    <w:next w:val="ab"/>
    <w:uiPriority w:val="59"/>
    <w:rsid w:val="008153D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网格型26"/>
    <w:basedOn w:val="a1"/>
    <w:next w:val="ab"/>
    <w:uiPriority w:val="59"/>
    <w:rsid w:val="008153D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21">
    <w:name w:val="无列表22"/>
    <w:next w:val="a2"/>
    <w:uiPriority w:val="99"/>
    <w:semiHidden/>
    <w:unhideWhenUsed/>
    <w:rsid w:val="008153DE"/>
  </w:style>
  <w:style w:type="numbering" w:customStyle="1" w:styleId="320">
    <w:name w:val="无列表32"/>
    <w:next w:val="a2"/>
    <w:uiPriority w:val="99"/>
    <w:semiHidden/>
    <w:unhideWhenUsed/>
    <w:rsid w:val="008153DE"/>
  </w:style>
  <w:style w:type="numbering" w:customStyle="1" w:styleId="42">
    <w:name w:val="无列表42"/>
    <w:next w:val="a2"/>
    <w:uiPriority w:val="99"/>
    <w:semiHidden/>
    <w:unhideWhenUsed/>
    <w:rsid w:val="008153DE"/>
  </w:style>
  <w:style w:type="table" w:customStyle="1" w:styleId="27">
    <w:name w:val="网格型27"/>
    <w:basedOn w:val="a1"/>
    <w:next w:val="ab"/>
    <w:uiPriority w:val="59"/>
    <w:rsid w:val="008153D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
    <w:name w:val="网格型15"/>
    <w:basedOn w:val="a1"/>
    <w:next w:val="ab"/>
    <w:uiPriority w:val="59"/>
    <w:rsid w:val="008153D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30">
    <w:name w:val="无列表13"/>
    <w:next w:val="a2"/>
    <w:uiPriority w:val="99"/>
    <w:semiHidden/>
    <w:unhideWhenUsed/>
    <w:rsid w:val="008153DE"/>
  </w:style>
  <w:style w:type="numbering" w:customStyle="1" w:styleId="140">
    <w:name w:val="无列表14"/>
    <w:next w:val="a2"/>
    <w:uiPriority w:val="99"/>
    <w:semiHidden/>
    <w:unhideWhenUsed/>
    <w:rsid w:val="008153DE"/>
  </w:style>
  <w:style w:type="numbering" w:customStyle="1" w:styleId="150">
    <w:name w:val="无列表15"/>
    <w:next w:val="a2"/>
    <w:uiPriority w:val="99"/>
    <w:semiHidden/>
    <w:unhideWhenUsed/>
    <w:rsid w:val="008153DE"/>
  </w:style>
  <w:style w:type="numbering" w:customStyle="1" w:styleId="16">
    <w:name w:val="无列表16"/>
    <w:next w:val="a2"/>
    <w:uiPriority w:val="99"/>
    <w:semiHidden/>
    <w:unhideWhenUsed/>
    <w:rsid w:val="008153DE"/>
  </w:style>
  <w:style w:type="numbering" w:customStyle="1" w:styleId="17">
    <w:name w:val="无列表17"/>
    <w:next w:val="a2"/>
    <w:uiPriority w:val="99"/>
    <w:semiHidden/>
    <w:unhideWhenUsed/>
    <w:rsid w:val="008153DE"/>
  </w:style>
  <w:style w:type="numbering" w:customStyle="1" w:styleId="18">
    <w:name w:val="无列表18"/>
    <w:next w:val="a2"/>
    <w:uiPriority w:val="99"/>
    <w:semiHidden/>
    <w:unhideWhenUsed/>
    <w:rsid w:val="008153DE"/>
  </w:style>
  <w:style w:type="numbering" w:customStyle="1" w:styleId="19">
    <w:name w:val="无列表19"/>
    <w:next w:val="a2"/>
    <w:uiPriority w:val="99"/>
    <w:semiHidden/>
    <w:unhideWhenUsed/>
    <w:rsid w:val="008153DE"/>
  </w:style>
  <w:style w:type="numbering" w:customStyle="1" w:styleId="1100">
    <w:name w:val="无列表110"/>
    <w:next w:val="a2"/>
    <w:uiPriority w:val="99"/>
    <w:semiHidden/>
    <w:unhideWhenUsed/>
    <w:rsid w:val="008153DE"/>
  </w:style>
  <w:style w:type="numbering" w:customStyle="1" w:styleId="1111">
    <w:name w:val="无列表1111"/>
    <w:next w:val="a2"/>
    <w:uiPriority w:val="99"/>
    <w:semiHidden/>
    <w:unhideWhenUsed/>
    <w:rsid w:val="008153DE"/>
  </w:style>
  <w:style w:type="numbering" w:customStyle="1" w:styleId="230">
    <w:name w:val="无列表23"/>
    <w:next w:val="a2"/>
    <w:uiPriority w:val="99"/>
    <w:semiHidden/>
    <w:unhideWhenUsed/>
    <w:rsid w:val="008153DE"/>
  </w:style>
  <w:style w:type="numbering" w:customStyle="1" w:styleId="33">
    <w:name w:val="无列表33"/>
    <w:next w:val="a2"/>
    <w:uiPriority w:val="99"/>
    <w:semiHidden/>
    <w:unhideWhenUsed/>
    <w:rsid w:val="008153DE"/>
  </w:style>
  <w:style w:type="numbering" w:customStyle="1" w:styleId="43">
    <w:name w:val="无列表43"/>
    <w:next w:val="a2"/>
    <w:uiPriority w:val="99"/>
    <w:semiHidden/>
    <w:unhideWhenUsed/>
    <w:rsid w:val="008153DE"/>
  </w:style>
  <w:style w:type="numbering" w:customStyle="1" w:styleId="51">
    <w:name w:val="无列表51"/>
    <w:next w:val="a2"/>
    <w:uiPriority w:val="99"/>
    <w:semiHidden/>
    <w:unhideWhenUsed/>
    <w:rsid w:val="008153DE"/>
  </w:style>
  <w:style w:type="numbering" w:customStyle="1" w:styleId="610">
    <w:name w:val="无列表61"/>
    <w:next w:val="a2"/>
    <w:uiPriority w:val="99"/>
    <w:semiHidden/>
    <w:unhideWhenUsed/>
    <w:rsid w:val="008153DE"/>
  </w:style>
  <w:style w:type="numbering" w:customStyle="1" w:styleId="710">
    <w:name w:val="无列表71"/>
    <w:next w:val="a2"/>
    <w:uiPriority w:val="99"/>
    <w:semiHidden/>
    <w:unhideWhenUsed/>
    <w:rsid w:val="008153DE"/>
  </w:style>
  <w:style w:type="numbering" w:customStyle="1" w:styleId="81">
    <w:name w:val="无列表81"/>
    <w:next w:val="a2"/>
    <w:uiPriority w:val="99"/>
    <w:semiHidden/>
    <w:unhideWhenUsed/>
    <w:rsid w:val="008153DE"/>
  </w:style>
  <w:style w:type="numbering" w:customStyle="1" w:styleId="91">
    <w:name w:val="无列表91"/>
    <w:next w:val="a2"/>
    <w:uiPriority w:val="99"/>
    <w:semiHidden/>
    <w:unhideWhenUsed/>
    <w:rsid w:val="008153DE"/>
  </w:style>
  <w:style w:type="numbering" w:customStyle="1" w:styleId="11111">
    <w:name w:val="无列表11111"/>
    <w:next w:val="a2"/>
    <w:uiPriority w:val="99"/>
    <w:semiHidden/>
    <w:unhideWhenUsed/>
    <w:rsid w:val="008153DE"/>
  </w:style>
  <w:style w:type="numbering" w:customStyle="1" w:styleId="2110">
    <w:name w:val="无列表211"/>
    <w:next w:val="a2"/>
    <w:uiPriority w:val="99"/>
    <w:semiHidden/>
    <w:unhideWhenUsed/>
    <w:rsid w:val="008153DE"/>
  </w:style>
  <w:style w:type="numbering" w:customStyle="1" w:styleId="3110">
    <w:name w:val="无列表311"/>
    <w:next w:val="a2"/>
    <w:uiPriority w:val="99"/>
    <w:semiHidden/>
    <w:unhideWhenUsed/>
    <w:rsid w:val="008153DE"/>
  </w:style>
  <w:style w:type="numbering" w:customStyle="1" w:styleId="411">
    <w:name w:val="无列表411"/>
    <w:next w:val="a2"/>
    <w:uiPriority w:val="99"/>
    <w:semiHidden/>
    <w:unhideWhenUsed/>
    <w:rsid w:val="008153DE"/>
  </w:style>
  <w:style w:type="numbering" w:customStyle="1" w:styleId="1010">
    <w:name w:val="无列表101"/>
    <w:next w:val="a2"/>
    <w:uiPriority w:val="99"/>
    <w:semiHidden/>
    <w:unhideWhenUsed/>
    <w:rsid w:val="008153DE"/>
  </w:style>
  <w:style w:type="numbering" w:customStyle="1" w:styleId="1210">
    <w:name w:val="无列表121"/>
    <w:next w:val="a2"/>
    <w:uiPriority w:val="99"/>
    <w:semiHidden/>
    <w:unhideWhenUsed/>
    <w:rsid w:val="008153DE"/>
  </w:style>
  <w:style w:type="numbering" w:customStyle="1" w:styleId="2210">
    <w:name w:val="无列表221"/>
    <w:next w:val="a2"/>
    <w:uiPriority w:val="99"/>
    <w:semiHidden/>
    <w:unhideWhenUsed/>
    <w:rsid w:val="008153DE"/>
  </w:style>
  <w:style w:type="numbering" w:customStyle="1" w:styleId="321">
    <w:name w:val="无列表321"/>
    <w:next w:val="a2"/>
    <w:uiPriority w:val="99"/>
    <w:semiHidden/>
    <w:unhideWhenUsed/>
    <w:rsid w:val="008153DE"/>
  </w:style>
  <w:style w:type="numbering" w:customStyle="1" w:styleId="421">
    <w:name w:val="无列表421"/>
    <w:next w:val="a2"/>
    <w:uiPriority w:val="99"/>
    <w:semiHidden/>
    <w:unhideWhenUsed/>
    <w:rsid w:val="008153DE"/>
  </w:style>
  <w:style w:type="numbering" w:customStyle="1" w:styleId="131">
    <w:name w:val="无列表131"/>
    <w:next w:val="a2"/>
    <w:uiPriority w:val="99"/>
    <w:semiHidden/>
    <w:unhideWhenUsed/>
    <w:rsid w:val="008153DE"/>
  </w:style>
  <w:style w:type="numbering" w:customStyle="1" w:styleId="141">
    <w:name w:val="无列表141"/>
    <w:next w:val="a2"/>
    <w:uiPriority w:val="99"/>
    <w:semiHidden/>
    <w:unhideWhenUsed/>
    <w:rsid w:val="008153DE"/>
  </w:style>
  <w:style w:type="numbering" w:customStyle="1" w:styleId="151">
    <w:name w:val="无列表151"/>
    <w:next w:val="a2"/>
    <w:uiPriority w:val="99"/>
    <w:semiHidden/>
    <w:unhideWhenUsed/>
    <w:rsid w:val="008153DE"/>
  </w:style>
  <w:style w:type="numbering" w:customStyle="1" w:styleId="161">
    <w:name w:val="无列表161"/>
    <w:next w:val="a2"/>
    <w:uiPriority w:val="99"/>
    <w:semiHidden/>
    <w:unhideWhenUsed/>
    <w:rsid w:val="008153DE"/>
  </w:style>
  <w:style w:type="numbering" w:customStyle="1" w:styleId="171">
    <w:name w:val="无列表171"/>
    <w:next w:val="a2"/>
    <w:uiPriority w:val="99"/>
    <w:semiHidden/>
    <w:unhideWhenUsed/>
    <w:rsid w:val="008153DE"/>
  </w:style>
  <w:style w:type="numbering" w:customStyle="1" w:styleId="181">
    <w:name w:val="无列表181"/>
    <w:next w:val="a2"/>
    <w:uiPriority w:val="99"/>
    <w:semiHidden/>
    <w:unhideWhenUsed/>
    <w:rsid w:val="008153DE"/>
  </w:style>
  <w:style w:type="paragraph" w:customStyle="1" w:styleId="TOC2">
    <w:name w:val="TOC 标题2"/>
    <w:basedOn w:val="1"/>
    <w:next w:val="a"/>
    <w:uiPriority w:val="39"/>
    <w:semiHidden/>
    <w:unhideWhenUsed/>
    <w:qFormat/>
    <w:rsid w:val="008153DE"/>
    <w:pPr>
      <w:widowControl/>
      <w:spacing w:before="480" w:after="0" w:line="276" w:lineRule="auto"/>
      <w:jc w:val="left"/>
      <w:outlineLvl w:val="9"/>
    </w:pPr>
    <w:rPr>
      <w:rFonts w:ascii="Cambria" w:hAnsi="Cambria" w:cs="Times New Roman"/>
      <w:color w:val="365F91"/>
      <w:kern w:val="0"/>
      <w:sz w:val="28"/>
      <w:szCs w:val="28"/>
    </w:rPr>
  </w:style>
  <w:style w:type="numbering" w:customStyle="1" w:styleId="191">
    <w:name w:val="无列表191"/>
    <w:next w:val="a2"/>
    <w:uiPriority w:val="99"/>
    <w:semiHidden/>
    <w:unhideWhenUsed/>
    <w:rsid w:val="008153DE"/>
  </w:style>
  <w:style w:type="numbering" w:customStyle="1" w:styleId="231">
    <w:name w:val="无列表231"/>
    <w:next w:val="a2"/>
    <w:uiPriority w:val="99"/>
    <w:semiHidden/>
    <w:unhideWhenUsed/>
    <w:rsid w:val="008153DE"/>
  </w:style>
  <w:style w:type="numbering" w:customStyle="1" w:styleId="331">
    <w:name w:val="无列表331"/>
    <w:next w:val="a2"/>
    <w:uiPriority w:val="99"/>
    <w:semiHidden/>
    <w:unhideWhenUsed/>
    <w:rsid w:val="008153DE"/>
  </w:style>
  <w:style w:type="numbering" w:customStyle="1" w:styleId="431">
    <w:name w:val="无列表431"/>
    <w:next w:val="a2"/>
    <w:uiPriority w:val="99"/>
    <w:semiHidden/>
    <w:unhideWhenUsed/>
    <w:rsid w:val="008153DE"/>
  </w:style>
  <w:style w:type="numbering" w:customStyle="1" w:styleId="511">
    <w:name w:val="无列表511"/>
    <w:next w:val="a2"/>
    <w:uiPriority w:val="99"/>
    <w:semiHidden/>
    <w:unhideWhenUsed/>
    <w:rsid w:val="008153DE"/>
  </w:style>
  <w:style w:type="numbering" w:customStyle="1" w:styleId="611">
    <w:name w:val="无列表611"/>
    <w:next w:val="a2"/>
    <w:uiPriority w:val="99"/>
    <w:semiHidden/>
    <w:unhideWhenUsed/>
    <w:rsid w:val="008153DE"/>
  </w:style>
  <w:style w:type="numbering" w:customStyle="1" w:styleId="711">
    <w:name w:val="无列表711"/>
    <w:next w:val="a2"/>
    <w:uiPriority w:val="99"/>
    <w:semiHidden/>
    <w:unhideWhenUsed/>
    <w:rsid w:val="008153DE"/>
  </w:style>
  <w:style w:type="numbering" w:customStyle="1" w:styleId="811">
    <w:name w:val="无列表811"/>
    <w:next w:val="a2"/>
    <w:uiPriority w:val="99"/>
    <w:semiHidden/>
    <w:unhideWhenUsed/>
    <w:rsid w:val="008153DE"/>
  </w:style>
  <w:style w:type="numbering" w:customStyle="1" w:styleId="911">
    <w:name w:val="无列表911"/>
    <w:next w:val="a2"/>
    <w:uiPriority w:val="99"/>
    <w:semiHidden/>
    <w:unhideWhenUsed/>
    <w:rsid w:val="008153DE"/>
  </w:style>
  <w:style w:type="numbering" w:customStyle="1" w:styleId="112">
    <w:name w:val="无列表112"/>
    <w:next w:val="a2"/>
    <w:uiPriority w:val="99"/>
    <w:semiHidden/>
    <w:unhideWhenUsed/>
    <w:rsid w:val="008153DE"/>
  </w:style>
  <w:style w:type="numbering" w:customStyle="1" w:styleId="2111">
    <w:name w:val="无列表2111"/>
    <w:next w:val="a2"/>
    <w:uiPriority w:val="99"/>
    <w:semiHidden/>
    <w:unhideWhenUsed/>
    <w:rsid w:val="008153DE"/>
  </w:style>
  <w:style w:type="numbering" w:customStyle="1" w:styleId="3111">
    <w:name w:val="无列表3111"/>
    <w:next w:val="a2"/>
    <w:uiPriority w:val="99"/>
    <w:semiHidden/>
    <w:unhideWhenUsed/>
    <w:rsid w:val="008153DE"/>
  </w:style>
  <w:style w:type="numbering" w:customStyle="1" w:styleId="4111">
    <w:name w:val="无列表4111"/>
    <w:next w:val="a2"/>
    <w:uiPriority w:val="99"/>
    <w:semiHidden/>
    <w:unhideWhenUsed/>
    <w:rsid w:val="008153DE"/>
  </w:style>
  <w:style w:type="numbering" w:customStyle="1" w:styleId="1011">
    <w:name w:val="无列表1011"/>
    <w:next w:val="a2"/>
    <w:uiPriority w:val="99"/>
    <w:semiHidden/>
    <w:unhideWhenUsed/>
    <w:rsid w:val="008153DE"/>
  </w:style>
  <w:style w:type="numbering" w:customStyle="1" w:styleId="1211">
    <w:name w:val="无列表1211"/>
    <w:next w:val="a2"/>
    <w:uiPriority w:val="99"/>
    <w:semiHidden/>
    <w:unhideWhenUsed/>
    <w:rsid w:val="008153DE"/>
  </w:style>
  <w:style w:type="numbering" w:customStyle="1" w:styleId="2211">
    <w:name w:val="无列表2211"/>
    <w:next w:val="a2"/>
    <w:uiPriority w:val="99"/>
    <w:semiHidden/>
    <w:unhideWhenUsed/>
    <w:rsid w:val="008153DE"/>
  </w:style>
  <w:style w:type="numbering" w:customStyle="1" w:styleId="3211">
    <w:name w:val="无列表3211"/>
    <w:next w:val="a2"/>
    <w:uiPriority w:val="99"/>
    <w:semiHidden/>
    <w:unhideWhenUsed/>
    <w:rsid w:val="008153DE"/>
  </w:style>
  <w:style w:type="numbering" w:customStyle="1" w:styleId="4211">
    <w:name w:val="无列表4211"/>
    <w:next w:val="a2"/>
    <w:uiPriority w:val="99"/>
    <w:semiHidden/>
    <w:unhideWhenUsed/>
    <w:rsid w:val="008153DE"/>
  </w:style>
  <w:style w:type="numbering" w:customStyle="1" w:styleId="1311">
    <w:name w:val="无列表1311"/>
    <w:next w:val="a2"/>
    <w:uiPriority w:val="99"/>
    <w:semiHidden/>
    <w:unhideWhenUsed/>
    <w:rsid w:val="008153DE"/>
  </w:style>
  <w:style w:type="numbering" w:customStyle="1" w:styleId="1411">
    <w:name w:val="无列表1411"/>
    <w:next w:val="a2"/>
    <w:uiPriority w:val="99"/>
    <w:semiHidden/>
    <w:unhideWhenUsed/>
    <w:rsid w:val="008153DE"/>
  </w:style>
  <w:style w:type="numbering" w:customStyle="1" w:styleId="1511">
    <w:name w:val="无列表1511"/>
    <w:next w:val="a2"/>
    <w:uiPriority w:val="99"/>
    <w:semiHidden/>
    <w:unhideWhenUsed/>
    <w:rsid w:val="008153DE"/>
  </w:style>
  <w:style w:type="numbering" w:customStyle="1" w:styleId="1611">
    <w:name w:val="无列表1611"/>
    <w:next w:val="a2"/>
    <w:uiPriority w:val="99"/>
    <w:semiHidden/>
    <w:unhideWhenUsed/>
    <w:rsid w:val="008153DE"/>
  </w:style>
  <w:style w:type="numbering" w:customStyle="1" w:styleId="1711">
    <w:name w:val="无列表1711"/>
    <w:next w:val="a2"/>
    <w:uiPriority w:val="99"/>
    <w:semiHidden/>
    <w:unhideWhenUsed/>
    <w:rsid w:val="008153DE"/>
  </w:style>
  <w:style w:type="numbering" w:customStyle="1" w:styleId="1811">
    <w:name w:val="无列表1811"/>
    <w:next w:val="a2"/>
    <w:uiPriority w:val="99"/>
    <w:semiHidden/>
    <w:unhideWhenUsed/>
    <w:rsid w:val="008153DE"/>
  </w:style>
  <w:style w:type="numbering" w:customStyle="1" w:styleId="200">
    <w:name w:val="无列表20"/>
    <w:next w:val="a2"/>
    <w:uiPriority w:val="99"/>
    <w:semiHidden/>
    <w:unhideWhenUsed/>
    <w:rsid w:val="008153DE"/>
  </w:style>
  <w:style w:type="numbering" w:customStyle="1" w:styleId="113">
    <w:name w:val="无列表113"/>
    <w:next w:val="a2"/>
    <w:uiPriority w:val="99"/>
    <w:semiHidden/>
    <w:unhideWhenUsed/>
    <w:rsid w:val="008153DE"/>
  </w:style>
  <w:style w:type="numbering" w:customStyle="1" w:styleId="114">
    <w:name w:val="无列表114"/>
    <w:next w:val="a2"/>
    <w:uiPriority w:val="99"/>
    <w:semiHidden/>
    <w:unhideWhenUsed/>
    <w:rsid w:val="008153DE"/>
  </w:style>
  <w:style w:type="numbering" w:customStyle="1" w:styleId="240">
    <w:name w:val="无列表24"/>
    <w:next w:val="a2"/>
    <w:uiPriority w:val="99"/>
    <w:semiHidden/>
    <w:unhideWhenUsed/>
    <w:rsid w:val="008153DE"/>
  </w:style>
  <w:style w:type="numbering" w:customStyle="1" w:styleId="34">
    <w:name w:val="无列表34"/>
    <w:next w:val="a2"/>
    <w:uiPriority w:val="99"/>
    <w:semiHidden/>
    <w:unhideWhenUsed/>
    <w:rsid w:val="008153DE"/>
  </w:style>
  <w:style w:type="numbering" w:customStyle="1" w:styleId="44">
    <w:name w:val="无列表44"/>
    <w:next w:val="a2"/>
    <w:uiPriority w:val="99"/>
    <w:semiHidden/>
    <w:unhideWhenUsed/>
    <w:rsid w:val="008153DE"/>
  </w:style>
  <w:style w:type="numbering" w:customStyle="1" w:styleId="52">
    <w:name w:val="无列表52"/>
    <w:next w:val="a2"/>
    <w:uiPriority w:val="99"/>
    <w:semiHidden/>
    <w:unhideWhenUsed/>
    <w:rsid w:val="008153DE"/>
  </w:style>
  <w:style w:type="numbering" w:customStyle="1" w:styleId="620">
    <w:name w:val="无列表62"/>
    <w:next w:val="a2"/>
    <w:uiPriority w:val="99"/>
    <w:semiHidden/>
    <w:unhideWhenUsed/>
    <w:rsid w:val="008153DE"/>
  </w:style>
  <w:style w:type="numbering" w:customStyle="1" w:styleId="720">
    <w:name w:val="无列表72"/>
    <w:next w:val="a2"/>
    <w:uiPriority w:val="99"/>
    <w:semiHidden/>
    <w:unhideWhenUsed/>
    <w:rsid w:val="008153DE"/>
  </w:style>
  <w:style w:type="numbering" w:customStyle="1" w:styleId="82">
    <w:name w:val="无列表82"/>
    <w:next w:val="a2"/>
    <w:uiPriority w:val="99"/>
    <w:semiHidden/>
    <w:unhideWhenUsed/>
    <w:rsid w:val="008153DE"/>
  </w:style>
  <w:style w:type="numbering" w:customStyle="1" w:styleId="92">
    <w:name w:val="无列表92"/>
    <w:next w:val="a2"/>
    <w:uiPriority w:val="99"/>
    <w:semiHidden/>
    <w:unhideWhenUsed/>
    <w:rsid w:val="008153DE"/>
  </w:style>
  <w:style w:type="numbering" w:customStyle="1" w:styleId="1112">
    <w:name w:val="无列表1112"/>
    <w:next w:val="a2"/>
    <w:uiPriority w:val="99"/>
    <w:semiHidden/>
    <w:unhideWhenUsed/>
    <w:rsid w:val="008153DE"/>
  </w:style>
  <w:style w:type="numbering" w:customStyle="1" w:styleId="2120">
    <w:name w:val="无列表212"/>
    <w:next w:val="a2"/>
    <w:uiPriority w:val="99"/>
    <w:semiHidden/>
    <w:unhideWhenUsed/>
    <w:rsid w:val="008153DE"/>
  </w:style>
  <w:style w:type="numbering" w:customStyle="1" w:styleId="312">
    <w:name w:val="无列表312"/>
    <w:next w:val="a2"/>
    <w:uiPriority w:val="99"/>
    <w:semiHidden/>
    <w:unhideWhenUsed/>
    <w:rsid w:val="008153DE"/>
  </w:style>
  <w:style w:type="numbering" w:customStyle="1" w:styleId="412">
    <w:name w:val="无列表412"/>
    <w:next w:val="a2"/>
    <w:uiPriority w:val="99"/>
    <w:semiHidden/>
    <w:unhideWhenUsed/>
    <w:rsid w:val="008153DE"/>
  </w:style>
  <w:style w:type="numbering" w:customStyle="1" w:styleId="102">
    <w:name w:val="无列表102"/>
    <w:next w:val="a2"/>
    <w:uiPriority w:val="99"/>
    <w:semiHidden/>
    <w:unhideWhenUsed/>
    <w:rsid w:val="008153DE"/>
  </w:style>
  <w:style w:type="numbering" w:customStyle="1" w:styleId="122">
    <w:name w:val="无列表122"/>
    <w:next w:val="a2"/>
    <w:uiPriority w:val="99"/>
    <w:semiHidden/>
    <w:unhideWhenUsed/>
    <w:rsid w:val="008153DE"/>
  </w:style>
  <w:style w:type="numbering" w:customStyle="1" w:styleId="222">
    <w:name w:val="无列表222"/>
    <w:next w:val="a2"/>
    <w:uiPriority w:val="99"/>
    <w:semiHidden/>
    <w:unhideWhenUsed/>
    <w:rsid w:val="008153DE"/>
  </w:style>
  <w:style w:type="numbering" w:customStyle="1" w:styleId="322">
    <w:name w:val="无列表322"/>
    <w:next w:val="a2"/>
    <w:uiPriority w:val="99"/>
    <w:semiHidden/>
    <w:unhideWhenUsed/>
    <w:rsid w:val="008153DE"/>
  </w:style>
  <w:style w:type="numbering" w:customStyle="1" w:styleId="422">
    <w:name w:val="无列表422"/>
    <w:next w:val="a2"/>
    <w:uiPriority w:val="99"/>
    <w:semiHidden/>
    <w:unhideWhenUsed/>
    <w:rsid w:val="008153DE"/>
  </w:style>
  <w:style w:type="numbering" w:customStyle="1" w:styleId="132">
    <w:name w:val="无列表132"/>
    <w:next w:val="a2"/>
    <w:uiPriority w:val="99"/>
    <w:semiHidden/>
    <w:unhideWhenUsed/>
    <w:rsid w:val="008153DE"/>
  </w:style>
  <w:style w:type="numbering" w:customStyle="1" w:styleId="142">
    <w:name w:val="无列表142"/>
    <w:next w:val="a2"/>
    <w:uiPriority w:val="99"/>
    <w:semiHidden/>
    <w:unhideWhenUsed/>
    <w:rsid w:val="008153DE"/>
  </w:style>
  <w:style w:type="numbering" w:customStyle="1" w:styleId="152">
    <w:name w:val="无列表152"/>
    <w:next w:val="a2"/>
    <w:uiPriority w:val="99"/>
    <w:semiHidden/>
    <w:unhideWhenUsed/>
    <w:rsid w:val="008153DE"/>
  </w:style>
  <w:style w:type="numbering" w:customStyle="1" w:styleId="162">
    <w:name w:val="无列表162"/>
    <w:next w:val="a2"/>
    <w:uiPriority w:val="99"/>
    <w:semiHidden/>
    <w:unhideWhenUsed/>
    <w:rsid w:val="008153DE"/>
  </w:style>
  <w:style w:type="numbering" w:customStyle="1" w:styleId="172">
    <w:name w:val="无列表172"/>
    <w:next w:val="a2"/>
    <w:uiPriority w:val="99"/>
    <w:semiHidden/>
    <w:unhideWhenUsed/>
    <w:rsid w:val="008153DE"/>
  </w:style>
  <w:style w:type="numbering" w:customStyle="1" w:styleId="182">
    <w:name w:val="无列表182"/>
    <w:next w:val="a2"/>
    <w:uiPriority w:val="99"/>
    <w:semiHidden/>
    <w:unhideWhenUsed/>
    <w:rsid w:val="008153DE"/>
  </w:style>
  <w:style w:type="numbering" w:customStyle="1" w:styleId="192">
    <w:name w:val="无列表192"/>
    <w:next w:val="a2"/>
    <w:uiPriority w:val="99"/>
    <w:semiHidden/>
    <w:unhideWhenUsed/>
    <w:rsid w:val="008153DE"/>
  </w:style>
  <w:style w:type="numbering" w:customStyle="1" w:styleId="232">
    <w:name w:val="无列表232"/>
    <w:next w:val="a2"/>
    <w:uiPriority w:val="99"/>
    <w:semiHidden/>
    <w:unhideWhenUsed/>
    <w:rsid w:val="008153DE"/>
  </w:style>
  <w:style w:type="numbering" w:customStyle="1" w:styleId="332">
    <w:name w:val="无列表332"/>
    <w:next w:val="a2"/>
    <w:uiPriority w:val="99"/>
    <w:semiHidden/>
    <w:unhideWhenUsed/>
    <w:rsid w:val="008153DE"/>
  </w:style>
  <w:style w:type="numbering" w:customStyle="1" w:styleId="432">
    <w:name w:val="无列表432"/>
    <w:next w:val="a2"/>
    <w:uiPriority w:val="99"/>
    <w:semiHidden/>
    <w:unhideWhenUsed/>
    <w:rsid w:val="008153DE"/>
  </w:style>
  <w:style w:type="numbering" w:customStyle="1" w:styleId="512">
    <w:name w:val="无列表512"/>
    <w:next w:val="a2"/>
    <w:uiPriority w:val="99"/>
    <w:semiHidden/>
    <w:unhideWhenUsed/>
    <w:rsid w:val="008153DE"/>
  </w:style>
  <w:style w:type="numbering" w:customStyle="1" w:styleId="612">
    <w:name w:val="无列表612"/>
    <w:next w:val="a2"/>
    <w:uiPriority w:val="99"/>
    <w:semiHidden/>
    <w:unhideWhenUsed/>
    <w:rsid w:val="008153DE"/>
  </w:style>
  <w:style w:type="numbering" w:customStyle="1" w:styleId="712">
    <w:name w:val="无列表712"/>
    <w:next w:val="a2"/>
    <w:uiPriority w:val="99"/>
    <w:semiHidden/>
    <w:unhideWhenUsed/>
    <w:rsid w:val="008153DE"/>
  </w:style>
  <w:style w:type="numbering" w:customStyle="1" w:styleId="812">
    <w:name w:val="无列表812"/>
    <w:next w:val="a2"/>
    <w:uiPriority w:val="99"/>
    <w:semiHidden/>
    <w:unhideWhenUsed/>
    <w:rsid w:val="008153DE"/>
  </w:style>
  <w:style w:type="numbering" w:customStyle="1" w:styleId="912">
    <w:name w:val="无列表912"/>
    <w:next w:val="a2"/>
    <w:uiPriority w:val="99"/>
    <w:semiHidden/>
    <w:unhideWhenUsed/>
    <w:rsid w:val="008153DE"/>
  </w:style>
  <w:style w:type="numbering" w:customStyle="1" w:styleId="1121">
    <w:name w:val="无列表1121"/>
    <w:next w:val="a2"/>
    <w:uiPriority w:val="99"/>
    <w:semiHidden/>
    <w:unhideWhenUsed/>
    <w:rsid w:val="008153DE"/>
  </w:style>
  <w:style w:type="numbering" w:customStyle="1" w:styleId="2112">
    <w:name w:val="无列表2112"/>
    <w:next w:val="a2"/>
    <w:uiPriority w:val="99"/>
    <w:semiHidden/>
    <w:unhideWhenUsed/>
    <w:rsid w:val="008153DE"/>
  </w:style>
  <w:style w:type="numbering" w:customStyle="1" w:styleId="3112">
    <w:name w:val="无列表3112"/>
    <w:next w:val="a2"/>
    <w:uiPriority w:val="99"/>
    <w:semiHidden/>
    <w:unhideWhenUsed/>
    <w:rsid w:val="008153DE"/>
  </w:style>
  <w:style w:type="numbering" w:customStyle="1" w:styleId="4112">
    <w:name w:val="无列表4112"/>
    <w:next w:val="a2"/>
    <w:uiPriority w:val="99"/>
    <w:semiHidden/>
    <w:unhideWhenUsed/>
    <w:rsid w:val="008153DE"/>
  </w:style>
  <w:style w:type="numbering" w:customStyle="1" w:styleId="1012">
    <w:name w:val="无列表1012"/>
    <w:next w:val="a2"/>
    <w:uiPriority w:val="99"/>
    <w:semiHidden/>
    <w:unhideWhenUsed/>
    <w:rsid w:val="008153DE"/>
  </w:style>
  <w:style w:type="numbering" w:customStyle="1" w:styleId="1212">
    <w:name w:val="无列表1212"/>
    <w:next w:val="a2"/>
    <w:uiPriority w:val="99"/>
    <w:semiHidden/>
    <w:unhideWhenUsed/>
    <w:rsid w:val="008153DE"/>
  </w:style>
  <w:style w:type="numbering" w:customStyle="1" w:styleId="2212">
    <w:name w:val="无列表2212"/>
    <w:next w:val="a2"/>
    <w:uiPriority w:val="99"/>
    <w:semiHidden/>
    <w:unhideWhenUsed/>
    <w:rsid w:val="008153DE"/>
  </w:style>
  <w:style w:type="numbering" w:customStyle="1" w:styleId="3212">
    <w:name w:val="无列表3212"/>
    <w:next w:val="a2"/>
    <w:uiPriority w:val="99"/>
    <w:semiHidden/>
    <w:unhideWhenUsed/>
    <w:rsid w:val="008153DE"/>
  </w:style>
  <w:style w:type="numbering" w:customStyle="1" w:styleId="4212">
    <w:name w:val="无列表4212"/>
    <w:next w:val="a2"/>
    <w:uiPriority w:val="99"/>
    <w:semiHidden/>
    <w:unhideWhenUsed/>
    <w:rsid w:val="008153DE"/>
  </w:style>
  <w:style w:type="numbering" w:customStyle="1" w:styleId="1312">
    <w:name w:val="无列表1312"/>
    <w:next w:val="a2"/>
    <w:uiPriority w:val="99"/>
    <w:semiHidden/>
    <w:unhideWhenUsed/>
    <w:rsid w:val="008153DE"/>
  </w:style>
  <w:style w:type="numbering" w:customStyle="1" w:styleId="1412">
    <w:name w:val="无列表1412"/>
    <w:next w:val="a2"/>
    <w:uiPriority w:val="99"/>
    <w:semiHidden/>
    <w:unhideWhenUsed/>
    <w:rsid w:val="008153DE"/>
  </w:style>
  <w:style w:type="numbering" w:customStyle="1" w:styleId="1512">
    <w:name w:val="无列表1512"/>
    <w:next w:val="a2"/>
    <w:uiPriority w:val="99"/>
    <w:semiHidden/>
    <w:unhideWhenUsed/>
    <w:rsid w:val="008153DE"/>
  </w:style>
  <w:style w:type="numbering" w:customStyle="1" w:styleId="1612">
    <w:name w:val="无列表1612"/>
    <w:next w:val="a2"/>
    <w:uiPriority w:val="99"/>
    <w:semiHidden/>
    <w:unhideWhenUsed/>
    <w:rsid w:val="008153DE"/>
  </w:style>
  <w:style w:type="numbering" w:customStyle="1" w:styleId="1712">
    <w:name w:val="无列表1712"/>
    <w:next w:val="a2"/>
    <w:uiPriority w:val="99"/>
    <w:semiHidden/>
    <w:unhideWhenUsed/>
    <w:rsid w:val="008153DE"/>
  </w:style>
  <w:style w:type="numbering" w:customStyle="1" w:styleId="1812">
    <w:name w:val="无列表1812"/>
    <w:next w:val="a2"/>
    <w:uiPriority w:val="99"/>
    <w:semiHidden/>
    <w:unhideWhenUsed/>
    <w:rsid w:val="008153DE"/>
  </w:style>
  <w:style w:type="numbering" w:customStyle="1" w:styleId="250">
    <w:name w:val="无列表25"/>
    <w:next w:val="a2"/>
    <w:uiPriority w:val="99"/>
    <w:semiHidden/>
    <w:unhideWhenUsed/>
    <w:rsid w:val="008153DE"/>
  </w:style>
  <w:style w:type="numbering" w:customStyle="1" w:styleId="115">
    <w:name w:val="无列表115"/>
    <w:next w:val="a2"/>
    <w:uiPriority w:val="99"/>
    <w:semiHidden/>
    <w:unhideWhenUsed/>
    <w:rsid w:val="008153DE"/>
  </w:style>
  <w:style w:type="numbering" w:customStyle="1" w:styleId="116">
    <w:name w:val="无列表116"/>
    <w:next w:val="a2"/>
    <w:uiPriority w:val="99"/>
    <w:semiHidden/>
    <w:unhideWhenUsed/>
    <w:rsid w:val="008153DE"/>
  </w:style>
  <w:style w:type="numbering" w:customStyle="1" w:styleId="260">
    <w:name w:val="无列表26"/>
    <w:next w:val="a2"/>
    <w:uiPriority w:val="99"/>
    <w:semiHidden/>
    <w:unhideWhenUsed/>
    <w:rsid w:val="008153DE"/>
  </w:style>
  <w:style w:type="numbering" w:customStyle="1" w:styleId="35">
    <w:name w:val="无列表35"/>
    <w:next w:val="a2"/>
    <w:uiPriority w:val="99"/>
    <w:semiHidden/>
    <w:unhideWhenUsed/>
    <w:rsid w:val="008153DE"/>
  </w:style>
  <w:style w:type="numbering" w:customStyle="1" w:styleId="45">
    <w:name w:val="无列表45"/>
    <w:next w:val="a2"/>
    <w:uiPriority w:val="99"/>
    <w:semiHidden/>
    <w:unhideWhenUsed/>
    <w:rsid w:val="008153DE"/>
  </w:style>
  <w:style w:type="numbering" w:customStyle="1" w:styleId="53">
    <w:name w:val="无列表53"/>
    <w:next w:val="a2"/>
    <w:uiPriority w:val="99"/>
    <w:semiHidden/>
    <w:unhideWhenUsed/>
    <w:rsid w:val="008153DE"/>
  </w:style>
  <w:style w:type="numbering" w:customStyle="1" w:styleId="63">
    <w:name w:val="无列表63"/>
    <w:next w:val="a2"/>
    <w:uiPriority w:val="99"/>
    <w:semiHidden/>
    <w:unhideWhenUsed/>
    <w:rsid w:val="008153DE"/>
  </w:style>
  <w:style w:type="numbering" w:customStyle="1" w:styleId="73">
    <w:name w:val="无列表73"/>
    <w:next w:val="a2"/>
    <w:uiPriority w:val="99"/>
    <w:semiHidden/>
    <w:unhideWhenUsed/>
    <w:rsid w:val="008153DE"/>
  </w:style>
  <w:style w:type="numbering" w:customStyle="1" w:styleId="83">
    <w:name w:val="无列表83"/>
    <w:next w:val="a2"/>
    <w:uiPriority w:val="99"/>
    <w:semiHidden/>
    <w:unhideWhenUsed/>
    <w:rsid w:val="008153DE"/>
  </w:style>
  <w:style w:type="numbering" w:customStyle="1" w:styleId="93">
    <w:name w:val="无列表93"/>
    <w:next w:val="a2"/>
    <w:uiPriority w:val="99"/>
    <w:semiHidden/>
    <w:unhideWhenUsed/>
    <w:rsid w:val="008153DE"/>
  </w:style>
  <w:style w:type="numbering" w:customStyle="1" w:styleId="1113">
    <w:name w:val="无列表1113"/>
    <w:next w:val="a2"/>
    <w:uiPriority w:val="99"/>
    <w:semiHidden/>
    <w:unhideWhenUsed/>
    <w:rsid w:val="008153DE"/>
  </w:style>
  <w:style w:type="numbering" w:customStyle="1" w:styleId="213">
    <w:name w:val="无列表213"/>
    <w:next w:val="a2"/>
    <w:uiPriority w:val="99"/>
    <w:semiHidden/>
    <w:unhideWhenUsed/>
    <w:rsid w:val="008153DE"/>
  </w:style>
  <w:style w:type="numbering" w:customStyle="1" w:styleId="313">
    <w:name w:val="无列表313"/>
    <w:next w:val="a2"/>
    <w:uiPriority w:val="99"/>
    <w:semiHidden/>
    <w:unhideWhenUsed/>
    <w:rsid w:val="008153DE"/>
  </w:style>
  <w:style w:type="numbering" w:customStyle="1" w:styleId="413">
    <w:name w:val="无列表413"/>
    <w:next w:val="a2"/>
    <w:uiPriority w:val="99"/>
    <w:semiHidden/>
    <w:unhideWhenUsed/>
    <w:rsid w:val="008153DE"/>
  </w:style>
  <w:style w:type="numbering" w:customStyle="1" w:styleId="103">
    <w:name w:val="无列表103"/>
    <w:next w:val="a2"/>
    <w:uiPriority w:val="99"/>
    <w:semiHidden/>
    <w:unhideWhenUsed/>
    <w:rsid w:val="008153DE"/>
  </w:style>
  <w:style w:type="numbering" w:customStyle="1" w:styleId="123">
    <w:name w:val="无列表123"/>
    <w:next w:val="a2"/>
    <w:uiPriority w:val="99"/>
    <w:semiHidden/>
    <w:unhideWhenUsed/>
    <w:rsid w:val="008153DE"/>
  </w:style>
  <w:style w:type="numbering" w:customStyle="1" w:styleId="223">
    <w:name w:val="无列表223"/>
    <w:next w:val="a2"/>
    <w:uiPriority w:val="99"/>
    <w:semiHidden/>
    <w:unhideWhenUsed/>
    <w:rsid w:val="008153DE"/>
  </w:style>
  <w:style w:type="numbering" w:customStyle="1" w:styleId="323">
    <w:name w:val="无列表323"/>
    <w:next w:val="a2"/>
    <w:uiPriority w:val="99"/>
    <w:semiHidden/>
    <w:unhideWhenUsed/>
    <w:rsid w:val="008153DE"/>
  </w:style>
  <w:style w:type="numbering" w:customStyle="1" w:styleId="423">
    <w:name w:val="无列表423"/>
    <w:next w:val="a2"/>
    <w:uiPriority w:val="99"/>
    <w:semiHidden/>
    <w:unhideWhenUsed/>
    <w:rsid w:val="008153DE"/>
  </w:style>
  <w:style w:type="numbering" w:customStyle="1" w:styleId="133">
    <w:name w:val="无列表133"/>
    <w:next w:val="a2"/>
    <w:uiPriority w:val="99"/>
    <w:semiHidden/>
    <w:unhideWhenUsed/>
    <w:rsid w:val="008153DE"/>
  </w:style>
  <w:style w:type="numbering" w:customStyle="1" w:styleId="143">
    <w:name w:val="无列表143"/>
    <w:next w:val="a2"/>
    <w:uiPriority w:val="99"/>
    <w:semiHidden/>
    <w:unhideWhenUsed/>
    <w:rsid w:val="008153DE"/>
  </w:style>
  <w:style w:type="numbering" w:customStyle="1" w:styleId="153">
    <w:name w:val="无列表153"/>
    <w:next w:val="a2"/>
    <w:uiPriority w:val="99"/>
    <w:semiHidden/>
    <w:unhideWhenUsed/>
    <w:rsid w:val="008153DE"/>
  </w:style>
  <w:style w:type="numbering" w:customStyle="1" w:styleId="163">
    <w:name w:val="无列表163"/>
    <w:next w:val="a2"/>
    <w:uiPriority w:val="99"/>
    <w:semiHidden/>
    <w:unhideWhenUsed/>
    <w:rsid w:val="008153DE"/>
  </w:style>
  <w:style w:type="numbering" w:customStyle="1" w:styleId="173">
    <w:name w:val="无列表173"/>
    <w:next w:val="a2"/>
    <w:uiPriority w:val="99"/>
    <w:semiHidden/>
    <w:unhideWhenUsed/>
    <w:rsid w:val="008153DE"/>
  </w:style>
  <w:style w:type="numbering" w:customStyle="1" w:styleId="183">
    <w:name w:val="无列表183"/>
    <w:next w:val="a2"/>
    <w:uiPriority w:val="99"/>
    <w:semiHidden/>
    <w:unhideWhenUsed/>
    <w:rsid w:val="008153DE"/>
  </w:style>
  <w:style w:type="numbering" w:customStyle="1" w:styleId="193">
    <w:name w:val="无列表193"/>
    <w:next w:val="a2"/>
    <w:uiPriority w:val="99"/>
    <w:semiHidden/>
    <w:unhideWhenUsed/>
    <w:rsid w:val="008153DE"/>
  </w:style>
  <w:style w:type="numbering" w:customStyle="1" w:styleId="233">
    <w:name w:val="无列表233"/>
    <w:next w:val="a2"/>
    <w:uiPriority w:val="99"/>
    <w:semiHidden/>
    <w:unhideWhenUsed/>
    <w:rsid w:val="008153DE"/>
  </w:style>
  <w:style w:type="numbering" w:customStyle="1" w:styleId="333">
    <w:name w:val="无列表333"/>
    <w:next w:val="a2"/>
    <w:uiPriority w:val="99"/>
    <w:semiHidden/>
    <w:unhideWhenUsed/>
    <w:rsid w:val="008153DE"/>
  </w:style>
  <w:style w:type="numbering" w:customStyle="1" w:styleId="433">
    <w:name w:val="无列表433"/>
    <w:next w:val="a2"/>
    <w:uiPriority w:val="99"/>
    <w:semiHidden/>
    <w:unhideWhenUsed/>
    <w:rsid w:val="008153DE"/>
  </w:style>
  <w:style w:type="numbering" w:customStyle="1" w:styleId="513">
    <w:name w:val="无列表513"/>
    <w:next w:val="a2"/>
    <w:uiPriority w:val="99"/>
    <w:semiHidden/>
    <w:unhideWhenUsed/>
    <w:rsid w:val="008153DE"/>
  </w:style>
  <w:style w:type="numbering" w:customStyle="1" w:styleId="613">
    <w:name w:val="无列表613"/>
    <w:next w:val="a2"/>
    <w:uiPriority w:val="99"/>
    <w:semiHidden/>
    <w:unhideWhenUsed/>
    <w:rsid w:val="008153DE"/>
  </w:style>
  <w:style w:type="numbering" w:customStyle="1" w:styleId="713">
    <w:name w:val="无列表713"/>
    <w:next w:val="a2"/>
    <w:uiPriority w:val="99"/>
    <w:semiHidden/>
    <w:unhideWhenUsed/>
    <w:rsid w:val="008153DE"/>
  </w:style>
  <w:style w:type="numbering" w:customStyle="1" w:styleId="813">
    <w:name w:val="无列表813"/>
    <w:next w:val="a2"/>
    <w:uiPriority w:val="99"/>
    <w:semiHidden/>
    <w:unhideWhenUsed/>
    <w:rsid w:val="008153DE"/>
  </w:style>
  <w:style w:type="numbering" w:customStyle="1" w:styleId="913">
    <w:name w:val="无列表913"/>
    <w:next w:val="a2"/>
    <w:uiPriority w:val="99"/>
    <w:semiHidden/>
    <w:unhideWhenUsed/>
    <w:rsid w:val="008153DE"/>
  </w:style>
  <w:style w:type="numbering" w:customStyle="1" w:styleId="1122">
    <w:name w:val="无列表1122"/>
    <w:next w:val="a2"/>
    <w:uiPriority w:val="99"/>
    <w:semiHidden/>
    <w:unhideWhenUsed/>
    <w:rsid w:val="008153DE"/>
  </w:style>
  <w:style w:type="numbering" w:customStyle="1" w:styleId="2113">
    <w:name w:val="无列表2113"/>
    <w:next w:val="a2"/>
    <w:uiPriority w:val="99"/>
    <w:semiHidden/>
    <w:unhideWhenUsed/>
    <w:rsid w:val="008153DE"/>
  </w:style>
  <w:style w:type="numbering" w:customStyle="1" w:styleId="3113">
    <w:name w:val="无列表3113"/>
    <w:next w:val="a2"/>
    <w:uiPriority w:val="99"/>
    <w:semiHidden/>
    <w:unhideWhenUsed/>
    <w:rsid w:val="008153DE"/>
  </w:style>
  <w:style w:type="numbering" w:customStyle="1" w:styleId="4113">
    <w:name w:val="无列表4113"/>
    <w:next w:val="a2"/>
    <w:uiPriority w:val="99"/>
    <w:semiHidden/>
    <w:unhideWhenUsed/>
    <w:rsid w:val="008153DE"/>
  </w:style>
  <w:style w:type="numbering" w:customStyle="1" w:styleId="1013">
    <w:name w:val="无列表1013"/>
    <w:next w:val="a2"/>
    <w:uiPriority w:val="99"/>
    <w:semiHidden/>
    <w:unhideWhenUsed/>
    <w:rsid w:val="008153DE"/>
  </w:style>
  <w:style w:type="numbering" w:customStyle="1" w:styleId="1213">
    <w:name w:val="无列表1213"/>
    <w:next w:val="a2"/>
    <w:uiPriority w:val="99"/>
    <w:semiHidden/>
    <w:unhideWhenUsed/>
    <w:rsid w:val="008153DE"/>
  </w:style>
  <w:style w:type="numbering" w:customStyle="1" w:styleId="2213">
    <w:name w:val="无列表2213"/>
    <w:next w:val="a2"/>
    <w:uiPriority w:val="99"/>
    <w:semiHidden/>
    <w:unhideWhenUsed/>
    <w:rsid w:val="008153DE"/>
  </w:style>
  <w:style w:type="numbering" w:customStyle="1" w:styleId="3213">
    <w:name w:val="无列表3213"/>
    <w:next w:val="a2"/>
    <w:uiPriority w:val="99"/>
    <w:semiHidden/>
    <w:unhideWhenUsed/>
    <w:rsid w:val="008153DE"/>
  </w:style>
  <w:style w:type="numbering" w:customStyle="1" w:styleId="4213">
    <w:name w:val="无列表4213"/>
    <w:next w:val="a2"/>
    <w:uiPriority w:val="99"/>
    <w:semiHidden/>
    <w:unhideWhenUsed/>
    <w:rsid w:val="008153DE"/>
  </w:style>
  <w:style w:type="numbering" w:customStyle="1" w:styleId="1313">
    <w:name w:val="无列表1313"/>
    <w:next w:val="a2"/>
    <w:uiPriority w:val="99"/>
    <w:semiHidden/>
    <w:unhideWhenUsed/>
    <w:rsid w:val="008153DE"/>
  </w:style>
  <w:style w:type="numbering" w:customStyle="1" w:styleId="1413">
    <w:name w:val="无列表1413"/>
    <w:next w:val="a2"/>
    <w:uiPriority w:val="99"/>
    <w:semiHidden/>
    <w:unhideWhenUsed/>
    <w:rsid w:val="008153DE"/>
  </w:style>
  <w:style w:type="numbering" w:customStyle="1" w:styleId="1513">
    <w:name w:val="无列表1513"/>
    <w:next w:val="a2"/>
    <w:uiPriority w:val="99"/>
    <w:semiHidden/>
    <w:unhideWhenUsed/>
    <w:rsid w:val="008153DE"/>
  </w:style>
  <w:style w:type="numbering" w:customStyle="1" w:styleId="1613">
    <w:name w:val="无列表1613"/>
    <w:next w:val="a2"/>
    <w:uiPriority w:val="99"/>
    <w:semiHidden/>
    <w:unhideWhenUsed/>
    <w:rsid w:val="008153DE"/>
  </w:style>
  <w:style w:type="numbering" w:customStyle="1" w:styleId="1713">
    <w:name w:val="无列表1713"/>
    <w:next w:val="a2"/>
    <w:uiPriority w:val="99"/>
    <w:semiHidden/>
    <w:unhideWhenUsed/>
    <w:rsid w:val="008153DE"/>
  </w:style>
  <w:style w:type="numbering" w:customStyle="1" w:styleId="1813">
    <w:name w:val="无列表1813"/>
    <w:next w:val="a2"/>
    <w:uiPriority w:val="99"/>
    <w:semiHidden/>
    <w:unhideWhenUsed/>
    <w:rsid w:val="008153DE"/>
  </w:style>
  <w:style w:type="character" w:customStyle="1" w:styleId="Char11">
    <w:name w:val="页眉 Char1"/>
    <w:basedOn w:val="a0"/>
    <w:uiPriority w:val="99"/>
    <w:semiHidden/>
    <w:rsid w:val="008153DE"/>
    <w:rPr>
      <w:sz w:val="18"/>
      <w:szCs w:val="18"/>
    </w:rPr>
  </w:style>
  <w:style w:type="character" w:customStyle="1" w:styleId="Char12">
    <w:name w:val="页脚 Char1"/>
    <w:basedOn w:val="a0"/>
    <w:uiPriority w:val="99"/>
    <w:semiHidden/>
    <w:rsid w:val="008153DE"/>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53DE"/>
    <w:pPr>
      <w:widowControl w:val="0"/>
      <w:jc w:val="both"/>
    </w:pPr>
  </w:style>
  <w:style w:type="paragraph" w:styleId="1">
    <w:name w:val="heading 1"/>
    <w:basedOn w:val="a"/>
    <w:next w:val="a"/>
    <w:link w:val="1Char"/>
    <w:qFormat/>
    <w:rsid w:val="008153DE"/>
    <w:pPr>
      <w:keepNext/>
      <w:keepLines/>
      <w:spacing w:before="340" w:after="330" w:line="578" w:lineRule="auto"/>
      <w:outlineLvl w:val="0"/>
    </w:pPr>
    <w:rPr>
      <w:rFonts w:ascii="Calibri" w:eastAsia="宋体" w:hAnsi="Calibri" w:cs="Calibri"/>
      <w:b/>
      <w:bCs/>
      <w:kern w:val="44"/>
      <w:sz w:val="44"/>
      <w:szCs w:val="44"/>
    </w:rPr>
  </w:style>
  <w:style w:type="paragraph" w:styleId="2">
    <w:name w:val="heading 2"/>
    <w:basedOn w:val="a"/>
    <w:next w:val="a"/>
    <w:link w:val="2Char"/>
    <w:uiPriority w:val="99"/>
    <w:qFormat/>
    <w:rsid w:val="008153DE"/>
    <w:pPr>
      <w:keepNext/>
      <w:keepLines/>
      <w:spacing w:before="260" w:after="260" w:line="416" w:lineRule="auto"/>
      <w:outlineLvl w:val="1"/>
    </w:pPr>
    <w:rPr>
      <w:rFonts w:ascii="Cambria" w:eastAsia="宋体" w:hAnsi="Cambria" w:cs="Cambria"/>
      <w:b/>
      <w:bCs/>
      <w:sz w:val="32"/>
      <w:szCs w:val="32"/>
    </w:rPr>
  </w:style>
  <w:style w:type="paragraph" w:styleId="3">
    <w:name w:val="heading 3"/>
    <w:basedOn w:val="a"/>
    <w:next w:val="a"/>
    <w:link w:val="3Char"/>
    <w:uiPriority w:val="99"/>
    <w:qFormat/>
    <w:rsid w:val="008153DE"/>
    <w:pPr>
      <w:keepNext/>
      <w:keepLines/>
      <w:spacing w:before="260" w:after="260" w:line="416" w:lineRule="auto"/>
      <w:outlineLvl w:val="2"/>
    </w:pPr>
    <w:rPr>
      <w:rFonts w:ascii="Calibri" w:eastAsia="宋体" w:hAnsi="Calibri" w:cs="Calibr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153D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153DE"/>
    <w:rPr>
      <w:sz w:val="18"/>
      <w:szCs w:val="18"/>
    </w:rPr>
  </w:style>
  <w:style w:type="paragraph" w:styleId="a4">
    <w:name w:val="footer"/>
    <w:basedOn w:val="a"/>
    <w:link w:val="Char0"/>
    <w:uiPriority w:val="99"/>
    <w:unhideWhenUsed/>
    <w:rsid w:val="008153DE"/>
    <w:pPr>
      <w:tabs>
        <w:tab w:val="center" w:pos="4153"/>
        <w:tab w:val="right" w:pos="8306"/>
      </w:tabs>
      <w:snapToGrid w:val="0"/>
      <w:jc w:val="left"/>
    </w:pPr>
    <w:rPr>
      <w:sz w:val="18"/>
      <w:szCs w:val="18"/>
    </w:rPr>
  </w:style>
  <w:style w:type="character" w:customStyle="1" w:styleId="Char0">
    <w:name w:val="页脚 Char"/>
    <w:basedOn w:val="a0"/>
    <w:link w:val="a4"/>
    <w:uiPriority w:val="99"/>
    <w:rsid w:val="008153DE"/>
    <w:rPr>
      <w:sz w:val="18"/>
      <w:szCs w:val="18"/>
    </w:rPr>
  </w:style>
  <w:style w:type="character" w:customStyle="1" w:styleId="1Char">
    <w:name w:val="标题 1 Char"/>
    <w:basedOn w:val="a0"/>
    <w:link w:val="1"/>
    <w:rsid w:val="008153DE"/>
    <w:rPr>
      <w:rFonts w:ascii="Calibri" w:eastAsia="宋体" w:hAnsi="Calibri" w:cs="Calibri"/>
      <w:b/>
      <w:bCs/>
      <w:kern w:val="44"/>
      <w:sz w:val="44"/>
      <w:szCs w:val="44"/>
    </w:rPr>
  </w:style>
  <w:style w:type="character" w:customStyle="1" w:styleId="2Char">
    <w:name w:val="标题 2 Char"/>
    <w:basedOn w:val="a0"/>
    <w:link w:val="2"/>
    <w:uiPriority w:val="99"/>
    <w:rsid w:val="008153DE"/>
    <w:rPr>
      <w:rFonts w:ascii="Cambria" w:eastAsia="宋体" w:hAnsi="Cambria" w:cs="Cambria"/>
      <w:b/>
      <w:bCs/>
      <w:sz w:val="32"/>
      <w:szCs w:val="32"/>
    </w:rPr>
  </w:style>
  <w:style w:type="character" w:customStyle="1" w:styleId="3Char">
    <w:name w:val="标题 3 Char"/>
    <w:basedOn w:val="a0"/>
    <w:link w:val="3"/>
    <w:uiPriority w:val="99"/>
    <w:rsid w:val="008153DE"/>
    <w:rPr>
      <w:rFonts w:ascii="Calibri" w:eastAsia="宋体" w:hAnsi="Calibri" w:cs="Calibri"/>
      <w:b/>
      <w:bCs/>
      <w:sz w:val="32"/>
      <w:szCs w:val="32"/>
    </w:rPr>
  </w:style>
  <w:style w:type="paragraph" w:customStyle="1" w:styleId="Char1">
    <w:name w:val="Char"/>
    <w:basedOn w:val="a5"/>
    <w:rsid w:val="008153DE"/>
    <w:pPr>
      <w:shd w:val="clear" w:color="auto" w:fill="000080"/>
    </w:pPr>
    <w:rPr>
      <w:rFonts w:ascii="Times New Roman" w:hAnsi="Times New Roman" w:cs="Times New Roman"/>
      <w:sz w:val="21"/>
      <w:szCs w:val="20"/>
    </w:rPr>
  </w:style>
  <w:style w:type="paragraph" w:styleId="a5">
    <w:name w:val="Document Map"/>
    <w:basedOn w:val="a"/>
    <w:link w:val="Char2"/>
    <w:uiPriority w:val="99"/>
    <w:semiHidden/>
    <w:unhideWhenUsed/>
    <w:rsid w:val="008153DE"/>
    <w:rPr>
      <w:rFonts w:ascii="宋体" w:eastAsia="宋体"/>
      <w:sz w:val="18"/>
      <w:szCs w:val="18"/>
    </w:rPr>
  </w:style>
  <w:style w:type="character" w:customStyle="1" w:styleId="Char2">
    <w:name w:val="文档结构图 Char"/>
    <w:basedOn w:val="a0"/>
    <w:link w:val="a5"/>
    <w:uiPriority w:val="99"/>
    <w:semiHidden/>
    <w:rsid w:val="008153DE"/>
    <w:rPr>
      <w:rFonts w:ascii="宋体" w:eastAsia="宋体"/>
      <w:sz w:val="18"/>
      <w:szCs w:val="18"/>
    </w:rPr>
  </w:style>
  <w:style w:type="character" w:styleId="a6">
    <w:name w:val="Hyperlink"/>
    <w:basedOn w:val="a0"/>
    <w:uiPriority w:val="99"/>
    <w:unhideWhenUsed/>
    <w:rsid w:val="008153DE"/>
    <w:rPr>
      <w:color w:val="0000FF"/>
      <w:u w:val="single"/>
    </w:rPr>
  </w:style>
  <w:style w:type="character" w:styleId="a7">
    <w:name w:val="FollowedHyperlink"/>
    <w:basedOn w:val="a0"/>
    <w:uiPriority w:val="99"/>
    <w:semiHidden/>
    <w:unhideWhenUsed/>
    <w:rsid w:val="008153DE"/>
    <w:rPr>
      <w:color w:val="800080"/>
      <w:u w:val="single"/>
    </w:rPr>
  </w:style>
  <w:style w:type="paragraph" w:customStyle="1" w:styleId="font5">
    <w:name w:val="font5"/>
    <w:basedOn w:val="a"/>
    <w:rsid w:val="008153DE"/>
    <w:pPr>
      <w:widowControl/>
      <w:spacing w:before="100" w:beforeAutospacing="1" w:after="100" w:afterAutospacing="1"/>
      <w:jc w:val="left"/>
    </w:pPr>
    <w:rPr>
      <w:rFonts w:ascii="宋体" w:eastAsia="宋体" w:hAnsi="宋体" w:cs="宋体"/>
      <w:kern w:val="0"/>
      <w:sz w:val="18"/>
      <w:szCs w:val="18"/>
    </w:rPr>
  </w:style>
  <w:style w:type="paragraph" w:customStyle="1" w:styleId="xl65">
    <w:name w:val="xl65"/>
    <w:basedOn w:val="a"/>
    <w:rsid w:val="008153DE"/>
    <w:pPr>
      <w:widowControl/>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ahoma" w:eastAsia="宋体" w:hAnsi="Tahoma" w:cs="Tahoma"/>
      <w:color w:val="676767"/>
      <w:kern w:val="0"/>
      <w:szCs w:val="21"/>
    </w:rPr>
  </w:style>
  <w:style w:type="paragraph" w:customStyle="1" w:styleId="xl66">
    <w:name w:val="xl66"/>
    <w:basedOn w:val="a"/>
    <w:rsid w:val="008153DE"/>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eastAsia="宋体" w:hAnsi="宋体" w:cs="宋体"/>
      <w:kern w:val="0"/>
      <w:sz w:val="24"/>
      <w:szCs w:val="24"/>
    </w:rPr>
  </w:style>
  <w:style w:type="paragraph" w:customStyle="1" w:styleId="xl67">
    <w:name w:val="xl67"/>
    <w:basedOn w:val="a"/>
    <w:rsid w:val="008153DE"/>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eastAsia="宋体" w:hAnsi="宋体" w:cs="宋体"/>
      <w:kern w:val="0"/>
      <w:sz w:val="24"/>
      <w:szCs w:val="24"/>
    </w:rPr>
  </w:style>
  <w:style w:type="paragraph" w:customStyle="1" w:styleId="xl68">
    <w:name w:val="xl68"/>
    <w:basedOn w:val="a"/>
    <w:rsid w:val="008153DE"/>
    <w:pPr>
      <w:widowControl/>
      <w:spacing w:before="100" w:beforeAutospacing="1" w:after="100" w:afterAutospacing="1"/>
      <w:jc w:val="center"/>
      <w:textAlignment w:val="center"/>
    </w:pPr>
    <w:rPr>
      <w:rFonts w:ascii="宋体" w:eastAsia="宋体" w:hAnsi="宋体" w:cs="宋体"/>
      <w:kern w:val="0"/>
      <w:sz w:val="24"/>
      <w:szCs w:val="24"/>
    </w:rPr>
  </w:style>
  <w:style w:type="paragraph" w:customStyle="1" w:styleId="xl69">
    <w:name w:val="xl69"/>
    <w:basedOn w:val="a"/>
    <w:rsid w:val="008153DE"/>
    <w:pPr>
      <w:widowControl/>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ahoma" w:eastAsia="宋体" w:hAnsi="Tahoma" w:cs="Tahoma"/>
      <w:b/>
      <w:bCs/>
      <w:color w:val="676767"/>
      <w:kern w:val="0"/>
      <w:szCs w:val="21"/>
    </w:rPr>
  </w:style>
  <w:style w:type="paragraph" w:customStyle="1" w:styleId="xl70">
    <w:name w:val="xl70"/>
    <w:basedOn w:val="a"/>
    <w:rsid w:val="008153DE"/>
    <w:pPr>
      <w:widowControl/>
      <w:spacing w:before="100" w:beforeAutospacing="1" w:after="100" w:afterAutospacing="1"/>
      <w:jc w:val="left"/>
    </w:pPr>
    <w:rPr>
      <w:rFonts w:ascii="宋体" w:eastAsia="宋体" w:hAnsi="宋体" w:cs="宋体"/>
      <w:b/>
      <w:bCs/>
      <w:kern w:val="0"/>
      <w:sz w:val="24"/>
      <w:szCs w:val="24"/>
    </w:rPr>
  </w:style>
  <w:style w:type="paragraph" w:styleId="a8">
    <w:name w:val="Balloon Text"/>
    <w:basedOn w:val="a"/>
    <w:link w:val="Char3"/>
    <w:uiPriority w:val="99"/>
    <w:unhideWhenUsed/>
    <w:rsid w:val="008153DE"/>
    <w:rPr>
      <w:sz w:val="18"/>
      <w:szCs w:val="18"/>
    </w:rPr>
  </w:style>
  <w:style w:type="character" w:customStyle="1" w:styleId="Char3">
    <w:name w:val="批注框文本 Char"/>
    <w:basedOn w:val="a0"/>
    <w:link w:val="a8"/>
    <w:uiPriority w:val="99"/>
    <w:rsid w:val="008153DE"/>
    <w:rPr>
      <w:sz w:val="18"/>
      <w:szCs w:val="18"/>
    </w:rPr>
  </w:style>
  <w:style w:type="paragraph" w:styleId="a9">
    <w:name w:val="Date"/>
    <w:basedOn w:val="a"/>
    <w:next w:val="a"/>
    <w:link w:val="Char4"/>
    <w:uiPriority w:val="99"/>
    <w:semiHidden/>
    <w:unhideWhenUsed/>
    <w:rsid w:val="008153DE"/>
    <w:pPr>
      <w:ind w:leftChars="2500" w:left="100"/>
    </w:pPr>
  </w:style>
  <w:style w:type="character" w:customStyle="1" w:styleId="Char4">
    <w:name w:val="日期 Char"/>
    <w:basedOn w:val="a0"/>
    <w:link w:val="a9"/>
    <w:uiPriority w:val="99"/>
    <w:semiHidden/>
    <w:rsid w:val="008153DE"/>
  </w:style>
  <w:style w:type="numbering" w:customStyle="1" w:styleId="10">
    <w:name w:val="无列表1"/>
    <w:next w:val="a2"/>
    <w:uiPriority w:val="99"/>
    <w:semiHidden/>
    <w:unhideWhenUsed/>
    <w:rsid w:val="008153DE"/>
  </w:style>
  <w:style w:type="paragraph" w:styleId="aa">
    <w:name w:val="List Paragraph"/>
    <w:basedOn w:val="a"/>
    <w:uiPriority w:val="34"/>
    <w:qFormat/>
    <w:rsid w:val="008153DE"/>
    <w:pPr>
      <w:ind w:firstLineChars="200" w:firstLine="420"/>
    </w:pPr>
    <w:rPr>
      <w:rFonts w:ascii="Calibri" w:eastAsia="宋体" w:hAnsi="Calibri" w:cs="Calibri"/>
      <w:szCs w:val="21"/>
    </w:rPr>
  </w:style>
  <w:style w:type="table" w:styleId="ab">
    <w:name w:val="Table Grid"/>
    <w:basedOn w:val="a1"/>
    <w:uiPriority w:val="59"/>
    <w:rsid w:val="008153D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C1">
    <w:name w:val="TOC 标题1"/>
    <w:basedOn w:val="1"/>
    <w:next w:val="a"/>
    <w:uiPriority w:val="39"/>
    <w:semiHidden/>
    <w:unhideWhenUsed/>
    <w:qFormat/>
    <w:rsid w:val="008153DE"/>
    <w:pPr>
      <w:widowControl/>
      <w:spacing w:before="480" w:after="0" w:line="276" w:lineRule="auto"/>
      <w:jc w:val="left"/>
      <w:outlineLvl w:val="9"/>
    </w:pPr>
    <w:rPr>
      <w:rFonts w:ascii="Cambria" w:hAnsi="Cambria" w:cs="Times New Roman"/>
      <w:color w:val="365F91"/>
      <w:kern w:val="0"/>
      <w:sz w:val="28"/>
      <w:szCs w:val="28"/>
    </w:rPr>
  </w:style>
  <w:style w:type="paragraph" w:styleId="20">
    <w:name w:val="toc 2"/>
    <w:basedOn w:val="a"/>
    <w:next w:val="a"/>
    <w:autoRedefine/>
    <w:uiPriority w:val="39"/>
    <w:rsid w:val="008153DE"/>
    <w:pPr>
      <w:ind w:leftChars="200" w:left="420"/>
    </w:pPr>
    <w:rPr>
      <w:rFonts w:ascii="Calibri" w:eastAsia="宋体" w:hAnsi="Calibri" w:cs="Calibri"/>
      <w:szCs w:val="21"/>
    </w:rPr>
  </w:style>
  <w:style w:type="paragraph" w:styleId="30">
    <w:name w:val="toc 3"/>
    <w:basedOn w:val="a"/>
    <w:next w:val="a"/>
    <w:autoRedefine/>
    <w:uiPriority w:val="39"/>
    <w:rsid w:val="008153DE"/>
    <w:pPr>
      <w:ind w:leftChars="400" w:left="840"/>
    </w:pPr>
    <w:rPr>
      <w:rFonts w:ascii="Calibri" w:eastAsia="宋体" w:hAnsi="Calibri" w:cs="Calibri"/>
      <w:szCs w:val="21"/>
    </w:rPr>
  </w:style>
  <w:style w:type="character" w:customStyle="1" w:styleId="11">
    <w:name w:val="超链接1"/>
    <w:basedOn w:val="a0"/>
    <w:uiPriority w:val="99"/>
    <w:unhideWhenUsed/>
    <w:rsid w:val="008153DE"/>
    <w:rPr>
      <w:color w:val="0000FF"/>
      <w:u w:val="single"/>
    </w:rPr>
  </w:style>
  <w:style w:type="numbering" w:customStyle="1" w:styleId="110">
    <w:name w:val="无列表11"/>
    <w:next w:val="a2"/>
    <w:uiPriority w:val="99"/>
    <w:semiHidden/>
    <w:unhideWhenUsed/>
    <w:rsid w:val="008153DE"/>
  </w:style>
  <w:style w:type="table" w:customStyle="1" w:styleId="12">
    <w:name w:val="网格型1"/>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网格型2"/>
    <w:basedOn w:val="a1"/>
    <w:next w:val="ab"/>
    <w:uiPriority w:val="59"/>
    <w:rsid w:val="008153D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CharChar">
    <w:name w:val="Char Char2 Char Char"/>
    <w:basedOn w:val="a5"/>
    <w:rsid w:val="008153DE"/>
    <w:pPr>
      <w:shd w:val="clear" w:color="auto" w:fill="000080"/>
    </w:pPr>
    <w:rPr>
      <w:rFonts w:ascii="Times New Roman" w:hAnsi="Times New Roman" w:cs="Times New Roman"/>
      <w:sz w:val="21"/>
      <w:szCs w:val="20"/>
    </w:rPr>
  </w:style>
  <w:style w:type="table" w:customStyle="1" w:styleId="31">
    <w:name w:val="网格型3"/>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网格型4"/>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2">
    <w:name w:val="无列表2"/>
    <w:next w:val="a2"/>
    <w:uiPriority w:val="99"/>
    <w:semiHidden/>
    <w:unhideWhenUsed/>
    <w:rsid w:val="008153DE"/>
  </w:style>
  <w:style w:type="table" w:customStyle="1" w:styleId="5">
    <w:name w:val="网格型5"/>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2">
    <w:name w:val="无列表3"/>
    <w:next w:val="a2"/>
    <w:uiPriority w:val="99"/>
    <w:semiHidden/>
    <w:unhideWhenUsed/>
    <w:rsid w:val="008153DE"/>
  </w:style>
  <w:style w:type="paragraph" w:customStyle="1" w:styleId="xl63">
    <w:name w:val="xl63"/>
    <w:basedOn w:val="a"/>
    <w:rsid w:val="008153DE"/>
    <w:pPr>
      <w:widowControl/>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ahoma" w:eastAsia="宋体" w:hAnsi="Tahoma" w:cs="Tahoma"/>
      <w:color w:val="676767"/>
      <w:kern w:val="0"/>
      <w:szCs w:val="21"/>
    </w:rPr>
  </w:style>
  <w:style w:type="paragraph" w:customStyle="1" w:styleId="xl64">
    <w:name w:val="xl64"/>
    <w:basedOn w:val="a"/>
    <w:rsid w:val="008153DE"/>
    <w:pPr>
      <w:widowControl/>
      <w:spacing w:before="100" w:beforeAutospacing="1" w:after="100" w:afterAutospacing="1"/>
      <w:jc w:val="center"/>
      <w:textAlignment w:val="center"/>
    </w:pPr>
    <w:rPr>
      <w:rFonts w:ascii="宋体" w:eastAsia="宋体" w:hAnsi="宋体" w:cs="宋体"/>
      <w:kern w:val="0"/>
      <w:sz w:val="24"/>
      <w:szCs w:val="24"/>
    </w:rPr>
  </w:style>
  <w:style w:type="numbering" w:customStyle="1" w:styleId="40">
    <w:name w:val="无列表4"/>
    <w:next w:val="a2"/>
    <w:uiPriority w:val="99"/>
    <w:semiHidden/>
    <w:unhideWhenUsed/>
    <w:rsid w:val="008153DE"/>
  </w:style>
  <w:style w:type="numbering" w:customStyle="1" w:styleId="50">
    <w:name w:val="无列表5"/>
    <w:next w:val="a2"/>
    <w:uiPriority w:val="99"/>
    <w:semiHidden/>
    <w:unhideWhenUsed/>
    <w:rsid w:val="008153DE"/>
  </w:style>
  <w:style w:type="numbering" w:customStyle="1" w:styleId="6">
    <w:name w:val="无列表6"/>
    <w:next w:val="a2"/>
    <w:uiPriority w:val="99"/>
    <w:semiHidden/>
    <w:unhideWhenUsed/>
    <w:rsid w:val="008153DE"/>
  </w:style>
  <w:style w:type="numbering" w:customStyle="1" w:styleId="7">
    <w:name w:val="无列表7"/>
    <w:next w:val="a2"/>
    <w:uiPriority w:val="99"/>
    <w:semiHidden/>
    <w:unhideWhenUsed/>
    <w:rsid w:val="008153DE"/>
  </w:style>
  <w:style w:type="numbering" w:customStyle="1" w:styleId="8">
    <w:name w:val="无列表8"/>
    <w:next w:val="a2"/>
    <w:uiPriority w:val="99"/>
    <w:semiHidden/>
    <w:unhideWhenUsed/>
    <w:rsid w:val="008153DE"/>
  </w:style>
  <w:style w:type="table" w:customStyle="1" w:styleId="60">
    <w:name w:val="网格型6"/>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0">
    <w:name w:val="网格型7"/>
    <w:basedOn w:val="a1"/>
    <w:next w:val="ab"/>
    <w:uiPriority w:val="59"/>
    <w:rsid w:val="008153D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rsid w:val="008153DE"/>
  </w:style>
  <w:style w:type="character" w:customStyle="1" w:styleId="Char5">
    <w:name w:val="纯文本 Char"/>
    <w:link w:val="ad"/>
    <w:rsid w:val="008153DE"/>
    <w:rPr>
      <w:rFonts w:ascii="宋体" w:hAnsi="Courier New"/>
    </w:rPr>
  </w:style>
  <w:style w:type="paragraph" w:styleId="ad">
    <w:name w:val="Plain Text"/>
    <w:basedOn w:val="a"/>
    <w:link w:val="Char5"/>
    <w:rsid w:val="008153DE"/>
    <w:rPr>
      <w:rFonts w:ascii="宋体" w:hAnsi="Courier New"/>
    </w:rPr>
  </w:style>
  <w:style w:type="character" w:customStyle="1" w:styleId="Char10">
    <w:name w:val="纯文本 Char1"/>
    <w:basedOn w:val="a0"/>
    <w:uiPriority w:val="99"/>
    <w:semiHidden/>
    <w:rsid w:val="008153DE"/>
    <w:rPr>
      <w:rFonts w:ascii="宋体" w:eastAsia="宋体" w:hAnsi="Courier New" w:cs="Courier New"/>
      <w:szCs w:val="21"/>
    </w:rPr>
  </w:style>
  <w:style w:type="table" w:customStyle="1" w:styleId="61">
    <w:name w:val="网格型61"/>
    <w:basedOn w:val="a1"/>
    <w:next w:val="ab"/>
    <w:rsid w:val="008153DE"/>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网格型11"/>
    <w:basedOn w:val="a1"/>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网格型21"/>
    <w:basedOn w:val="a1"/>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网格型31"/>
    <w:basedOn w:val="a1"/>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网格型211"/>
    <w:basedOn w:val="a1"/>
    <w:next w:val="ab"/>
    <w:uiPriority w:val="59"/>
    <w:rsid w:val="008153D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0">
    <w:name w:val="网格型22"/>
    <w:basedOn w:val="a1"/>
    <w:next w:val="ab"/>
    <w:uiPriority w:val="59"/>
    <w:rsid w:val="008153D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网格型23"/>
    <w:basedOn w:val="a1"/>
    <w:next w:val="ab"/>
    <w:uiPriority w:val="59"/>
    <w:rsid w:val="008153D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网格型24"/>
    <w:basedOn w:val="a1"/>
    <w:next w:val="ab"/>
    <w:uiPriority w:val="59"/>
    <w:rsid w:val="008153DE"/>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网格型41"/>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网格型71"/>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annotation reference"/>
    <w:basedOn w:val="a0"/>
    <w:uiPriority w:val="99"/>
    <w:semiHidden/>
    <w:unhideWhenUsed/>
    <w:rsid w:val="008153DE"/>
    <w:rPr>
      <w:sz w:val="21"/>
      <w:szCs w:val="21"/>
    </w:rPr>
  </w:style>
  <w:style w:type="paragraph" w:styleId="af">
    <w:name w:val="annotation text"/>
    <w:basedOn w:val="a"/>
    <w:link w:val="Char6"/>
    <w:uiPriority w:val="99"/>
    <w:semiHidden/>
    <w:unhideWhenUsed/>
    <w:rsid w:val="008153DE"/>
    <w:pPr>
      <w:jc w:val="left"/>
    </w:pPr>
    <w:rPr>
      <w:rFonts w:ascii="Calibri" w:eastAsia="宋体" w:hAnsi="Calibri" w:cs="Calibri"/>
      <w:szCs w:val="21"/>
    </w:rPr>
  </w:style>
  <w:style w:type="character" w:customStyle="1" w:styleId="Char6">
    <w:name w:val="批注文字 Char"/>
    <w:basedOn w:val="a0"/>
    <w:link w:val="af"/>
    <w:uiPriority w:val="99"/>
    <w:semiHidden/>
    <w:rsid w:val="008153DE"/>
    <w:rPr>
      <w:rFonts w:ascii="Calibri" w:eastAsia="宋体" w:hAnsi="Calibri" w:cs="Calibri"/>
      <w:szCs w:val="21"/>
    </w:rPr>
  </w:style>
  <w:style w:type="paragraph" w:styleId="af0">
    <w:name w:val="annotation subject"/>
    <w:basedOn w:val="af"/>
    <w:next w:val="af"/>
    <w:link w:val="Char7"/>
    <w:uiPriority w:val="99"/>
    <w:semiHidden/>
    <w:unhideWhenUsed/>
    <w:rsid w:val="008153DE"/>
    <w:rPr>
      <w:b/>
      <w:bCs/>
    </w:rPr>
  </w:style>
  <w:style w:type="character" w:customStyle="1" w:styleId="Char7">
    <w:name w:val="批注主题 Char"/>
    <w:basedOn w:val="Char6"/>
    <w:link w:val="af0"/>
    <w:uiPriority w:val="99"/>
    <w:semiHidden/>
    <w:rsid w:val="008153DE"/>
    <w:rPr>
      <w:rFonts w:ascii="Calibri" w:eastAsia="宋体" w:hAnsi="Calibri" w:cs="Calibri"/>
      <w:b/>
      <w:bCs/>
      <w:szCs w:val="21"/>
    </w:rPr>
  </w:style>
  <w:style w:type="table" w:customStyle="1" w:styleId="62">
    <w:name w:val="网格型62"/>
    <w:basedOn w:val="a1"/>
    <w:next w:val="ab"/>
    <w:rsid w:val="008153DE"/>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
    <w:name w:val="网格型72"/>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0">
    <w:name w:val="网格型8"/>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9">
    <w:name w:val="无列表9"/>
    <w:next w:val="a2"/>
    <w:uiPriority w:val="99"/>
    <w:semiHidden/>
    <w:unhideWhenUsed/>
    <w:rsid w:val="008153DE"/>
  </w:style>
  <w:style w:type="table" w:customStyle="1" w:styleId="90">
    <w:name w:val="网格型9"/>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0">
    <w:name w:val="无列表111"/>
    <w:next w:val="a2"/>
    <w:uiPriority w:val="99"/>
    <w:semiHidden/>
    <w:unhideWhenUsed/>
    <w:rsid w:val="008153DE"/>
  </w:style>
  <w:style w:type="paragraph" w:customStyle="1" w:styleId="input">
    <w:name w:val="input"/>
    <w:basedOn w:val="a"/>
    <w:rsid w:val="008153DE"/>
    <w:pPr>
      <w:widowControl/>
      <w:pBdr>
        <w:top w:val="single" w:sz="6" w:space="0" w:color="1F1F1F"/>
        <w:left w:val="single" w:sz="6" w:space="0" w:color="1F1F1F"/>
        <w:bottom w:val="single" w:sz="6" w:space="0" w:color="1F1F1F"/>
        <w:right w:val="single" w:sz="6" w:space="0" w:color="1F1F1F"/>
      </w:pBdr>
      <w:shd w:val="clear" w:color="auto" w:fill="999999"/>
      <w:spacing w:before="100" w:beforeAutospacing="1" w:after="100" w:afterAutospacing="1"/>
      <w:jc w:val="left"/>
    </w:pPr>
    <w:rPr>
      <w:rFonts w:ascii="Verdana" w:eastAsia="宋体" w:hAnsi="Verdana" w:cs="宋体"/>
      <w:kern w:val="0"/>
      <w:sz w:val="18"/>
      <w:szCs w:val="18"/>
    </w:rPr>
  </w:style>
  <w:style w:type="paragraph" w:customStyle="1" w:styleId="font01">
    <w:name w:val="font_01"/>
    <w:basedOn w:val="a"/>
    <w:rsid w:val="008153DE"/>
    <w:pPr>
      <w:widowControl/>
      <w:spacing w:before="100" w:beforeAutospacing="1" w:after="100" w:afterAutospacing="1"/>
      <w:ind w:firstLine="225"/>
      <w:jc w:val="left"/>
    </w:pPr>
    <w:rPr>
      <w:rFonts w:ascii="宋体" w:eastAsia="宋体" w:hAnsi="宋体" w:cs="宋体"/>
      <w:b/>
      <w:bCs/>
      <w:color w:val="3B86A3"/>
      <w:kern w:val="0"/>
      <w:szCs w:val="21"/>
    </w:rPr>
  </w:style>
  <w:style w:type="paragraph" w:customStyle="1" w:styleId="sysstylesearchdo">
    <w:name w:val="sys_style_search_do"/>
    <w:basedOn w:val="a"/>
    <w:rsid w:val="008153DE"/>
    <w:pPr>
      <w:widowControl/>
      <w:spacing w:before="100" w:beforeAutospacing="1" w:after="100" w:afterAutospacing="1"/>
      <w:jc w:val="left"/>
    </w:pPr>
    <w:rPr>
      <w:rFonts w:ascii="宋体" w:eastAsia="宋体" w:hAnsi="宋体" w:cs="宋体"/>
      <w:color w:val="363636"/>
      <w:kern w:val="0"/>
      <w:sz w:val="18"/>
      <w:szCs w:val="18"/>
    </w:rPr>
  </w:style>
  <w:style w:type="paragraph" w:customStyle="1" w:styleId="sysstylesearch">
    <w:name w:val="sys_style_search"/>
    <w:basedOn w:val="a"/>
    <w:rsid w:val="008153DE"/>
    <w:pPr>
      <w:widowControl/>
      <w:spacing w:before="100" w:beforeAutospacing="1" w:after="100" w:afterAutospacing="1"/>
      <w:jc w:val="left"/>
    </w:pPr>
    <w:rPr>
      <w:rFonts w:ascii="Tahoma" w:eastAsia="宋体" w:hAnsi="Tahoma" w:cs="Tahoma"/>
      <w:kern w:val="0"/>
      <w:sz w:val="18"/>
      <w:szCs w:val="18"/>
    </w:rPr>
  </w:style>
  <w:style w:type="paragraph" w:customStyle="1" w:styleId="font02">
    <w:name w:val="font_02"/>
    <w:basedOn w:val="a"/>
    <w:rsid w:val="008153DE"/>
    <w:pPr>
      <w:widowControl/>
      <w:spacing w:before="100" w:beforeAutospacing="1" w:after="100" w:afterAutospacing="1"/>
      <w:jc w:val="left"/>
    </w:pPr>
    <w:rPr>
      <w:rFonts w:ascii="宋体" w:eastAsia="宋体" w:hAnsi="宋体" w:cs="宋体"/>
      <w:color w:val="E46852"/>
      <w:kern w:val="0"/>
      <w:sz w:val="18"/>
      <w:szCs w:val="18"/>
    </w:rPr>
  </w:style>
  <w:style w:type="paragraph" w:customStyle="1" w:styleId="sysstyletitle">
    <w:name w:val="sys_style_title"/>
    <w:basedOn w:val="a"/>
    <w:rsid w:val="008153DE"/>
    <w:pPr>
      <w:widowControl/>
      <w:spacing w:before="100" w:beforeAutospacing="1" w:after="100" w:afterAutospacing="1"/>
      <w:jc w:val="left"/>
    </w:pPr>
    <w:rPr>
      <w:rFonts w:ascii="宋体" w:eastAsia="宋体" w:hAnsi="宋体" w:cs="宋体"/>
      <w:b/>
      <w:bCs/>
      <w:color w:val="FF3C00"/>
      <w:kern w:val="0"/>
      <w:szCs w:val="21"/>
    </w:rPr>
  </w:style>
  <w:style w:type="paragraph" w:customStyle="1" w:styleId="syslefttitle">
    <w:name w:val="sys_left_title"/>
    <w:basedOn w:val="a"/>
    <w:rsid w:val="008153DE"/>
    <w:pPr>
      <w:widowControl/>
      <w:spacing w:before="100" w:beforeAutospacing="1" w:after="100" w:afterAutospacing="1"/>
      <w:jc w:val="left"/>
    </w:pPr>
    <w:rPr>
      <w:rFonts w:ascii="宋体" w:eastAsia="宋体" w:hAnsi="宋体" w:cs="宋体"/>
      <w:b/>
      <w:bCs/>
      <w:color w:val="FFFFFF"/>
      <w:kern w:val="0"/>
      <w:sz w:val="18"/>
      <w:szCs w:val="18"/>
    </w:rPr>
  </w:style>
  <w:style w:type="paragraph" w:customStyle="1" w:styleId="sysstyleexploreclass">
    <w:name w:val="sys_style_explore_class"/>
    <w:basedOn w:val="a"/>
    <w:rsid w:val="008153DE"/>
    <w:pPr>
      <w:widowControl/>
      <w:spacing w:before="100" w:beforeAutospacing="1" w:after="100" w:afterAutospacing="1"/>
      <w:ind w:firstLine="675"/>
      <w:jc w:val="left"/>
    </w:pPr>
    <w:rPr>
      <w:rFonts w:ascii="宋体" w:eastAsia="宋体" w:hAnsi="宋体" w:cs="宋体"/>
      <w:color w:val="FFFFFF"/>
      <w:kern w:val="0"/>
      <w:sz w:val="24"/>
      <w:szCs w:val="24"/>
    </w:rPr>
  </w:style>
  <w:style w:type="paragraph" w:styleId="af1">
    <w:name w:val="Normal (Web)"/>
    <w:basedOn w:val="a"/>
    <w:uiPriority w:val="99"/>
    <w:unhideWhenUsed/>
    <w:rsid w:val="008153DE"/>
    <w:pPr>
      <w:widowControl/>
      <w:spacing w:before="100" w:beforeAutospacing="1" w:after="100" w:afterAutospacing="1"/>
      <w:jc w:val="left"/>
    </w:pPr>
    <w:rPr>
      <w:rFonts w:ascii="宋体" w:eastAsia="宋体" w:hAnsi="宋体" w:cs="宋体"/>
      <w:kern w:val="0"/>
      <w:sz w:val="24"/>
      <w:szCs w:val="24"/>
    </w:rPr>
  </w:style>
  <w:style w:type="table" w:customStyle="1" w:styleId="120">
    <w:name w:val="网格型12"/>
    <w:basedOn w:val="a1"/>
    <w:next w:val="ab"/>
    <w:uiPriority w:val="59"/>
    <w:rsid w:val="008153D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网格型25"/>
    <w:basedOn w:val="a1"/>
    <w:next w:val="ab"/>
    <w:uiPriority w:val="59"/>
    <w:rsid w:val="008153D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
    <w:name w:val="无列表21"/>
    <w:next w:val="a2"/>
    <w:uiPriority w:val="99"/>
    <w:semiHidden/>
    <w:unhideWhenUsed/>
    <w:rsid w:val="008153DE"/>
  </w:style>
  <w:style w:type="numbering" w:customStyle="1" w:styleId="311">
    <w:name w:val="无列表31"/>
    <w:next w:val="a2"/>
    <w:uiPriority w:val="99"/>
    <w:semiHidden/>
    <w:unhideWhenUsed/>
    <w:rsid w:val="008153DE"/>
  </w:style>
  <w:style w:type="character" w:styleId="af2">
    <w:name w:val="Emphasis"/>
    <w:basedOn w:val="a0"/>
    <w:uiPriority w:val="20"/>
    <w:qFormat/>
    <w:rsid w:val="008153DE"/>
    <w:rPr>
      <w:i/>
      <w:iCs/>
    </w:rPr>
  </w:style>
  <w:style w:type="character" w:customStyle="1" w:styleId="apple-converted-space">
    <w:name w:val="apple-converted-space"/>
    <w:basedOn w:val="a0"/>
    <w:rsid w:val="008153DE"/>
  </w:style>
  <w:style w:type="numbering" w:customStyle="1" w:styleId="410">
    <w:name w:val="无列表41"/>
    <w:next w:val="a2"/>
    <w:uiPriority w:val="99"/>
    <w:semiHidden/>
    <w:unhideWhenUsed/>
    <w:rsid w:val="008153DE"/>
  </w:style>
  <w:style w:type="paragraph" w:customStyle="1" w:styleId="auto-style1">
    <w:name w:val="auto-style1"/>
    <w:basedOn w:val="a"/>
    <w:rsid w:val="008153DE"/>
    <w:pPr>
      <w:widowControl/>
      <w:spacing w:before="100" w:beforeAutospacing="1" w:after="100" w:afterAutospacing="1"/>
      <w:jc w:val="left"/>
    </w:pPr>
    <w:rPr>
      <w:rFonts w:ascii="宋体" w:eastAsia="宋体" w:hAnsi="宋体" w:cs="宋体"/>
      <w:kern w:val="0"/>
      <w:sz w:val="24"/>
      <w:szCs w:val="24"/>
    </w:rPr>
  </w:style>
  <w:style w:type="paragraph" w:customStyle="1" w:styleId="CharChar2">
    <w:name w:val="Char Char2"/>
    <w:basedOn w:val="a5"/>
    <w:rsid w:val="008153DE"/>
    <w:pPr>
      <w:shd w:val="clear" w:color="auto" w:fill="000080"/>
    </w:pPr>
    <w:rPr>
      <w:rFonts w:ascii="Times New Roman" w:hAnsi="Times New Roman" w:cs="Times New Roman"/>
      <w:sz w:val="21"/>
      <w:szCs w:val="20"/>
    </w:rPr>
  </w:style>
  <w:style w:type="table" w:customStyle="1" w:styleId="13">
    <w:name w:val="网格型13"/>
    <w:basedOn w:val="a1"/>
    <w:next w:val="ab"/>
    <w:uiPriority w:val="59"/>
    <w:rsid w:val="008153D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0">
    <w:name w:val="无列表10"/>
    <w:next w:val="a2"/>
    <w:uiPriority w:val="99"/>
    <w:semiHidden/>
    <w:unhideWhenUsed/>
    <w:rsid w:val="008153DE"/>
  </w:style>
  <w:style w:type="table" w:customStyle="1" w:styleId="101">
    <w:name w:val="网格型10"/>
    <w:basedOn w:val="a1"/>
    <w:next w:val="ab"/>
    <w:uiPriority w:val="59"/>
    <w:rsid w:val="008153DE"/>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1">
    <w:name w:val="无列表12"/>
    <w:next w:val="a2"/>
    <w:uiPriority w:val="99"/>
    <w:semiHidden/>
    <w:unhideWhenUsed/>
    <w:rsid w:val="008153DE"/>
  </w:style>
  <w:style w:type="table" w:customStyle="1" w:styleId="14">
    <w:name w:val="网格型14"/>
    <w:basedOn w:val="a1"/>
    <w:next w:val="ab"/>
    <w:uiPriority w:val="59"/>
    <w:rsid w:val="008153D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网格型26"/>
    <w:basedOn w:val="a1"/>
    <w:next w:val="ab"/>
    <w:uiPriority w:val="59"/>
    <w:rsid w:val="008153D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21">
    <w:name w:val="无列表22"/>
    <w:next w:val="a2"/>
    <w:uiPriority w:val="99"/>
    <w:semiHidden/>
    <w:unhideWhenUsed/>
    <w:rsid w:val="008153DE"/>
  </w:style>
  <w:style w:type="numbering" w:customStyle="1" w:styleId="320">
    <w:name w:val="无列表32"/>
    <w:next w:val="a2"/>
    <w:uiPriority w:val="99"/>
    <w:semiHidden/>
    <w:unhideWhenUsed/>
    <w:rsid w:val="008153DE"/>
  </w:style>
  <w:style w:type="numbering" w:customStyle="1" w:styleId="42">
    <w:name w:val="无列表42"/>
    <w:next w:val="a2"/>
    <w:uiPriority w:val="99"/>
    <w:semiHidden/>
    <w:unhideWhenUsed/>
    <w:rsid w:val="008153DE"/>
  </w:style>
  <w:style w:type="table" w:customStyle="1" w:styleId="27">
    <w:name w:val="网格型27"/>
    <w:basedOn w:val="a1"/>
    <w:next w:val="ab"/>
    <w:uiPriority w:val="59"/>
    <w:rsid w:val="008153D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
    <w:name w:val="网格型15"/>
    <w:basedOn w:val="a1"/>
    <w:next w:val="ab"/>
    <w:uiPriority w:val="59"/>
    <w:rsid w:val="008153DE"/>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30">
    <w:name w:val="无列表13"/>
    <w:next w:val="a2"/>
    <w:uiPriority w:val="99"/>
    <w:semiHidden/>
    <w:unhideWhenUsed/>
    <w:rsid w:val="008153DE"/>
  </w:style>
  <w:style w:type="numbering" w:customStyle="1" w:styleId="140">
    <w:name w:val="无列表14"/>
    <w:next w:val="a2"/>
    <w:uiPriority w:val="99"/>
    <w:semiHidden/>
    <w:unhideWhenUsed/>
    <w:rsid w:val="008153DE"/>
  </w:style>
  <w:style w:type="numbering" w:customStyle="1" w:styleId="150">
    <w:name w:val="无列表15"/>
    <w:next w:val="a2"/>
    <w:uiPriority w:val="99"/>
    <w:semiHidden/>
    <w:unhideWhenUsed/>
    <w:rsid w:val="008153DE"/>
  </w:style>
  <w:style w:type="numbering" w:customStyle="1" w:styleId="16">
    <w:name w:val="无列表16"/>
    <w:next w:val="a2"/>
    <w:uiPriority w:val="99"/>
    <w:semiHidden/>
    <w:unhideWhenUsed/>
    <w:rsid w:val="008153DE"/>
  </w:style>
  <w:style w:type="numbering" w:customStyle="1" w:styleId="17">
    <w:name w:val="无列表17"/>
    <w:next w:val="a2"/>
    <w:uiPriority w:val="99"/>
    <w:semiHidden/>
    <w:unhideWhenUsed/>
    <w:rsid w:val="008153DE"/>
  </w:style>
  <w:style w:type="numbering" w:customStyle="1" w:styleId="18">
    <w:name w:val="无列表18"/>
    <w:next w:val="a2"/>
    <w:uiPriority w:val="99"/>
    <w:semiHidden/>
    <w:unhideWhenUsed/>
    <w:rsid w:val="008153DE"/>
  </w:style>
  <w:style w:type="numbering" w:customStyle="1" w:styleId="19">
    <w:name w:val="无列表19"/>
    <w:next w:val="a2"/>
    <w:uiPriority w:val="99"/>
    <w:semiHidden/>
    <w:unhideWhenUsed/>
    <w:rsid w:val="008153DE"/>
  </w:style>
  <w:style w:type="numbering" w:customStyle="1" w:styleId="1100">
    <w:name w:val="无列表110"/>
    <w:next w:val="a2"/>
    <w:uiPriority w:val="99"/>
    <w:semiHidden/>
    <w:unhideWhenUsed/>
    <w:rsid w:val="008153DE"/>
  </w:style>
  <w:style w:type="numbering" w:customStyle="1" w:styleId="1111">
    <w:name w:val="无列表1111"/>
    <w:next w:val="a2"/>
    <w:uiPriority w:val="99"/>
    <w:semiHidden/>
    <w:unhideWhenUsed/>
    <w:rsid w:val="008153DE"/>
  </w:style>
  <w:style w:type="numbering" w:customStyle="1" w:styleId="230">
    <w:name w:val="无列表23"/>
    <w:next w:val="a2"/>
    <w:uiPriority w:val="99"/>
    <w:semiHidden/>
    <w:unhideWhenUsed/>
    <w:rsid w:val="008153DE"/>
  </w:style>
  <w:style w:type="numbering" w:customStyle="1" w:styleId="33">
    <w:name w:val="无列表33"/>
    <w:next w:val="a2"/>
    <w:uiPriority w:val="99"/>
    <w:semiHidden/>
    <w:unhideWhenUsed/>
    <w:rsid w:val="008153DE"/>
  </w:style>
  <w:style w:type="numbering" w:customStyle="1" w:styleId="43">
    <w:name w:val="无列表43"/>
    <w:next w:val="a2"/>
    <w:uiPriority w:val="99"/>
    <w:semiHidden/>
    <w:unhideWhenUsed/>
    <w:rsid w:val="008153DE"/>
  </w:style>
  <w:style w:type="numbering" w:customStyle="1" w:styleId="51">
    <w:name w:val="无列表51"/>
    <w:next w:val="a2"/>
    <w:uiPriority w:val="99"/>
    <w:semiHidden/>
    <w:unhideWhenUsed/>
    <w:rsid w:val="008153DE"/>
  </w:style>
  <w:style w:type="numbering" w:customStyle="1" w:styleId="610">
    <w:name w:val="无列表61"/>
    <w:next w:val="a2"/>
    <w:uiPriority w:val="99"/>
    <w:semiHidden/>
    <w:unhideWhenUsed/>
    <w:rsid w:val="008153DE"/>
  </w:style>
  <w:style w:type="numbering" w:customStyle="1" w:styleId="710">
    <w:name w:val="无列表71"/>
    <w:next w:val="a2"/>
    <w:uiPriority w:val="99"/>
    <w:semiHidden/>
    <w:unhideWhenUsed/>
    <w:rsid w:val="008153DE"/>
  </w:style>
  <w:style w:type="numbering" w:customStyle="1" w:styleId="81">
    <w:name w:val="无列表81"/>
    <w:next w:val="a2"/>
    <w:uiPriority w:val="99"/>
    <w:semiHidden/>
    <w:unhideWhenUsed/>
    <w:rsid w:val="008153DE"/>
  </w:style>
  <w:style w:type="numbering" w:customStyle="1" w:styleId="91">
    <w:name w:val="无列表91"/>
    <w:next w:val="a2"/>
    <w:uiPriority w:val="99"/>
    <w:semiHidden/>
    <w:unhideWhenUsed/>
    <w:rsid w:val="008153DE"/>
  </w:style>
  <w:style w:type="numbering" w:customStyle="1" w:styleId="11111">
    <w:name w:val="无列表11111"/>
    <w:next w:val="a2"/>
    <w:uiPriority w:val="99"/>
    <w:semiHidden/>
    <w:unhideWhenUsed/>
    <w:rsid w:val="008153DE"/>
  </w:style>
  <w:style w:type="numbering" w:customStyle="1" w:styleId="2110">
    <w:name w:val="无列表211"/>
    <w:next w:val="a2"/>
    <w:uiPriority w:val="99"/>
    <w:semiHidden/>
    <w:unhideWhenUsed/>
    <w:rsid w:val="008153DE"/>
  </w:style>
  <w:style w:type="numbering" w:customStyle="1" w:styleId="3110">
    <w:name w:val="无列表311"/>
    <w:next w:val="a2"/>
    <w:uiPriority w:val="99"/>
    <w:semiHidden/>
    <w:unhideWhenUsed/>
    <w:rsid w:val="008153DE"/>
  </w:style>
  <w:style w:type="numbering" w:customStyle="1" w:styleId="411">
    <w:name w:val="无列表411"/>
    <w:next w:val="a2"/>
    <w:uiPriority w:val="99"/>
    <w:semiHidden/>
    <w:unhideWhenUsed/>
    <w:rsid w:val="008153DE"/>
  </w:style>
  <w:style w:type="numbering" w:customStyle="1" w:styleId="1010">
    <w:name w:val="无列表101"/>
    <w:next w:val="a2"/>
    <w:uiPriority w:val="99"/>
    <w:semiHidden/>
    <w:unhideWhenUsed/>
    <w:rsid w:val="008153DE"/>
  </w:style>
  <w:style w:type="numbering" w:customStyle="1" w:styleId="1210">
    <w:name w:val="无列表121"/>
    <w:next w:val="a2"/>
    <w:uiPriority w:val="99"/>
    <w:semiHidden/>
    <w:unhideWhenUsed/>
    <w:rsid w:val="008153DE"/>
  </w:style>
  <w:style w:type="numbering" w:customStyle="1" w:styleId="2210">
    <w:name w:val="无列表221"/>
    <w:next w:val="a2"/>
    <w:uiPriority w:val="99"/>
    <w:semiHidden/>
    <w:unhideWhenUsed/>
    <w:rsid w:val="008153DE"/>
  </w:style>
  <w:style w:type="numbering" w:customStyle="1" w:styleId="321">
    <w:name w:val="无列表321"/>
    <w:next w:val="a2"/>
    <w:uiPriority w:val="99"/>
    <w:semiHidden/>
    <w:unhideWhenUsed/>
    <w:rsid w:val="008153DE"/>
  </w:style>
  <w:style w:type="numbering" w:customStyle="1" w:styleId="421">
    <w:name w:val="无列表421"/>
    <w:next w:val="a2"/>
    <w:uiPriority w:val="99"/>
    <w:semiHidden/>
    <w:unhideWhenUsed/>
    <w:rsid w:val="008153DE"/>
  </w:style>
  <w:style w:type="numbering" w:customStyle="1" w:styleId="131">
    <w:name w:val="无列表131"/>
    <w:next w:val="a2"/>
    <w:uiPriority w:val="99"/>
    <w:semiHidden/>
    <w:unhideWhenUsed/>
    <w:rsid w:val="008153DE"/>
  </w:style>
  <w:style w:type="numbering" w:customStyle="1" w:styleId="141">
    <w:name w:val="无列表141"/>
    <w:next w:val="a2"/>
    <w:uiPriority w:val="99"/>
    <w:semiHidden/>
    <w:unhideWhenUsed/>
    <w:rsid w:val="008153DE"/>
  </w:style>
  <w:style w:type="numbering" w:customStyle="1" w:styleId="151">
    <w:name w:val="无列表151"/>
    <w:next w:val="a2"/>
    <w:uiPriority w:val="99"/>
    <w:semiHidden/>
    <w:unhideWhenUsed/>
    <w:rsid w:val="008153DE"/>
  </w:style>
  <w:style w:type="numbering" w:customStyle="1" w:styleId="161">
    <w:name w:val="无列表161"/>
    <w:next w:val="a2"/>
    <w:uiPriority w:val="99"/>
    <w:semiHidden/>
    <w:unhideWhenUsed/>
    <w:rsid w:val="008153DE"/>
  </w:style>
  <w:style w:type="numbering" w:customStyle="1" w:styleId="171">
    <w:name w:val="无列表171"/>
    <w:next w:val="a2"/>
    <w:uiPriority w:val="99"/>
    <w:semiHidden/>
    <w:unhideWhenUsed/>
    <w:rsid w:val="008153DE"/>
  </w:style>
  <w:style w:type="numbering" w:customStyle="1" w:styleId="181">
    <w:name w:val="无列表181"/>
    <w:next w:val="a2"/>
    <w:uiPriority w:val="99"/>
    <w:semiHidden/>
    <w:unhideWhenUsed/>
    <w:rsid w:val="008153DE"/>
  </w:style>
  <w:style w:type="paragraph" w:customStyle="1" w:styleId="TOC2">
    <w:name w:val="TOC 标题2"/>
    <w:basedOn w:val="1"/>
    <w:next w:val="a"/>
    <w:uiPriority w:val="39"/>
    <w:semiHidden/>
    <w:unhideWhenUsed/>
    <w:qFormat/>
    <w:rsid w:val="008153DE"/>
    <w:pPr>
      <w:widowControl/>
      <w:spacing w:before="480" w:after="0" w:line="276" w:lineRule="auto"/>
      <w:jc w:val="left"/>
      <w:outlineLvl w:val="9"/>
    </w:pPr>
    <w:rPr>
      <w:rFonts w:ascii="Cambria" w:hAnsi="Cambria" w:cs="Times New Roman"/>
      <w:color w:val="365F91"/>
      <w:kern w:val="0"/>
      <w:sz w:val="28"/>
      <w:szCs w:val="28"/>
    </w:rPr>
  </w:style>
  <w:style w:type="numbering" w:customStyle="1" w:styleId="191">
    <w:name w:val="无列表191"/>
    <w:next w:val="a2"/>
    <w:uiPriority w:val="99"/>
    <w:semiHidden/>
    <w:unhideWhenUsed/>
    <w:rsid w:val="008153DE"/>
  </w:style>
  <w:style w:type="numbering" w:customStyle="1" w:styleId="231">
    <w:name w:val="无列表231"/>
    <w:next w:val="a2"/>
    <w:uiPriority w:val="99"/>
    <w:semiHidden/>
    <w:unhideWhenUsed/>
    <w:rsid w:val="008153DE"/>
  </w:style>
  <w:style w:type="numbering" w:customStyle="1" w:styleId="331">
    <w:name w:val="无列表331"/>
    <w:next w:val="a2"/>
    <w:uiPriority w:val="99"/>
    <w:semiHidden/>
    <w:unhideWhenUsed/>
    <w:rsid w:val="008153DE"/>
  </w:style>
  <w:style w:type="numbering" w:customStyle="1" w:styleId="431">
    <w:name w:val="无列表431"/>
    <w:next w:val="a2"/>
    <w:uiPriority w:val="99"/>
    <w:semiHidden/>
    <w:unhideWhenUsed/>
    <w:rsid w:val="008153DE"/>
  </w:style>
  <w:style w:type="numbering" w:customStyle="1" w:styleId="511">
    <w:name w:val="无列表511"/>
    <w:next w:val="a2"/>
    <w:uiPriority w:val="99"/>
    <w:semiHidden/>
    <w:unhideWhenUsed/>
    <w:rsid w:val="008153DE"/>
  </w:style>
  <w:style w:type="numbering" w:customStyle="1" w:styleId="611">
    <w:name w:val="无列表611"/>
    <w:next w:val="a2"/>
    <w:uiPriority w:val="99"/>
    <w:semiHidden/>
    <w:unhideWhenUsed/>
    <w:rsid w:val="008153DE"/>
  </w:style>
  <w:style w:type="numbering" w:customStyle="1" w:styleId="711">
    <w:name w:val="无列表711"/>
    <w:next w:val="a2"/>
    <w:uiPriority w:val="99"/>
    <w:semiHidden/>
    <w:unhideWhenUsed/>
    <w:rsid w:val="008153DE"/>
  </w:style>
  <w:style w:type="numbering" w:customStyle="1" w:styleId="811">
    <w:name w:val="无列表811"/>
    <w:next w:val="a2"/>
    <w:uiPriority w:val="99"/>
    <w:semiHidden/>
    <w:unhideWhenUsed/>
    <w:rsid w:val="008153DE"/>
  </w:style>
  <w:style w:type="numbering" w:customStyle="1" w:styleId="911">
    <w:name w:val="无列表911"/>
    <w:next w:val="a2"/>
    <w:uiPriority w:val="99"/>
    <w:semiHidden/>
    <w:unhideWhenUsed/>
    <w:rsid w:val="008153DE"/>
  </w:style>
  <w:style w:type="numbering" w:customStyle="1" w:styleId="112">
    <w:name w:val="无列表112"/>
    <w:next w:val="a2"/>
    <w:uiPriority w:val="99"/>
    <w:semiHidden/>
    <w:unhideWhenUsed/>
    <w:rsid w:val="008153DE"/>
  </w:style>
  <w:style w:type="numbering" w:customStyle="1" w:styleId="2111">
    <w:name w:val="无列表2111"/>
    <w:next w:val="a2"/>
    <w:uiPriority w:val="99"/>
    <w:semiHidden/>
    <w:unhideWhenUsed/>
    <w:rsid w:val="008153DE"/>
  </w:style>
  <w:style w:type="numbering" w:customStyle="1" w:styleId="3111">
    <w:name w:val="无列表3111"/>
    <w:next w:val="a2"/>
    <w:uiPriority w:val="99"/>
    <w:semiHidden/>
    <w:unhideWhenUsed/>
    <w:rsid w:val="008153DE"/>
  </w:style>
  <w:style w:type="numbering" w:customStyle="1" w:styleId="4111">
    <w:name w:val="无列表4111"/>
    <w:next w:val="a2"/>
    <w:uiPriority w:val="99"/>
    <w:semiHidden/>
    <w:unhideWhenUsed/>
    <w:rsid w:val="008153DE"/>
  </w:style>
  <w:style w:type="numbering" w:customStyle="1" w:styleId="1011">
    <w:name w:val="无列表1011"/>
    <w:next w:val="a2"/>
    <w:uiPriority w:val="99"/>
    <w:semiHidden/>
    <w:unhideWhenUsed/>
    <w:rsid w:val="008153DE"/>
  </w:style>
  <w:style w:type="numbering" w:customStyle="1" w:styleId="1211">
    <w:name w:val="无列表1211"/>
    <w:next w:val="a2"/>
    <w:uiPriority w:val="99"/>
    <w:semiHidden/>
    <w:unhideWhenUsed/>
    <w:rsid w:val="008153DE"/>
  </w:style>
  <w:style w:type="numbering" w:customStyle="1" w:styleId="2211">
    <w:name w:val="无列表2211"/>
    <w:next w:val="a2"/>
    <w:uiPriority w:val="99"/>
    <w:semiHidden/>
    <w:unhideWhenUsed/>
    <w:rsid w:val="008153DE"/>
  </w:style>
  <w:style w:type="numbering" w:customStyle="1" w:styleId="3211">
    <w:name w:val="无列表3211"/>
    <w:next w:val="a2"/>
    <w:uiPriority w:val="99"/>
    <w:semiHidden/>
    <w:unhideWhenUsed/>
    <w:rsid w:val="008153DE"/>
  </w:style>
  <w:style w:type="numbering" w:customStyle="1" w:styleId="4211">
    <w:name w:val="无列表4211"/>
    <w:next w:val="a2"/>
    <w:uiPriority w:val="99"/>
    <w:semiHidden/>
    <w:unhideWhenUsed/>
    <w:rsid w:val="008153DE"/>
  </w:style>
  <w:style w:type="numbering" w:customStyle="1" w:styleId="1311">
    <w:name w:val="无列表1311"/>
    <w:next w:val="a2"/>
    <w:uiPriority w:val="99"/>
    <w:semiHidden/>
    <w:unhideWhenUsed/>
    <w:rsid w:val="008153DE"/>
  </w:style>
  <w:style w:type="numbering" w:customStyle="1" w:styleId="1411">
    <w:name w:val="无列表1411"/>
    <w:next w:val="a2"/>
    <w:uiPriority w:val="99"/>
    <w:semiHidden/>
    <w:unhideWhenUsed/>
    <w:rsid w:val="008153DE"/>
  </w:style>
  <w:style w:type="numbering" w:customStyle="1" w:styleId="1511">
    <w:name w:val="无列表1511"/>
    <w:next w:val="a2"/>
    <w:uiPriority w:val="99"/>
    <w:semiHidden/>
    <w:unhideWhenUsed/>
    <w:rsid w:val="008153DE"/>
  </w:style>
  <w:style w:type="numbering" w:customStyle="1" w:styleId="1611">
    <w:name w:val="无列表1611"/>
    <w:next w:val="a2"/>
    <w:uiPriority w:val="99"/>
    <w:semiHidden/>
    <w:unhideWhenUsed/>
    <w:rsid w:val="008153DE"/>
  </w:style>
  <w:style w:type="numbering" w:customStyle="1" w:styleId="1711">
    <w:name w:val="无列表1711"/>
    <w:next w:val="a2"/>
    <w:uiPriority w:val="99"/>
    <w:semiHidden/>
    <w:unhideWhenUsed/>
    <w:rsid w:val="008153DE"/>
  </w:style>
  <w:style w:type="numbering" w:customStyle="1" w:styleId="1811">
    <w:name w:val="无列表1811"/>
    <w:next w:val="a2"/>
    <w:uiPriority w:val="99"/>
    <w:semiHidden/>
    <w:unhideWhenUsed/>
    <w:rsid w:val="008153DE"/>
  </w:style>
  <w:style w:type="numbering" w:customStyle="1" w:styleId="200">
    <w:name w:val="无列表20"/>
    <w:next w:val="a2"/>
    <w:uiPriority w:val="99"/>
    <w:semiHidden/>
    <w:unhideWhenUsed/>
    <w:rsid w:val="008153DE"/>
  </w:style>
  <w:style w:type="numbering" w:customStyle="1" w:styleId="113">
    <w:name w:val="无列表113"/>
    <w:next w:val="a2"/>
    <w:uiPriority w:val="99"/>
    <w:semiHidden/>
    <w:unhideWhenUsed/>
    <w:rsid w:val="008153DE"/>
  </w:style>
  <w:style w:type="numbering" w:customStyle="1" w:styleId="114">
    <w:name w:val="无列表114"/>
    <w:next w:val="a2"/>
    <w:uiPriority w:val="99"/>
    <w:semiHidden/>
    <w:unhideWhenUsed/>
    <w:rsid w:val="008153DE"/>
  </w:style>
  <w:style w:type="numbering" w:customStyle="1" w:styleId="240">
    <w:name w:val="无列表24"/>
    <w:next w:val="a2"/>
    <w:uiPriority w:val="99"/>
    <w:semiHidden/>
    <w:unhideWhenUsed/>
    <w:rsid w:val="008153DE"/>
  </w:style>
  <w:style w:type="numbering" w:customStyle="1" w:styleId="34">
    <w:name w:val="无列表34"/>
    <w:next w:val="a2"/>
    <w:uiPriority w:val="99"/>
    <w:semiHidden/>
    <w:unhideWhenUsed/>
    <w:rsid w:val="008153DE"/>
  </w:style>
  <w:style w:type="numbering" w:customStyle="1" w:styleId="44">
    <w:name w:val="无列表44"/>
    <w:next w:val="a2"/>
    <w:uiPriority w:val="99"/>
    <w:semiHidden/>
    <w:unhideWhenUsed/>
    <w:rsid w:val="008153DE"/>
  </w:style>
  <w:style w:type="numbering" w:customStyle="1" w:styleId="52">
    <w:name w:val="无列表52"/>
    <w:next w:val="a2"/>
    <w:uiPriority w:val="99"/>
    <w:semiHidden/>
    <w:unhideWhenUsed/>
    <w:rsid w:val="008153DE"/>
  </w:style>
  <w:style w:type="numbering" w:customStyle="1" w:styleId="620">
    <w:name w:val="无列表62"/>
    <w:next w:val="a2"/>
    <w:uiPriority w:val="99"/>
    <w:semiHidden/>
    <w:unhideWhenUsed/>
    <w:rsid w:val="008153DE"/>
  </w:style>
  <w:style w:type="numbering" w:customStyle="1" w:styleId="720">
    <w:name w:val="无列表72"/>
    <w:next w:val="a2"/>
    <w:uiPriority w:val="99"/>
    <w:semiHidden/>
    <w:unhideWhenUsed/>
    <w:rsid w:val="008153DE"/>
  </w:style>
  <w:style w:type="numbering" w:customStyle="1" w:styleId="82">
    <w:name w:val="无列表82"/>
    <w:next w:val="a2"/>
    <w:uiPriority w:val="99"/>
    <w:semiHidden/>
    <w:unhideWhenUsed/>
    <w:rsid w:val="008153DE"/>
  </w:style>
  <w:style w:type="numbering" w:customStyle="1" w:styleId="92">
    <w:name w:val="无列表92"/>
    <w:next w:val="a2"/>
    <w:uiPriority w:val="99"/>
    <w:semiHidden/>
    <w:unhideWhenUsed/>
    <w:rsid w:val="008153DE"/>
  </w:style>
  <w:style w:type="numbering" w:customStyle="1" w:styleId="1112">
    <w:name w:val="无列表1112"/>
    <w:next w:val="a2"/>
    <w:uiPriority w:val="99"/>
    <w:semiHidden/>
    <w:unhideWhenUsed/>
    <w:rsid w:val="008153DE"/>
  </w:style>
  <w:style w:type="numbering" w:customStyle="1" w:styleId="2120">
    <w:name w:val="无列表212"/>
    <w:next w:val="a2"/>
    <w:uiPriority w:val="99"/>
    <w:semiHidden/>
    <w:unhideWhenUsed/>
    <w:rsid w:val="008153DE"/>
  </w:style>
  <w:style w:type="numbering" w:customStyle="1" w:styleId="312">
    <w:name w:val="无列表312"/>
    <w:next w:val="a2"/>
    <w:uiPriority w:val="99"/>
    <w:semiHidden/>
    <w:unhideWhenUsed/>
    <w:rsid w:val="008153DE"/>
  </w:style>
  <w:style w:type="numbering" w:customStyle="1" w:styleId="412">
    <w:name w:val="无列表412"/>
    <w:next w:val="a2"/>
    <w:uiPriority w:val="99"/>
    <w:semiHidden/>
    <w:unhideWhenUsed/>
    <w:rsid w:val="008153DE"/>
  </w:style>
  <w:style w:type="numbering" w:customStyle="1" w:styleId="102">
    <w:name w:val="无列表102"/>
    <w:next w:val="a2"/>
    <w:uiPriority w:val="99"/>
    <w:semiHidden/>
    <w:unhideWhenUsed/>
    <w:rsid w:val="008153DE"/>
  </w:style>
  <w:style w:type="numbering" w:customStyle="1" w:styleId="122">
    <w:name w:val="无列表122"/>
    <w:next w:val="a2"/>
    <w:uiPriority w:val="99"/>
    <w:semiHidden/>
    <w:unhideWhenUsed/>
    <w:rsid w:val="008153DE"/>
  </w:style>
  <w:style w:type="numbering" w:customStyle="1" w:styleId="222">
    <w:name w:val="无列表222"/>
    <w:next w:val="a2"/>
    <w:uiPriority w:val="99"/>
    <w:semiHidden/>
    <w:unhideWhenUsed/>
    <w:rsid w:val="008153DE"/>
  </w:style>
  <w:style w:type="numbering" w:customStyle="1" w:styleId="322">
    <w:name w:val="无列表322"/>
    <w:next w:val="a2"/>
    <w:uiPriority w:val="99"/>
    <w:semiHidden/>
    <w:unhideWhenUsed/>
    <w:rsid w:val="008153DE"/>
  </w:style>
  <w:style w:type="numbering" w:customStyle="1" w:styleId="422">
    <w:name w:val="无列表422"/>
    <w:next w:val="a2"/>
    <w:uiPriority w:val="99"/>
    <w:semiHidden/>
    <w:unhideWhenUsed/>
    <w:rsid w:val="008153DE"/>
  </w:style>
  <w:style w:type="numbering" w:customStyle="1" w:styleId="132">
    <w:name w:val="无列表132"/>
    <w:next w:val="a2"/>
    <w:uiPriority w:val="99"/>
    <w:semiHidden/>
    <w:unhideWhenUsed/>
    <w:rsid w:val="008153DE"/>
  </w:style>
  <w:style w:type="numbering" w:customStyle="1" w:styleId="142">
    <w:name w:val="无列表142"/>
    <w:next w:val="a2"/>
    <w:uiPriority w:val="99"/>
    <w:semiHidden/>
    <w:unhideWhenUsed/>
    <w:rsid w:val="008153DE"/>
  </w:style>
  <w:style w:type="numbering" w:customStyle="1" w:styleId="152">
    <w:name w:val="无列表152"/>
    <w:next w:val="a2"/>
    <w:uiPriority w:val="99"/>
    <w:semiHidden/>
    <w:unhideWhenUsed/>
    <w:rsid w:val="008153DE"/>
  </w:style>
  <w:style w:type="numbering" w:customStyle="1" w:styleId="162">
    <w:name w:val="无列表162"/>
    <w:next w:val="a2"/>
    <w:uiPriority w:val="99"/>
    <w:semiHidden/>
    <w:unhideWhenUsed/>
    <w:rsid w:val="008153DE"/>
  </w:style>
  <w:style w:type="numbering" w:customStyle="1" w:styleId="172">
    <w:name w:val="无列表172"/>
    <w:next w:val="a2"/>
    <w:uiPriority w:val="99"/>
    <w:semiHidden/>
    <w:unhideWhenUsed/>
    <w:rsid w:val="008153DE"/>
  </w:style>
  <w:style w:type="numbering" w:customStyle="1" w:styleId="182">
    <w:name w:val="无列表182"/>
    <w:next w:val="a2"/>
    <w:uiPriority w:val="99"/>
    <w:semiHidden/>
    <w:unhideWhenUsed/>
    <w:rsid w:val="008153DE"/>
  </w:style>
  <w:style w:type="numbering" w:customStyle="1" w:styleId="192">
    <w:name w:val="无列表192"/>
    <w:next w:val="a2"/>
    <w:uiPriority w:val="99"/>
    <w:semiHidden/>
    <w:unhideWhenUsed/>
    <w:rsid w:val="008153DE"/>
  </w:style>
  <w:style w:type="numbering" w:customStyle="1" w:styleId="232">
    <w:name w:val="无列表232"/>
    <w:next w:val="a2"/>
    <w:uiPriority w:val="99"/>
    <w:semiHidden/>
    <w:unhideWhenUsed/>
    <w:rsid w:val="008153DE"/>
  </w:style>
  <w:style w:type="numbering" w:customStyle="1" w:styleId="332">
    <w:name w:val="无列表332"/>
    <w:next w:val="a2"/>
    <w:uiPriority w:val="99"/>
    <w:semiHidden/>
    <w:unhideWhenUsed/>
    <w:rsid w:val="008153DE"/>
  </w:style>
  <w:style w:type="numbering" w:customStyle="1" w:styleId="432">
    <w:name w:val="无列表432"/>
    <w:next w:val="a2"/>
    <w:uiPriority w:val="99"/>
    <w:semiHidden/>
    <w:unhideWhenUsed/>
    <w:rsid w:val="008153DE"/>
  </w:style>
  <w:style w:type="numbering" w:customStyle="1" w:styleId="512">
    <w:name w:val="无列表512"/>
    <w:next w:val="a2"/>
    <w:uiPriority w:val="99"/>
    <w:semiHidden/>
    <w:unhideWhenUsed/>
    <w:rsid w:val="008153DE"/>
  </w:style>
  <w:style w:type="numbering" w:customStyle="1" w:styleId="612">
    <w:name w:val="无列表612"/>
    <w:next w:val="a2"/>
    <w:uiPriority w:val="99"/>
    <w:semiHidden/>
    <w:unhideWhenUsed/>
    <w:rsid w:val="008153DE"/>
  </w:style>
  <w:style w:type="numbering" w:customStyle="1" w:styleId="712">
    <w:name w:val="无列表712"/>
    <w:next w:val="a2"/>
    <w:uiPriority w:val="99"/>
    <w:semiHidden/>
    <w:unhideWhenUsed/>
    <w:rsid w:val="008153DE"/>
  </w:style>
  <w:style w:type="numbering" w:customStyle="1" w:styleId="812">
    <w:name w:val="无列表812"/>
    <w:next w:val="a2"/>
    <w:uiPriority w:val="99"/>
    <w:semiHidden/>
    <w:unhideWhenUsed/>
    <w:rsid w:val="008153DE"/>
  </w:style>
  <w:style w:type="numbering" w:customStyle="1" w:styleId="912">
    <w:name w:val="无列表912"/>
    <w:next w:val="a2"/>
    <w:uiPriority w:val="99"/>
    <w:semiHidden/>
    <w:unhideWhenUsed/>
    <w:rsid w:val="008153DE"/>
  </w:style>
  <w:style w:type="numbering" w:customStyle="1" w:styleId="1121">
    <w:name w:val="无列表1121"/>
    <w:next w:val="a2"/>
    <w:uiPriority w:val="99"/>
    <w:semiHidden/>
    <w:unhideWhenUsed/>
    <w:rsid w:val="008153DE"/>
  </w:style>
  <w:style w:type="numbering" w:customStyle="1" w:styleId="2112">
    <w:name w:val="无列表2112"/>
    <w:next w:val="a2"/>
    <w:uiPriority w:val="99"/>
    <w:semiHidden/>
    <w:unhideWhenUsed/>
    <w:rsid w:val="008153DE"/>
  </w:style>
  <w:style w:type="numbering" w:customStyle="1" w:styleId="3112">
    <w:name w:val="无列表3112"/>
    <w:next w:val="a2"/>
    <w:uiPriority w:val="99"/>
    <w:semiHidden/>
    <w:unhideWhenUsed/>
    <w:rsid w:val="008153DE"/>
  </w:style>
  <w:style w:type="numbering" w:customStyle="1" w:styleId="4112">
    <w:name w:val="无列表4112"/>
    <w:next w:val="a2"/>
    <w:uiPriority w:val="99"/>
    <w:semiHidden/>
    <w:unhideWhenUsed/>
    <w:rsid w:val="008153DE"/>
  </w:style>
  <w:style w:type="numbering" w:customStyle="1" w:styleId="1012">
    <w:name w:val="无列表1012"/>
    <w:next w:val="a2"/>
    <w:uiPriority w:val="99"/>
    <w:semiHidden/>
    <w:unhideWhenUsed/>
    <w:rsid w:val="008153DE"/>
  </w:style>
  <w:style w:type="numbering" w:customStyle="1" w:styleId="1212">
    <w:name w:val="无列表1212"/>
    <w:next w:val="a2"/>
    <w:uiPriority w:val="99"/>
    <w:semiHidden/>
    <w:unhideWhenUsed/>
    <w:rsid w:val="008153DE"/>
  </w:style>
  <w:style w:type="numbering" w:customStyle="1" w:styleId="2212">
    <w:name w:val="无列表2212"/>
    <w:next w:val="a2"/>
    <w:uiPriority w:val="99"/>
    <w:semiHidden/>
    <w:unhideWhenUsed/>
    <w:rsid w:val="008153DE"/>
  </w:style>
  <w:style w:type="numbering" w:customStyle="1" w:styleId="3212">
    <w:name w:val="无列表3212"/>
    <w:next w:val="a2"/>
    <w:uiPriority w:val="99"/>
    <w:semiHidden/>
    <w:unhideWhenUsed/>
    <w:rsid w:val="008153DE"/>
  </w:style>
  <w:style w:type="numbering" w:customStyle="1" w:styleId="4212">
    <w:name w:val="无列表4212"/>
    <w:next w:val="a2"/>
    <w:uiPriority w:val="99"/>
    <w:semiHidden/>
    <w:unhideWhenUsed/>
    <w:rsid w:val="008153DE"/>
  </w:style>
  <w:style w:type="numbering" w:customStyle="1" w:styleId="1312">
    <w:name w:val="无列表1312"/>
    <w:next w:val="a2"/>
    <w:uiPriority w:val="99"/>
    <w:semiHidden/>
    <w:unhideWhenUsed/>
    <w:rsid w:val="008153DE"/>
  </w:style>
  <w:style w:type="numbering" w:customStyle="1" w:styleId="1412">
    <w:name w:val="无列表1412"/>
    <w:next w:val="a2"/>
    <w:uiPriority w:val="99"/>
    <w:semiHidden/>
    <w:unhideWhenUsed/>
    <w:rsid w:val="008153DE"/>
  </w:style>
  <w:style w:type="numbering" w:customStyle="1" w:styleId="1512">
    <w:name w:val="无列表1512"/>
    <w:next w:val="a2"/>
    <w:uiPriority w:val="99"/>
    <w:semiHidden/>
    <w:unhideWhenUsed/>
    <w:rsid w:val="008153DE"/>
  </w:style>
  <w:style w:type="numbering" w:customStyle="1" w:styleId="1612">
    <w:name w:val="无列表1612"/>
    <w:next w:val="a2"/>
    <w:uiPriority w:val="99"/>
    <w:semiHidden/>
    <w:unhideWhenUsed/>
    <w:rsid w:val="008153DE"/>
  </w:style>
  <w:style w:type="numbering" w:customStyle="1" w:styleId="1712">
    <w:name w:val="无列表1712"/>
    <w:next w:val="a2"/>
    <w:uiPriority w:val="99"/>
    <w:semiHidden/>
    <w:unhideWhenUsed/>
    <w:rsid w:val="008153DE"/>
  </w:style>
  <w:style w:type="numbering" w:customStyle="1" w:styleId="1812">
    <w:name w:val="无列表1812"/>
    <w:next w:val="a2"/>
    <w:uiPriority w:val="99"/>
    <w:semiHidden/>
    <w:unhideWhenUsed/>
    <w:rsid w:val="008153DE"/>
  </w:style>
  <w:style w:type="numbering" w:customStyle="1" w:styleId="250">
    <w:name w:val="无列表25"/>
    <w:next w:val="a2"/>
    <w:uiPriority w:val="99"/>
    <w:semiHidden/>
    <w:unhideWhenUsed/>
    <w:rsid w:val="008153DE"/>
  </w:style>
  <w:style w:type="numbering" w:customStyle="1" w:styleId="115">
    <w:name w:val="无列表115"/>
    <w:next w:val="a2"/>
    <w:uiPriority w:val="99"/>
    <w:semiHidden/>
    <w:unhideWhenUsed/>
    <w:rsid w:val="008153DE"/>
  </w:style>
  <w:style w:type="numbering" w:customStyle="1" w:styleId="116">
    <w:name w:val="无列表116"/>
    <w:next w:val="a2"/>
    <w:uiPriority w:val="99"/>
    <w:semiHidden/>
    <w:unhideWhenUsed/>
    <w:rsid w:val="008153DE"/>
  </w:style>
  <w:style w:type="numbering" w:customStyle="1" w:styleId="260">
    <w:name w:val="无列表26"/>
    <w:next w:val="a2"/>
    <w:uiPriority w:val="99"/>
    <w:semiHidden/>
    <w:unhideWhenUsed/>
    <w:rsid w:val="008153DE"/>
  </w:style>
  <w:style w:type="numbering" w:customStyle="1" w:styleId="35">
    <w:name w:val="无列表35"/>
    <w:next w:val="a2"/>
    <w:uiPriority w:val="99"/>
    <w:semiHidden/>
    <w:unhideWhenUsed/>
    <w:rsid w:val="008153DE"/>
  </w:style>
  <w:style w:type="numbering" w:customStyle="1" w:styleId="45">
    <w:name w:val="无列表45"/>
    <w:next w:val="a2"/>
    <w:uiPriority w:val="99"/>
    <w:semiHidden/>
    <w:unhideWhenUsed/>
    <w:rsid w:val="008153DE"/>
  </w:style>
  <w:style w:type="numbering" w:customStyle="1" w:styleId="53">
    <w:name w:val="无列表53"/>
    <w:next w:val="a2"/>
    <w:uiPriority w:val="99"/>
    <w:semiHidden/>
    <w:unhideWhenUsed/>
    <w:rsid w:val="008153DE"/>
  </w:style>
  <w:style w:type="numbering" w:customStyle="1" w:styleId="63">
    <w:name w:val="无列表63"/>
    <w:next w:val="a2"/>
    <w:uiPriority w:val="99"/>
    <w:semiHidden/>
    <w:unhideWhenUsed/>
    <w:rsid w:val="008153DE"/>
  </w:style>
  <w:style w:type="numbering" w:customStyle="1" w:styleId="73">
    <w:name w:val="无列表73"/>
    <w:next w:val="a2"/>
    <w:uiPriority w:val="99"/>
    <w:semiHidden/>
    <w:unhideWhenUsed/>
    <w:rsid w:val="008153DE"/>
  </w:style>
  <w:style w:type="numbering" w:customStyle="1" w:styleId="83">
    <w:name w:val="无列表83"/>
    <w:next w:val="a2"/>
    <w:uiPriority w:val="99"/>
    <w:semiHidden/>
    <w:unhideWhenUsed/>
    <w:rsid w:val="008153DE"/>
  </w:style>
  <w:style w:type="numbering" w:customStyle="1" w:styleId="93">
    <w:name w:val="无列表93"/>
    <w:next w:val="a2"/>
    <w:uiPriority w:val="99"/>
    <w:semiHidden/>
    <w:unhideWhenUsed/>
    <w:rsid w:val="008153DE"/>
  </w:style>
  <w:style w:type="numbering" w:customStyle="1" w:styleId="1113">
    <w:name w:val="无列表1113"/>
    <w:next w:val="a2"/>
    <w:uiPriority w:val="99"/>
    <w:semiHidden/>
    <w:unhideWhenUsed/>
    <w:rsid w:val="008153DE"/>
  </w:style>
  <w:style w:type="numbering" w:customStyle="1" w:styleId="213">
    <w:name w:val="无列表213"/>
    <w:next w:val="a2"/>
    <w:uiPriority w:val="99"/>
    <w:semiHidden/>
    <w:unhideWhenUsed/>
    <w:rsid w:val="008153DE"/>
  </w:style>
  <w:style w:type="numbering" w:customStyle="1" w:styleId="313">
    <w:name w:val="无列表313"/>
    <w:next w:val="a2"/>
    <w:uiPriority w:val="99"/>
    <w:semiHidden/>
    <w:unhideWhenUsed/>
    <w:rsid w:val="008153DE"/>
  </w:style>
  <w:style w:type="numbering" w:customStyle="1" w:styleId="413">
    <w:name w:val="无列表413"/>
    <w:next w:val="a2"/>
    <w:uiPriority w:val="99"/>
    <w:semiHidden/>
    <w:unhideWhenUsed/>
    <w:rsid w:val="008153DE"/>
  </w:style>
  <w:style w:type="numbering" w:customStyle="1" w:styleId="103">
    <w:name w:val="无列表103"/>
    <w:next w:val="a2"/>
    <w:uiPriority w:val="99"/>
    <w:semiHidden/>
    <w:unhideWhenUsed/>
    <w:rsid w:val="008153DE"/>
  </w:style>
  <w:style w:type="numbering" w:customStyle="1" w:styleId="123">
    <w:name w:val="无列表123"/>
    <w:next w:val="a2"/>
    <w:uiPriority w:val="99"/>
    <w:semiHidden/>
    <w:unhideWhenUsed/>
    <w:rsid w:val="008153DE"/>
  </w:style>
  <w:style w:type="numbering" w:customStyle="1" w:styleId="223">
    <w:name w:val="无列表223"/>
    <w:next w:val="a2"/>
    <w:uiPriority w:val="99"/>
    <w:semiHidden/>
    <w:unhideWhenUsed/>
    <w:rsid w:val="008153DE"/>
  </w:style>
  <w:style w:type="numbering" w:customStyle="1" w:styleId="323">
    <w:name w:val="无列表323"/>
    <w:next w:val="a2"/>
    <w:uiPriority w:val="99"/>
    <w:semiHidden/>
    <w:unhideWhenUsed/>
    <w:rsid w:val="008153DE"/>
  </w:style>
  <w:style w:type="numbering" w:customStyle="1" w:styleId="423">
    <w:name w:val="无列表423"/>
    <w:next w:val="a2"/>
    <w:uiPriority w:val="99"/>
    <w:semiHidden/>
    <w:unhideWhenUsed/>
    <w:rsid w:val="008153DE"/>
  </w:style>
  <w:style w:type="numbering" w:customStyle="1" w:styleId="133">
    <w:name w:val="无列表133"/>
    <w:next w:val="a2"/>
    <w:uiPriority w:val="99"/>
    <w:semiHidden/>
    <w:unhideWhenUsed/>
    <w:rsid w:val="008153DE"/>
  </w:style>
  <w:style w:type="numbering" w:customStyle="1" w:styleId="143">
    <w:name w:val="无列表143"/>
    <w:next w:val="a2"/>
    <w:uiPriority w:val="99"/>
    <w:semiHidden/>
    <w:unhideWhenUsed/>
    <w:rsid w:val="008153DE"/>
  </w:style>
  <w:style w:type="numbering" w:customStyle="1" w:styleId="153">
    <w:name w:val="无列表153"/>
    <w:next w:val="a2"/>
    <w:uiPriority w:val="99"/>
    <w:semiHidden/>
    <w:unhideWhenUsed/>
    <w:rsid w:val="008153DE"/>
  </w:style>
  <w:style w:type="numbering" w:customStyle="1" w:styleId="163">
    <w:name w:val="无列表163"/>
    <w:next w:val="a2"/>
    <w:uiPriority w:val="99"/>
    <w:semiHidden/>
    <w:unhideWhenUsed/>
    <w:rsid w:val="008153DE"/>
  </w:style>
  <w:style w:type="numbering" w:customStyle="1" w:styleId="173">
    <w:name w:val="无列表173"/>
    <w:next w:val="a2"/>
    <w:uiPriority w:val="99"/>
    <w:semiHidden/>
    <w:unhideWhenUsed/>
    <w:rsid w:val="008153DE"/>
  </w:style>
  <w:style w:type="numbering" w:customStyle="1" w:styleId="183">
    <w:name w:val="无列表183"/>
    <w:next w:val="a2"/>
    <w:uiPriority w:val="99"/>
    <w:semiHidden/>
    <w:unhideWhenUsed/>
    <w:rsid w:val="008153DE"/>
  </w:style>
  <w:style w:type="numbering" w:customStyle="1" w:styleId="193">
    <w:name w:val="无列表193"/>
    <w:next w:val="a2"/>
    <w:uiPriority w:val="99"/>
    <w:semiHidden/>
    <w:unhideWhenUsed/>
    <w:rsid w:val="008153DE"/>
  </w:style>
  <w:style w:type="numbering" w:customStyle="1" w:styleId="233">
    <w:name w:val="无列表233"/>
    <w:next w:val="a2"/>
    <w:uiPriority w:val="99"/>
    <w:semiHidden/>
    <w:unhideWhenUsed/>
    <w:rsid w:val="008153DE"/>
  </w:style>
  <w:style w:type="numbering" w:customStyle="1" w:styleId="333">
    <w:name w:val="无列表333"/>
    <w:next w:val="a2"/>
    <w:uiPriority w:val="99"/>
    <w:semiHidden/>
    <w:unhideWhenUsed/>
    <w:rsid w:val="008153DE"/>
  </w:style>
  <w:style w:type="numbering" w:customStyle="1" w:styleId="433">
    <w:name w:val="无列表433"/>
    <w:next w:val="a2"/>
    <w:uiPriority w:val="99"/>
    <w:semiHidden/>
    <w:unhideWhenUsed/>
    <w:rsid w:val="008153DE"/>
  </w:style>
  <w:style w:type="numbering" w:customStyle="1" w:styleId="513">
    <w:name w:val="无列表513"/>
    <w:next w:val="a2"/>
    <w:uiPriority w:val="99"/>
    <w:semiHidden/>
    <w:unhideWhenUsed/>
    <w:rsid w:val="008153DE"/>
  </w:style>
  <w:style w:type="numbering" w:customStyle="1" w:styleId="613">
    <w:name w:val="无列表613"/>
    <w:next w:val="a2"/>
    <w:uiPriority w:val="99"/>
    <w:semiHidden/>
    <w:unhideWhenUsed/>
    <w:rsid w:val="008153DE"/>
  </w:style>
  <w:style w:type="numbering" w:customStyle="1" w:styleId="713">
    <w:name w:val="无列表713"/>
    <w:next w:val="a2"/>
    <w:uiPriority w:val="99"/>
    <w:semiHidden/>
    <w:unhideWhenUsed/>
    <w:rsid w:val="008153DE"/>
  </w:style>
  <w:style w:type="numbering" w:customStyle="1" w:styleId="813">
    <w:name w:val="无列表813"/>
    <w:next w:val="a2"/>
    <w:uiPriority w:val="99"/>
    <w:semiHidden/>
    <w:unhideWhenUsed/>
    <w:rsid w:val="008153DE"/>
  </w:style>
  <w:style w:type="numbering" w:customStyle="1" w:styleId="913">
    <w:name w:val="无列表913"/>
    <w:next w:val="a2"/>
    <w:uiPriority w:val="99"/>
    <w:semiHidden/>
    <w:unhideWhenUsed/>
    <w:rsid w:val="008153DE"/>
  </w:style>
  <w:style w:type="numbering" w:customStyle="1" w:styleId="1122">
    <w:name w:val="无列表1122"/>
    <w:next w:val="a2"/>
    <w:uiPriority w:val="99"/>
    <w:semiHidden/>
    <w:unhideWhenUsed/>
    <w:rsid w:val="008153DE"/>
  </w:style>
  <w:style w:type="numbering" w:customStyle="1" w:styleId="2113">
    <w:name w:val="无列表2113"/>
    <w:next w:val="a2"/>
    <w:uiPriority w:val="99"/>
    <w:semiHidden/>
    <w:unhideWhenUsed/>
    <w:rsid w:val="008153DE"/>
  </w:style>
  <w:style w:type="numbering" w:customStyle="1" w:styleId="3113">
    <w:name w:val="无列表3113"/>
    <w:next w:val="a2"/>
    <w:uiPriority w:val="99"/>
    <w:semiHidden/>
    <w:unhideWhenUsed/>
    <w:rsid w:val="008153DE"/>
  </w:style>
  <w:style w:type="numbering" w:customStyle="1" w:styleId="4113">
    <w:name w:val="无列表4113"/>
    <w:next w:val="a2"/>
    <w:uiPriority w:val="99"/>
    <w:semiHidden/>
    <w:unhideWhenUsed/>
    <w:rsid w:val="008153DE"/>
  </w:style>
  <w:style w:type="numbering" w:customStyle="1" w:styleId="1013">
    <w:name w:val="无列表1013"/>
    <w:next w:val="a2"/>
    <w:uiPriority w:val="99"/>
    <w:semiHidden/>
    <w:unhideWhenUsed/>
    <w:rsid w:val="008153DE"/>
  </w:style>
  <w:style w:type="numbering" w:customStyle="1" w:styleId="1213">
    <w:name w:val="无列表1213"/>
    <w:next w:val="a2"/>
    <w:uiPriority w:val="99"/>
    <w:semiHidden/>
    <w:unhideWhenUsed/>
    <w:rsid w:val="008153DE"/>
  </w:style>
  <w:style w:type="numbering" w:customStyle="1" w:styleId="2213">
    <w:name w:val="无列表2213"/>
    <w:next w:val="a2"/>
    <w:uiPriority w:val="99"/>
    <w:semiHidden/>
    <w:unhideWhenUsed/>
    <w:rsid w:val="008153DE"/>
  </w:style>
  <w:style w:type="numbering" w:customStyle="1" w:styleId="3213">
    <w:name w:val="无列表3213"/>
    <w:next w:val="a2"/>
    <w:uiPriority w:val="99"/>
    <w:semiHidden/>
    <w:unhideWhenUsed/>
    <w:rsid w:val="008153DE"/>
  </w:style>
  <w:style w:type="numbering" w:customStyle="1" w:styleId="4213">
    <w:name w:val="无列表4213"/>
    <w:next w:val="a2"/>
    <w:uiPriority w:val="99"/>
    <w:semiHidden/>
    <w:unhideWhenUsed/>
    <w:rsid w:val="008153DE"/>
  </w:style>
  <w:style w:type="numbering" w:customStyle="1" w:styleId="1313">
    <w:name w:val="无列表1313"/>
    <w:next w:val="a2"/>
    <w:uiPriority w:val="99"/>
    <w:semiHidden/>
    <w:unhideWhenUsed/>
    <w:rsid w:val="008153DE"/>
  </w:style>
  <w:style w:type="numbering" w:customStyle="1" w:styleId="1413">
    <w:name w:val="无列表1413"/>
    <w:next w:val="a2"/>
    <w:uiPriority w:val="99"/>
    <w:semiHidden/>
    <w:unhideWhenUsed/>
    <w:rsid w:val="008153DE"/>
  </w:style>
  <w:style w:type="numbering" w:customStyle="1" w:styleId="1513">
    <w:name w:val="无列表1513"/>
    <w:next w:val="a2"/>
    <w:uiPriority w:val="99"/>
    <w:semiHidden/>
    <w:unhideWhenUsed/>
    <w:rsid w:val="008153DE"/>
  </w:style>
  <w:style w:type="numbering" w:customStyle="1" w:styleId="1613">
    <w:name w:val="无列表1613"/>
    <w:next w:val="a2"/>
    <w:uiPriority w:val="99"/>
    <w:semiHidden/>
    <w:unhideWhenUsed/>
    <w:rsid w:val="008153DE"/>
  </w:style>
  <w:style w:type="numbering" w:customStyle="1" w:styleId="1713">
    <w:name w:val="无列表1713"/>
    <w:next w:val="a2"/>
    <w:uiPriority w:val="99"/>
    <w:semiHidden/>
    <w:unhideWhenUsed/>
    <w:rsid w:val="008153DE"/>
  </w:style>
  <w:style w:type="numbering" w:customStyle="1" w:styleId="1813">
    <w:name w:val="无列表1813"/>
    <w:next w:val="a2"/>
    <w:uiPriority w:val="99"/>
    <w:semiHidden/>
    <w:unhideWhenUsed/>
    <w:rsid w:val="008153DE"/>
  </w:style>
  <w:style w:type="character" w:customStyle="1" w:styleId="Char11">
    <w:name w:val="页眉 Char1"/>
    <w:basedOn w:val="a0"/>
    <w:uiPriority w:val="99"/>
    <w:semiHidden/>
    <w:rsid w:val="008153DE"/>
    <w:rPr>
      <w:sz w:val="18"/>
      <w:szCs w:val="18"/>
    </w:rPr>
  </w:style>
  <w:style w:type="character" w:customStyle="1" w:styleId="Char12">
    <w:name w:val="页脚 Char1"/>
    <w:basedOn w:val="a0"/>
    <w:uiPriority w:val="99"/>
    <w:semiHidden/>
    <w:rsid w:val="008153DE"/>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1054</Words>
  <Characters>6011</Characters>
  <Application>Microsoft Office Word</Application>
  <DocSecurity>0</DocSecurity>
  <Lines>50</Lines>
  <Paragraphs>14</Paragraphs>
  <ScaleCrop>false</ScaleCrop>
  <Company>JSJYT</Company>
  <LinksUpToDate>false</LinksUpToDate>
  <CharactersWithSpaces>7051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2018-12-10T02:31:00Z</dcterms:created>
  <dcterms:modified xsi:type="dcterms:W3CDTF">2018-12-10T02:31:00Z</dcterms:modified>
</cp:coreProperties>
</file>