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569B" w:rsidRPr="00864F8E" w:rsidRDefault="000D569B" w:rsidP="000D569B">
      <w:pPr>
        <w:widowControl/>
        <w:jc w:val="left"/>
        <w:rPr>
          <w:rFonts w:eastAsia="黑体"/>
          <w:sz w:val="32"/>
          <w:szCs w:val="32"/>
        </w:rPr>
      </w:pPr>
      <w:r w:rsidRPr="00864F8E">
        <w:rPr>
          <w:rFonts w:eastAsia="黑体"/>
          <w:sz w:val="32"/>
          <w:szCs w:val="32"/>
        </w:rPr>
        <w:t>附件</w:t>
      </w:r>
      <w:r w:rsidRPr="00864F8E">
        <w:rPr>
          <w:rFonts w:eastAsia="黑体"/>
          <w:sz w:val="32"/>
          <w:szCs w:val="32"/>
        </w:rPr>
        <w:t>3</w:t>
      </w:r>
    </w:p>
    <w:p w:rsidR="000D569B" w:rsidRPr="00864F8E" w:rsidRDefault="000D569B" w:rsidP="000D569B">
      <w:pPr>
        <w:spacing w:afterLines="50" w:after="156"/>
        <w:jc w:val="center"/>
        <w:rPr>
          <w:rFonts w:eastAsia="华文中宋"/>
          <w:sz w:val="36"/>
          <w:szCs w:val="36"/>
        </w:rPr>
      </w:pPr>
      <w:r w:rsidRPr="00864F8E">
        <w:rPr>
          <w:rFonts w:eastAsia="华文中宋"/>
          <w:sz w:val="36"/>
          <w:szCs w:val="36"/>
        </w:rPr>
        <w:t>2019</w:t>
      </w:r>
      <w:r w:rsidRPr="00864F8E">
        <w:rPr>
          <w:rFonts w:eastAsia="华文中宋"/>
          <w:sz w:val="36"/>
          <w:szCs w:val="36"/>
        </w:rPr>
        <w:t>年江苏省优秀专业学位硕士学位论文名单</w:t>
      </w:r>
    </w:p>
    <w:tbl>
      <w:tblPr>
        <w:tblW w:w="9072" w:type="dxa"/>
        <w:jc w:val="center"/>
        <w:tblCellMar>
          <w:left w:w="0" w:type="dxa"/>
          <w:right w:w="0" w:type="dxa"/>
        </w:tblCellMar>
        <w:tblLook w:val="04A0" w:firstRow="1" w:lastRow="0" w:firstColumn="1" w:lastColumn="0" w:noHBand="0" w:noVBand="1"/>
      </w:tblPr>
      <w:tblGrid>
        <w:gridCol w:w="600"/>
        <w:gridCol w:w="1641"/>
        <w:gridCol w:w="992"/>
        <w:gridCol w:w="4536"/>
        <w:gridCol w:w="1303"/>
      </w:tblGrid>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b/>
                <w:szCs w:val="21"/>
              </w:rPr>
            </w:pPr>
            <w:r w:rsidRPr="00864F8E">
              <w:rPr>
                <w:b/>
                <w:szCs w:val="21"/>
              </w:rPr>
              <w:t>序</w:t>
            </w:r>
          </w:p>
          <w:p w:rsidR="000D569B" w:rsidRPr="00864F8E" w:rsidRDefault="000D569B" w:rsidP="00057C94">
            <w:pPr>
              <w:spacing w:line="300" w:lineRule="exact"/>
              <w:jc w:val="center"/>
              <w:rPr>
                <w:b/>
                <w:szCs w:val="21"/>
              </w:rPr>
            </w:pPr>
            <w:r w:rsidRPr="00864F8E">
              <w:rPr>
                <w:b/>
                <w:szCs w:val="21"/>
              </w:rPr>
              <w:t>号</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b/>
                <w:kern w:val="0"/>
                <w:szCs w:val="21"/>
              </w:rPr>
            </w:pPr>
            <w:r w:rsidRPr="00864F8E">
              <w:rPr>
                <w:b/>
                <w:kern w:val="0"/>
                <w:szCs w:val="21"/>
              </w:rPr>
              <w:t>培养单位</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b/>
                <w:kern w:val="0"/>
                <w:szCs w:val="21"/>
              </w:rPr>
            </w:pPr>
            <w:r w:rsidRPr="00864F8E">
              <w:rPr>
                <w:b/>
                <w:kern w:val="0"/>
                <w:szCs w:val="21"/>
              </w:rPr>
              <w:t>作者</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b/>
                <w:kern w:val="0"/>
                <w:szCs w:val="21"/>
              </w:rPr>
            </w:pPr>
            <w:r w:rsidRPr="00864F8E">
              <w:rPr>
                <w:b/>
                <w:kern w:val="0"/>
                <w:szCs w:val="21"/>
              </w:rPr>
              <w:t>论文题目</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b/>
                <w:kern w:val="0"/>
                <w:szCs w:val="21"/>
              </w:rPr>
            </w:pPr>
            <w:r w:rsidRPr="00864F8E">
              <w:rPr>
                <w:b/>
                <w:kern w:val="0"/>
                <w:szCs w:val="21"/>
              </w:rPr>
              <w:t>导师姓名</w:t>
            </w:r>
          </w:p>
          <w:p w:rsidR="000D569B" w:rsidRPr="00864F8E" w:rsidRDefault="000D569B" w:rsidP="00057C94">
            <w:pPr>
              <w:widowControl/>
              <w:spacing w:line="300" w:lineRule="exact"/>
              <w:jc w:val="center"/>
              <w:rPr>
                <w:b/>
                <w:kern w:val="0"/>
                <w:szCs w:val="21"/>
              </w:rPr>
            </w:pPr>
            <w:r w:rsidRPr="00864F8E">
              <w:rPr>
                <w:b/>
                <w:kern w:val="0"/>
                <w:szCs w:val="21"/>
              </w:rPr>
              <w:t>(</w:t>
            </w:r>
            <w:r w:rsidRPr="00864F8E">
              <w:rPr>
                <w:b/>
                <w:kern w:val="0"/>
                <w:szCs w:val="21"/>
              </w:rPr>
              <w:t>校内</w:t>
            </w:r>
            <w:r w:rsidRPr="00864F8E">
              <w:rPr>
                <w:b/>
                <w:kern w:val="0"/>
                <w:szCs w:val="21"/>
              </w:rPr>
              <w:t>/</w:t>
            </w:r>
            <w:r w:rsidRPr="00864F8E">
              <w:rPr>
                <w:b/>
                <w:kern w:val="0"/>
                <w:szCs w:val="21"/>
              </w:rPr>
              <w:t>校外</w:t>
            </w:r>
            <w:r w:rsidRPr="00864F8E">
              <w:rPr>
                <w:b/>
                <w:kern w:val="0"/>
                <w:szCs w:val="21"/>
              </w:rPr>
              <w:t>)</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蔡檬檬</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转向选择的背后：农村初中生升学意向影响因素的质性研究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汪霞</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鲁学军</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2</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倪婷婷</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浅论基于移动终端的对外汉语学习词典的释义及例证问题</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陈文杰</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3</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晏</w:t>
            </w:r>
            <w:r w:rsidRPr="00864F8E">
              <w:rPr>
                <w:kern w:val="0"/>
                <w:szCs w:val="21"/>
              </w:rPr>
              <w:t xml:space="preserve">  </w:t>
            </w:r>
            <w:r w:rsidRPr="00864F8E">
              <w:rPr>
                <w:kern w:val="0"/>
                <w:szCs w:val="21"/>
              </w:rPr>
              <w:t>岚</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技术文档翻译的难点与策略</w:t>
            </w:r>
            <w:r w:rsidRPr="00864F8E">
              <w:rPr>
                <w:kern w:val="0"/>
                <w:szCs w:val="21"/>
              </w:rPr>
              <w:t>—</w:t>
            </w:r>
            <w:r w:rsidRPr="00864F8E">
              <w:rPr>
                <w:kern w:val="0"/>
                <w:szCs w:val="21"/>
              </w:rPr>
              <w:t>以《维修规则管理软件用户手册》的中译为例</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赵文书</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包亚芝</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4</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刘宏波</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5" w:tgtFrame="_blank" w:history="1">
              <w:r w:rsidRPr="00864F8E">
                <w:rPr>
                  <w:kern w:val="0"/>
                  <w:szCs w:val="21"/>
                </w:rPr>
                <w:t>基于网络媒体信息的不同自然灾害响应模式研究</w:t>
              </w:r>
            </w:hyperlink>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翟国方</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5</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胡光辉</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并行</w:t>
            </w:r>
            <w:r w:rsidRPr="00864F8E">
              <w:rPr>
                <w:kern w:val="0"/>
                <w:szCs w:val="21"/>
              </w:rPr>
              <w:t>BCH</w:t>
            </w:r>
            <w:r w:rsidRPr="00864F8E">
              <w:rPr>
                <w:kern w:val="0"/>
                <w:szCs w:val="21"/>
              </w:rPr>
              <w:t>编解码器的设计与实现</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沙金</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6</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邵</w:t>
            </w:r>
            <w:r w:rsidRPr="00864F8E">
              <w:rPr>
                <w:kern w:val="0"/>
                <w:szCs w:val="21"/>
              </w:rPr>
              <w:t xml:space="preserve">  </w:t>
            </w:r>
            <w:r w:rsidRPr="00864F8E">
              <w:rPr>
                <w:kern w:val="0"/>
                <w:szCs w:val="21"/>
              </w:rPr>
              <w:t>宁</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新型</w:t>
            </w:r>
            <w:r w:rsidRPr="00864F8E">
              <w:rPr>
                <w:kern w:val="0"/>
                <w:szCs w:val="21"/>
              </w:rPr>
              <w:t>Ag3PO4</w:t>
            </w:r>
            <w:r w:rsidRPr="00864F8E">
              <w:rPr>
                <w:kern w:val="0"/>
                <w:szCs w:val="21"/>
              </w:rPr>
              <w:t>基可见光催化材料的制备及其对染料和抗生素的降解行为与机理研究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王津南</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7</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吴安娜</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院前急救供给侧改革研究</w:t>
            </w:r>
            <w:r w:rsidRPr="00864F8E">
              <w:rPr>
                <w:kern w:val="0"/>
                <w:szCs w:val="21"/>
              </w:rPr>
              <w:t>——</w:t>
            </w:r>
            <w:r w:rsidRPr="00864F8E">
              <w:rPr>
                <w:kern w:val="0"/>
                <w:szCs w:val="21"/>
              </w:rPr>
              <w:t>以南京市为例</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任正臣</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8</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王漫凝</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proofErr w:type="spellStart"/>
            <w:r w:rsidRPr="00864F8E">
              <w:rPr>
                <w:kern w:val="0"/>
                <w:szCs w:val="21"/>
              </w:rPr>
              <w:t>Fama</w:t>
            </w:r>
            <w:proofErr w:type="spellEnd"/>
            <w:r w:rsidRPr="00864F8E">
              <w:rPr>
                <w:kern w:val="0"/>
                <w:szCs w:val="21"/>
              </w:rPr>
              <w:t>-French</w:t>
            </w:r>
            <w:r w:rsidRPr="00864F8E">
              <w:rPr>
                <w:kern w:val="0"/>
                <w:szCs w:val="21"/>
              </w:rPr>
              <w:t>五因子模型在我国资本市场的适用性检验与改进</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薛清梅</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9</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李之昊</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在线零售服务失败的非技术因素研究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颜祥林</w:t>
            </w:r>
          </w:p>
          <w:p w:rsidR="000D569B" w:rsidRPr="00864F8E" w:rsidRDefault="000D569B" w:rsidP="00057C94">
            <w:pPr>
              <w:widowControl/>
              <w:spacing w:line="300" w:lineRule="exact"/>
              <w:jc w:val="center"/>
              <w:rPr>
                <w:kern w:val="0"/>
                <w:szCs w:val="21"/>
              </w:rPr>
            </w:pPr>
            <w:r w:rsidRPr="00864F8E">
              <w:rPr>
                <w:kern w:val="0"/>
                <w:szCs w:val="21"/>
              </w:rPr>
              <w:t>袁勤俭</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10</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东南大学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臧昰怡</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小学六年级科学素养评测研究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柏毅</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夏子玫</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11</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东南大学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虞</w:t>
            </w:r>
            <w:r w:rsidRPr="00864F8E">
              <w:rPr>
                <w:kern w:val="0"/>
                <w:szCs w:val="21"/>
              </w:rPr>
              <w:t xml:space="preserve">  </w:t>
            </w:r>
            <w:r w:rsidRPr="00864F8E">
              <w:rPr>
                <w:kern w:val="0"/>
                <w:szCs w:val="21"/>
              </w:rPr>
              <w:t>菲</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6" w:tgtFrame="_blank" w:history="1">
              <w:r w:rsidRPr="00864F8E">
                <w:rPr>
                  <w:kern w:val="0"/>
                  <w:szCs w:val="21"/>
                </w:rPr>
                <w:t>高大空间中庭的太阳热辐射与自然采光平衡调控技术研究</w:t>
              </w:r>
              <w:r w:rsidRPr="00864F8E">
                <w:rPr>
                  <w:kern w:val="0"/>
                  <w:szCs w:val="21"/>
                </w:rPr>
                <w:t>——</w:t>
              </w:r>
              <w:r w:rsidRPr="00864F8E">
                <w:rPr>
                  <w:kern w:val="0"/>
                  <w:szCs w:val="21"/>
                </w:rPr>
                <w:t>以南京地区为例</w:t>
              </w:r>
            </w:hyperlink>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冷嘉伟</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曹伟</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12</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东南大学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许闻博</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7" w:tgtFrame="_blank" w:history="1">
              <w:r w:rsidRPr="00864F8E">
                <w:rPr>
                  <w:kern w:val="0"/>
                  <w:szCs w:val="21"/>
                </w:rPr>
                <w:t>面向城市空间治理的规划方法探索</w:t>
              </w:r>
              <w:r w:rsidRPr="00864F8E">
                <w:rPr>
                  <w:kern w:val="0"/>
                  <w:szCs w:val="21"/>
                </w:rPr>
                <w:t>——</w:t>
              </w:r>
              <w:r w:rsidRPr="00864F8E">
                <w:rPr>
                  <w:kern w:val="0"/>
                  <w:szCs w:val="21"/>
                </w:rPr>
                <w:t>基于公共活动空间的研究</w:t>
              </w:r>
            </w:hyperlink>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王兴平</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徐海贤</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13</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东南大学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戈璐璐</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基于</w:t>
            </w:r>
            <w:r w:rsidRPr="00864F8E">
              <w:rPr>
                <w:kern w:val="0"/>
                <w:szCs w:val="21"/>
              </w:rPr>
              <w:t>DNA</w:t>
            </w:r>
            <w:r w:rsidRPr="00864F8E">
              <w:rPr>
                <w:kern w:val="0"/>
                <w:szCs w:val="21"/>
              </w:rPr>
              <w:t>计算的逻辑与应用研究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张川</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王中风</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14</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东南大学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王占栋</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海工高强钢激光电弧复合焊接工艺、性能及机理研究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孙桂芳</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陶兴启</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15</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东南大学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崔</w:t>
            </w:r>
            <w:r w:rsidRPr="00864F8E">
              <w:rPr>
                <w:kern w:val="0"/>
                <w:szCs w:val="21"/>
              </w:rPr>
              <w:t xml:space="preserve">  </w:t>
            </w:r>
            <w:r w:rsidRPr="00864F8E">
              <w:rPr>
                <w:kern w:val="0"/>
                <w:szCs w:val="21"/>
              </w:rPr>
              <w:t>健</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煤与石油焦混燃的循环流化床锅炉重金属、</w:t>
            </w:r>
            <w:proofErr w:type="spellStart"/>
            <w:r w:rsidRPr="00864F8E">
              <w:rPr>
                <w:kern w:val="0"/>
                <w:szCs w:val="21"/>
              </w:rPr>
              <w:t>SOx</w:t>
            </w:r>
            <w:proofErr w:type="spellEnd"/>
            <w:r w:rsidRPr="00864F8E">
              <w:rPr>
                <w:kern w:val="0"/>
                <w:szCs w:val="21"/>
              </w:rPr>
              <w:t>和</w:t>
            </w:r>
            <w:proofErr w:type="spellStart"/>
            <w:r w:rsidRPr="00864F8E">
              <w:rPr>
                <w:kern w:val="0"/>
                <w:szCs w:val="21"/>
              </w:rPr>
              <w:t>Cl</w:t>
            </w:r>
            <w:proofErr w:type="spellEnd"/>
            <w:r w:rsidRPr="00864F8E">
              <w:rPr>
                <w:kern w:val="0"/>
                <w:szCs w:val="21"/>
              </w:rPr>
              <w:t>排放特性</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段伦博</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孙虹</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16</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东南大学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孙求知</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8" w:tgtFrame="_blank" w:history="1">
              <w:r w:rsidRPr="00864F8E">
                <w:rPr>
                  <w:kern w:val="0"/>
                  <w:szCs w:val="21"/>
                </w:rPr>
                <w:t>对称预应力索杆体系形态构建及刚度特性研究</w:t>
              </w:r>
            </w:hyperlink>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冯健</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蒋剑峰</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17</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东南大学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陆佳炜</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9" w:tgtFrame="_blank" w:history="1">
              <w:r w:rsidRPr="00864F8E">
                <w:rPr>
                  <w:kern w:val="0"/>
                  <w:szCs w:val="21"/>
                </w:rPr>
                <w:t>基于系统最优的城市道路交通流实时诱导研究</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夏井新</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陆斌</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18</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东南大学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王祎杰</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10" w:tgtFrame="_blank" w:history="1">
              <w:r w:rsidRPr="00864F8E">
                <w:rPr>
                  <w:kern w:val="0"/>
                  <w:szCs w:val="21"/>
                </w:rPr>
                <w:t>新型纳米电化学</w:t>
              </w:r>
              <w:r w:rsidRPr="00864F8E">
                <w:rPr>
                  <w:kern w:val="0"/>
                  <w:szCs w:val="21"/>
                </w:rPr>
                <w:t>p16INK4a</w:t>
              </w:r>
              <w:r w:rsidRPr="00864F8E">
                <w:rPr>
                  <w:kern w:val="0"/>
                  <w:szCs w:val="21"/>
                </w:rPr>
                <w:t>基因及其表达蛋白的传感分析与研究</w:t>
              </w:r>
            </w:hyperlink>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王晓英</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徐军</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lastRenderedPageBreak/>
              <w:t>19</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南京航空航天</w:t>
            </w:r>
          </w:p>
          <w:p w:rsidR="000D569B" w:rsidRPr="00864F8E" w:rsidRDefault="000D569B" w:rsidP="00057C94">
            <w:pPr>
              <w:widowControl/>
              <w:spacing w:line="300" w:lineRule="exact"/>
              <w:jc w:val="left"/>
              <w:rPr>
                <w:kern w:val="0"/>
                <w:szCs w:val="21"/>
              </w:rPr>
            </w:pPr>
            <w:r w:rsidRPr="00864F8E">
              <w:rPr>
                <w:kern w:val="0"/>
                <w:szCs w:val="21"/>
              </w:rPr>
              <w:t>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华博宇</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超宽带频率选择表面稳定性研究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何小祥</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杨阳</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20</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南京航空航天</w:t>
            </w:r>
          </w:p>
          <w:p w:rsidR="000D569B" w:rsidRPr="00864F8E" w:rsidRDefault="000D569B" w:rsidP="00057C94">
            <w:pPr>
              <w:widowControl/>
              <w:spacing w:line="300" w:lineRule="exact"/>
              <w:jc w:val="left"/>
              <w:rPr>
                <w:kern w:val="0"/>
                <w:szCs w:val="21"/>
              </w:rPr>
            </w:pPr>
            <w:r w:rsidRPr="00864F8E">
              <w:rPr>
                <w:kern w:val="0"/>
                <w:szCs w:val="21"/>
              </w:rPr>
              <w:t>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古嘉樾</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飞机蒙皮检测机器人吸附力自调节控制研究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王从庆</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秦晅</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21</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南京航空航天</w:t>
            </w:r>
          </w:p>
          <w:p w:rsidR="000D569B" w:rsidRPr="00864F8E" w:rsidRDefault="000D569B" w:rsidP="00057C94">
            <w:pPr>
              <w:widowControl/>
              <w:spacing w:line="300" w:lineRule="exact"/>
              <w:jc w:val="left"/>
              <w:rPr>
                <w:kern w:val="0"/>
                <w:szCs w:val="21"/>
              </w:rPr>
            </w:pPr>
            <w:r w:rsidRPr="00864F8E">
              <w:rPr>
                <w:kern w:val="0"/>
                <w:szCs w:val="21"/>
              </w:rPr>
              <w:t>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卓</w:t>
            </w:r>
            <w:r w:rsidRPr="00864F8E">
              <w:rPr>
                <w:kern w:val="0"/>
                <w:szCs w:val="21"/>
              </w:rPr>
              <w:t xml:space="preserve">  </w:t>
            </w:r>
            <w:r w:rsidRPr="00864F8E">
              <w:rPr>
                <w:kern w:val="0"/>
                <w:szCs w:val="21"/>
              </w:rPr>
              <w:t>威</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动柔性摩擦喷射电沉积制备纳米晶镍试验研究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沈理达</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刘勇</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22</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南京航空航天</w:t>
            </w:r>
          </w:p>
          <w:p w:rsidR="000D569B" w:rsidRPr="00864F8E" w:rsidRDefault="000D569B" w:rsidP="00057C94">
            <w:pPr>
              <w:widowControl/>
              <w:spacing w:line="300" w:lineRule="exact"/>
              <w:jc w:val="left"/>
              <w:rPr>
                <w:kern w:val="0"/>
                <w:szCs w:val="21"/>
              </w:rPr>
            </w:pPr>
            <w:r w:rsidRPr="00864F8E">
              <w:rPr>
                <w:kern w:val="0"/>
                <w:szCs w:val="21"/>
              </w:rPr>
              <w:t>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陈浩颖</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三涵道变循环发动机建模及控制规律研究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张海波</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吴畏</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23</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南京航空航天</w:t>
            </w:r>
          </w:p>
          <w:p w:rsidR="000D569B" w:rsidRPr="00864F8E" w:rsidRDefault="000D569B" w:rsidP="00057C94">
            <w:pPr>
              <w:widowControl/>
              <w:spacing w:line="300" w:lineRule="exact"/>
              <w:jc w:val="left"/>
              <w:rPr>
                <w:kern w:val="0"/>
                <w:szCs w:val="21"/>
              </w:rPr>
            </w:pPr>
            <w:r w:rsidRPr="00864F8E">
              <w:rPr>
                <w:kern w:val="0"/>
                <w:szCs w:val="21"/>
              </w:rPr>
              <w:t>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w:t>
            </w:r>
            <w:r w:rsidRPr="00864F8E">
              <w:rPr>
                <w:kern w:val="0"/>
                <w:szCs w:val="21"/>
              </w:rPr>
              <w:t xml:space="preserve">  </w:t>
            </w:r>
            <w:r w:rsidRPr="00864F8E">
              <w:rPr>
                <w:kern w:val="0"/>
                <w:szCs w:val="21"/>
              </w:rPr>
              <w:t>裕</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三维多孔</w:t>
            </w:r>
            <w:r w:rsidRPr="00864F8E">
              <w:rPr>
                <w:kern w:val="0"/>
                <w:szCs w:val="21"/>
              </w:rPr>
              <w:t>NiCo2O4</w:t>
            </w:r>
            <w:r w:rsidRPr="00864F8E">
              <w:rPr>
                <w:kern w:val="0"/>
                <w:szCs w:val="21"/>
              </w:rPr>
              <w:t>自支撑电极的制备与电化学性能</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朱孔军</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孟令光</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24</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南京航空航天</w:t>
            </w:r>
          </w:p>
          <w:p w:rsidR="000D569B" w:rsidRPr="00864F8E" w:rsidRDefault="000D569B" w:rsidP="00057C94">
            <w:pPr>
              <w:widowControl/>
              <w:spacing w:line="300" w:lineRule="exact"/>
              <w:jc w:val="left"/>
              <w:rPr>
                <w:kern w:val="0"/>
                <w:szCs w:val="21"/>
              </w:rPr>
            </w:pPr>
            <w:r w:rsidRPr="00864F8E">
              <w:rPr>
                <w:kern w:val="0"/>
                <w:szCs w:val="21"/>
              </w:rPr>
              <w:t>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金</w:t>
            </w:r>
            <w:r w:rsidRPr="00864F8E">
              <w:rPr>
                <w:kern w:val="0"/>
                <w:szCs w:val="21"/>
              </w:rPr>
              <w:t xml:space="preserve">  </w:t>
            </w:r>
            <w:r w:rsidRPr="00864F8E">
              <w:rPr>
                <w:kern w:val="0"/>
                <w:szCs w:val="21"/>
              </w:rPr>
              <w:t>毅</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次级无轭部双边初级永磁直线电机研究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曹瑞武</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王恒俭</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25</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南京理工大学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杜光磊</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复合型磁流变弹性体隔振器设计及其控制系统研究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黄学功</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孙剑韬</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26</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南京理工大学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梅亚琦</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11" w:tgtFrame="_blank" w:history="1">
              <w:r w:rsidRPr="00864F8E">
                <w:rPr>
                  <w:kern w:val="0"/>
                  <w:szCs w:val="21"/>
                </w:rPr>
                <w:t>卟啉类化合物促进的生物分子检测</w:t>
              </w:r>
            </w:hyperlink>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孔金明</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张键</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27</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南京理工大学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刘</w:t>
            </w:r>
            <w:r w:rsidRPr="00864F8E">
              <w:rPr>
                <w:kern w:val="0"/>
                <w:szCs w:val="21"/>
              </w:rPr>
              <w:t xml:space="preserve">  </w:t>
            </w:r>
            <w:r w:rsidRPr="00864F8E">
              <w:rPr>
                <w:kern w:val="0"/>
                <w:szCs w:val="21"/>
              </w:rPr>
              <w:t>姣</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贵金属水热碳基复合材料的制备及其</w:t>
            </w:r>
            <w:r w:rsidRPr="00864F8E">
              <w:rPr>
                <w:kern w:val="0"/>
                <w:szCs w:val="21"/>
              </w:rPr>
              <w:t>SERS</w:t>
            </w:r>
            <w:r w:rsidRPr="00864F8E">
              <w:rPr>
                <w:kern w:val="0"/>
                <w:szCs w:val="21"/>
              </w:rPr>
              <w:t>效应研究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江晓红</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王明</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28</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南京理工大学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郑峻峰</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多壁碳纳米管功能化与超薄纳米复合纳滤膜的制备及性能研究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张轩</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赵新</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29</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南京理工大学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邢道明</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平流层浮空器热特性及其热力学效应数值仿真研究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李苏泷</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赵颖杰</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30</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河海大学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刘</w:t>
            </w:r>
            <w:r w:rsidRPr="00864F8E">
              <w:rPr>
                <w:kern w:val="0"/>
                <w:szCs w:val="21"/>
              </w:rPr>
              <w:t xml:space="preserve">  </w:t>
            </w:r>
            <w:r w:rsidRPr="00864F8E">
              <w:rPr>
                <w:kern w:val="0"/>
                <w:szCs w:val="21"/>
              </w:rPr>
              <w:t>杰</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成年精神障碍家庭照顾者压力与支持性策略研究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王毅杰</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李义波</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31</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河海大学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朱</w:t>
            </w:r>
            <w:r w:rsidRPr="00864F8E">
              <w:rPr>
                <w:kern w:val="0"/>
                <w:szCs w:val="21"/>
              </w:rPr>
              <w:t xml:space="preserve">  </w:t>
            </w:r>
            <w:r w:rsidRPr="00864F8E">
              <w:rPr>
                <w:kern w:val="0"/>
                <w:szCs w:val="21"/>
              </w:rPr>
              <w:t>婷</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基于操控论的海外中国故事机译及手译</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祝吉芳</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吴文智</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32</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河海大学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阚雪芬</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金属波导腔模共振下的微纳米颗粒的光操控研究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韩庆邦</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夏书诚</w:t>
            </w:r>
          </w:p>
        </w:tc>
      </w:tr>
      <w:tr w:rsidR="000D569B" w:rsidRPr="00864F8E" w:rsidTr="00057C94">
        <w:trPr>
          <w:trHeight w:val="558"/>
          <w:jc w:val="center"/>
        </w:trPr>
        <w:tc>
          <w:tcPr>
            <w:tcW w:w="60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33</w:t>
            </w:r>
          </w:p>
        </w:tc>
        <w:tc>
          <w:tcPr>
            <w:tcW w:w="1641"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河海大学</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李苗苗</w:t>
            </w:r>
          </w:p>
        </w:tc>
        <w:tc>
          <w:tcPr>
            <w:tcW w:w="453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钠掺杂及硫固溶协同优化多晶硒化锡的热电性能研究</w:t>
            </w:r>
          </w:p>
        </w:tc>
        <w:tc>
          <w:tcPr>
            <w:tcW w:w="1303"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黄华杰</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江浩川</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34</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河海大学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戴邦国</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12" w:tgtFrame="_blank" w:history="1">
              <w:r w:rsidRPr="00864F8E">
                <w:rPr>
                  <w:kern w:val="0"/>
                  <w:szCs w:val="21"/>
                </w:rPr>
                <w:t>高地震烈度区高桩码头桩基布置方案优选研究</w:t>
              </w:r>
            </w:hyperlink>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廖迎娣</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杨云兰</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35</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河海大学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丁盼盼</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13" w:tgtFrame="_blank" w:history="1">
              <w:r w:rsidRPr="00864F8E">
                <w:rPr>
                  <w:kern w:val="0"/>
                  <w:szCs w:val="21"/>
                </w:rPr>
                <w:t>多场景下主动发光交通标志牌视认特性分析研究</w:t>
              </w:r>
            </w:hyperlink>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李锐</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刘干</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36</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河海大学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叶</w:t>
            </w:r>
            <w:r w:rsidRPr="00864F8E">
              <w:rPr>
                <w:kern w:val="0"/>
                <w:szCs w:val="21"/>
              </w:rPr>
              <w:t xml:space="preserve">  </w:t>
            </w:r>
            <w:r w:rsidRPr="00864F8E">
              <w:rPr>
                <w:kern w:val="0"/>
                <w:szCs w:val="21"/>
              </w:rPr>
              <w:t>庆</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基于价值流图的</w:t>
            </w:r>
            <w:r w:rsidRPr="00864F8E">
              <w:rPr>
                <w:kern w:val="0"/>
                <w:szCs w:val="21"/>
              </w:rPr>
              <w:t>P</w:t>
            </w:r>
            <w:r w:rsidRPr="00864F8E">
              <w:rPr>
                <w:kern w:val="0"/>
                <w:szCs w:val="21"/>
              </w:rPr>
              <w:t>公司</w:t>
            </w:r>
            <w:r w:rsidRPr="00864F8E">
              <w:rPr>
                <w:kern w:val="0"/>
                <w:szCs w:val="21"/>
              </w:rPr>
              <w:t>DEK</w:t>
            </w:r>
            <w:r w:rsidRPr="00864F8E">
              <w:rPr>
                <w:kern w:val="0"/>
                <w:szCs w:val="21"/>
              </w:rPr>
              <w:t>产线精益改善研究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荆宁宁</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陈雷</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37</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南京农业大学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范文静</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14" w:history="1">
              <w:r w:rsidRPr="00864F8E">
                <w:rPr>
                  <w:kern w:val="0"/>
                  <w:szCs w:val="21"/>
                </w:rPr>
                <w:t>“</w:t>
              </w:r>
              <w:r w:rsidRPr="00864F8E">
                <w:rPr>
                  <w:kern w:val="0"/>
                  <w:szCs w:val="21"/>
                </w:rPr>
                <w:t>政银担</w:t>
              </w:r>
              <w:r w:rsidRPr="00864F8E">
                <w:rPr>
                  <w:kern w:val="0"/>
                  <w:szCs w:val="21"/>
                </w:rPr>
                <w:t>”</w:t>
              </w:r>
              <w:r w:rsidRPr="00864F8E">
                <w:rPr>
                  <w:kern w:val="0"/>
                  <w:szCs w:val="21"/>
                </w:rPr>
                <w:t>农业信用担保贷款创新模式研究</w:t>
              </w:r>
            </w:hyperlink>
            <w:r w:rsidRPr="00864F8E">
              <w:rPr>
                <w:kern w:val="0"/>
                <w:szCs w:val="21"/>
              </w:rPr>
              <w:t>—</w:t>
            </w:r>
            <w:r w:rsidRPr="00864F8E">
              <w:rPr>
                <w:kern w:val="0"/>
                <w:szCs w:val="21"/>
              </w:rPr>
              <w:t>以山东和安徽为例</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黄惠春</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顾怀宇</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38</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南京农业大学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余</w:t>
            </w:r>
            <w:r w:rsidRPr="00864F8E">
              <w:rPr>
                <w:kern w:val="0"/>
                <w:szCs w:val="21"/>
              </w:rPr>
              <w:t xml:space="preserve">  </w:t>
            </w:r>
            <w:r w:rsidRPr="00864F8E">
              <w:rPr>
                <w:kern w:val="0"/>
                <w:szCs w:val="21"/>
              </w:rPr>
              <w:t>锦</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社区矫正对象认知偏差的干预研究</w:t>
            </w:r>
            <w:r w:rsidRPr="00864F8E">
              <w:rPr>
                <w:kern w:val="0"/>
                <w:szCs w:val="21"/>
              </w:rPr>
              <w:t>——</w:t>
            </w:r>
            <w:r w:rsidRPr="00864F8E">
              <w:rPr>
                <w:kern w:val="0"/>
                <w:szCs w:val="21"/>
              </w:rPr>
              <w:t>以</w:t>
            </w:r>
            <w:r w:rsidRPr="00864F8E">
              <w:rPr>
                <w:kern w:val="0"/>
                <w:szCs w:val="21"/>
              </w:rPr>
              <w:t>Q</w:t>
            </w:r>
            <w:r w:rsidRPr="00864F8E">
              <w:rPr>
                <w:kern w:val="0"/>
                <w:szCs w:val="21"/>
              </w:rPr>
              <w:t>司法所社区矫正对象</w:t>
            </w:r>
            <w:r w:rsidRPr="00864F8E">
              <w:rPr>
                <w:kern w:val="0"/>
                <w:szCs w:val="21"/>
              </w:rPr>
              <w:t>L</w:t>
            </w:r>
            <w:r w:rsidRPr="00864F8E">
              <w:rPr>
                <w:kern w:val="0"/>
                <w:szCs w:val="21"/>
              </w:rPr>
              <w:t>为例</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姚兆余</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陈翠莲</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39</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南京农业大学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张帅堂</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基于机器学习和高光谱成像技术的茶叶病害识别研究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邹修国</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吴友松</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40</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bCs/>
                <w:kern w:val="0"/>
                <w:szCs w:val="21"/>
              </w:rPr>
            </w:pPr>
            <w:r w:rsidRPr="00864F8E">
              <w:rPr>
                <w:kern w:val="0"/>
                <w:szCs w:val="21"/>
              </w:rPr>
              <w:t>南京农业大学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bCs/>
                <w:kern w:val="0"/>
                <w:szCs w:val="21"/>
              </w:rPr>
            </w:pPr>
            <w:r w:rsidRPr="00864F8E">
              <w:rPr>
                <w:kern w:val="0"/>
                <w:szCs w:val="21"/>
              </w:rPr>
              <w:t>苏</w:t>
            </w:r>
            <w:r w:rsidRPr="00864F8E">
              <w:rPr>
                <w:kern w:val="0"/>
                <w:szCs w:val="21"/>
              </w:rPr>
              <w:t xml:space="preserve">  </w:t>
            </w:r>
            <w:r w:rsidRPr="00864F8E">
              <w:rPr>
                <w:kern w:val="0"/>
                <w:szCs w:val="21"/>
              </w:rPr>
              <w:t>越</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textAlignment w:val="center"/>
              <w:rPr>
                <w:bCs/>
                <w:kern w:val="0"/>
                <w:szCs w:val="21"/>
              </w:rPr>
            </w:pPr>
            <w:r w:rsidRPr="00864F8E">
              <w:rPr>
                <w:kern w:val="0"/>
                <w:szCs w:val="21"/>
                <w:lang w:bidi="ar"/>
              </w:rPr>
              <w:t>凹凸棒石玉米赤霉烯酮吸附剂在肉鸡和鸡蛋饲料中的应用研究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周岩民</w:t>
            </w:r>
          </w:p>
          <w:p w:rsidR="000D569B" w:rsidRPr="00864F8E" w:rsidRDefault="000D569B" w:rsidP="00057C94">
            <w:pPr>
              <w:widowControl/>
              <w:spacing w:line="300" w:lineRule="exact"/>
              <w:jc w:val="center"/>
              <w:rPr>
                <w:bCs/>
                <w:kern w:val="0"/>
                <w:szCs w:val="21"/>
              </w:rPr>
            </w:pPr>
            <w:r w:rsidRPr="00864F8E">
              <w:rPr>
                <w:bCs/>
                <w:kern w:val="0"/>
                <w:szCs w:val="21"/>
              </w:rPr>
              <w:t>/</w:t>
            </w:r>
            <w:r w:rsidRPr="00864F8E">
              <w:rPr>
                <w:bCs/>
                <w:kern w:val="0"/>
                <w:szCs w:val="21"/>
              </w:rPr>
              <w:t>刘春雪</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lastRenderedPageBreak/>
              <w:t>41</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南京农业大学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尚</w:t>
            </w:r>
            <w:r w:rsidRPr="00864F8E">
              <w:rPr>
                <w:kern w:val="0"/>
                <w:szCs w:val="21"/>
              </w:rPr>
              <w:t xml:space="preserve">  </w:t>
            </w:r>
            <w:r w:rsidRPr="00864F8E">
              <w:rPr>
                <w:kern w:val="0"/>
                <w:szCs w:val="21"/>
              </w:rPr>
              <w:t>鼎</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公司诉讼风险对审计决策的影响研究</w:t>
            </w:r>
            <w:r w:rsidRPr="00864F8E">
              <w:rPr>
                <w:kern w:val="0"/>
                <w:szCs w:val="21"/>
              </w:rPr>
              <w:t>——</w:t>
            </w:r>
            <w:r w:rsidRPr="00864F8E">
              <w:rPr>
                <w:kern w:val="0"/>
                <w:szCs w:val="21"/>
              </w:rPr>
              <w:t>基于异常审计费用和审计意见的证据</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姜涛</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骆竞</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42</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南京农业大学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w:t>
            </w:r>
            <w:r w:rsidRPr="00864F8E">
              <w:rPr>
                <w:kern w:val="0"/>
                <w:szCs w:val="21"/>
              </w:rPr>
              <w:t xml:space="preserve">  </w:t>
            </w:r>
            <w:r w:rsidRPr="00864F8E">
              <w:rPr>
                <w:kern w:val="0"/>
                <w:szCs w:val="21"/>
              </w:rPr>
              <w:t>敏</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学科服务平台用户参与机制研究</w:t>
            </w:r>
            <w:r w:rsidRPr="00864F8E">
              <w:rPr>
                <w:kern w:val="0"/>
                <w:szCs w:val="21"/>
              </w:rPr>
              <w:t>——</w:t>
            </w:r>
            <w:r w:rsidRPr="00864F8E">
              <w:rPr>
                <w:kern w:val="0"/>
                <w:szCs w:val="21"/>
              </w:rPr>
              <w:t>以</w:t>
            </w:r>
            <w:proofErr w:type="spellStart"/>
            <w:r w:rsidRPr="00864F8E">
              <w:rPr>
                <w:kern w:val="0"/>
                <w:szCs w:val="21"/>
              </w:rPr>
              <w:t>LibGuides</w:t>
            </w:r>
            <w:proofErr w:type="spellEnd"/>
            <w:r w:rsidRPr="00864F8E">
              <w:rPr>
                <w:kern w:val="0"/>
                <w:szCs w:val="21"/>
              </w:rPr>
              <w:t>平台为例</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郑德俊</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陆美</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43</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中国药科大学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朱惠红</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15" w:tgtFrame="_blank" w:history="1">
              <w:r w:rsidRPr="00864F8E">
                <w:rPr>
                  <w:kern w:val="0"/>
                  <w:szCs w:val="21"/>
                </w:rPr>
                <w:t>基于贝叶斯方法的生物等效性试验设计及早期停止条件研究</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言方荣</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李若冰</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44</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中国药科大学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周</w:t>
            </w:r>
            <w:r w:rsidRPr="00864F8E">
              <w:rPr>
                <w:kern w:val="0"/>
                <w:szCs w:val="21"/>
              </w:rPr>
              <w:t xml:space="preserve">  </w:t>
            </w:r>
            <w:r w:rsidRPr="00864F8E">
              <w:rPr>
                <w:kern w:val="0"/>
                <w:szCs w:val="21"/>
              </w:rPr>
              <w:t>凯</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16" w:tgtFrame="_blank" w:history="1">
              <w:r w:rsidRPr="00864F8E">
                <w:rPr>
                  <w:kern w:val="0"/>
                  <w:szCs w:val="21"/>
                </w:rPr>
                <w:t>异泽兰黄素对溃疡性结肠炎的改善作用及其分子机制研究</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张朝凤</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沈燕</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45</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南京师范大学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w:t>
            </w:r>
            <w:r w:rsidRPr="00864F8E">
              <w:rPr>
                <w:kern w:val="0"/>
                <w:szCs w:val="21"/>
              </w:rPr>
              <w:t xml:space="preserve">  </w:t>
            </w:r>
            <w:r w:rsidRPr="00864F8E">
              <w:rPr>
                <w:kern w:val="0"/>
                <w:szCs w:val="21"/>
              </w:rPr>
              <w:t>颖</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刑法禁止令司法适用研究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刘远</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毛洪权</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46</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南京师范大学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郭</w:t>
            </w:r>
            <w:r w:rsidRPr="00864F8E">
              <w:rPr>
                <w:kern w:val="0"/>
                <w:szCs w:val="21"/>
              </w:rPr>
              <w:t xml:space="preserve">  </w:t>
            </w:r>
            <w:r w:rsidRPr="00864F8E">
              <w:rPr>
                <w:kern w:val="0"/>
                <w:szCs w:val="21"/>
              </w:rPr>
              <w:t>丽</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未来</w:t>
            </w:r>
            <w:r w:rsidRPr="00864F8E">
              <w:rPr>
                <w:kern w:val="0"/>
                <w:szCs w:val="21"/>
              </w:rPr>
              <w:t>15</w:t>
            </w:r>
            <w:r w:rsidRPr="00864F8E">
              <w:rPr>
                <w:kern w:val="0"/>
                <w:szCs w:val="21"/>
              </w:rPr>
              <w:t>年</w:t>
            </w:r>
            <w:r w:rsidRPr="00864F8E">
              <w:rPr>
                <w:kern w:val="0"/>
                <w:szCs w:val="21"/>
              </w:rPr>
              <w:t>S</w:t>
            </w:r>
            <w:r w:rsidRPr="00864F8E">
              <w:rPr>
                <w:kern w:val="0"/>
                <w:szCs w:val="21"/>
              </w:rPr>
              <w:t>市幼儿园发展需求调查研究</w:t>
            </w:r>
            <w:r w:rsidRPr="00864F8E">
              <w:rPr>
                <w:kern w:val="0"/>
                <w:szCs w:val="21"/>
              </w:rPr>
              <w:t>—</w:t>
            </w:r>
            <w:r w:rsidRPr="00864F8E">
              <w:rPr>
                <w:kern w:val="0"/>
                <w:szCs w:val="21"/>
              </w:rPr>
              <w:t>基于幼儿园园长的调查</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王海英</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秦红</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47</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南京师范大学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陈鹏程</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我国优秀</w:t>
            </w:r>
            <w:r w:rsidRPr="00864F8E">
              <w:rPr>
                <w:kern w:val="0"/>
                <w:szCs w:val="21"/>
              </w:rPr>
              <w:t>100</w:t>
            </w:r>
            <w:r w:rsidRPr="00864F8E">
              <w:rPr>
                <w:kern w:val="0"/>
                <w:szCs w:val="21"/>
              </w:rPr>
              <w:t>米栏运动员王逗第五栏跨栏步与栏间跑的技术诊断</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阿英嘎</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夏兵</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48</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南京师范大学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杨炎芳</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情感隐喻与温度知觉的关系研究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陈庆荣</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刘爱春</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49</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南京师范大学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沈</w:t>
            </w:r>
            <w:r w:rsidRPr="00864F8E">
              <w:rPr>
                <w:kern w:val="0"/>
                <w:szCs w:val="21"/>
              </w:rPr>
              <w:t xml:space="preserve">  </w:t>
            </w:r>
            <w:r w:rsidRPr="00864F8E">
              <w:rPr>
                <w:kern w:val="0"/>
                <w:szCs w:val="21"/>
              </w:rPr>
              <w:t>忱</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中菲美三国媒体在</w:t>
            </w:r>
            <w:r w:rsidRPr="00864F8E">
              <w:rPr>
                <w:kern w:val="0"/>
                <w:szCs w:val="21"/>
              </w:rPr>
              <w:t>“</w:t>
            </w:r>
            <w:r w:rsidRPr="00864F8E">
              <w:rPr>
                <w:kern w:val="0"/>
                <w:szCs w:val="21"/>
              </w:rPr>
              <w:t>南海仲裁案</w:t>
            </w:r>
            <w:r w:rsidRPr="00864F8E">
              <w:rPr>
                <w:kern w:val="0"/>
                <w:szCs w:val="21"/>
              </w:rPr>
              <w:t>”</w:t>
            </w:r>
            <w:r w:rsidRPr="00864F8E">
              <w:rPr>
                <w:kern w:val="0"/>
                <w:szCs w:val="21"/>
              </w:rPr>
              <w:t>报道中的框架分析</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骆正林</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于英杰</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50</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南京师范大学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陶晨阳</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基于焦点轴向振速的聚焦超声功率测量</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马青玉</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胡济民</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51</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bCs/>
                <w:kern w:val="0"/>
                <w:szCs w:val="21"/>
              </w:rPr>
            </w:pPr>
            <w:r w:rsidRPr="00864F8E">
              <w:rPr>
                <w:kern w:val="0"/>
                <w:szCs w:val="21"/>
              </w:rPr>
              <w:t>南京师范大学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bCs/>
                <w:kern w:val="0"/>
                <w:szCs w:val="21"/>
              </w:rPr>
            </w:pPr>
            <w:r w:rsidRPr="00864F8E">
              <w:rPr>
                <w:kern w:val="0"/>
                <w:szCs w:val="21"/>
              </w:rPr>
              <w:t>李欣茹</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textAlignment w:val="center"/>
              <w:rPr>
                <w:bCs/>
                <w:kern w:val="0"/>
                <w:szCs w:val="21"/>
              </w:rPr>
            </w:pPr>
            <w:r w:rsidRPr="00864F8E">
              <w:rPr>
                <w:kern w:val="0"/>
                <w:szCs w:val="21"/>
                <w:lang w:bidi="ar"/>
              </w:rPr>
              <w:t>低氧胁迫对暗纹东方鲀能量代谢、血液指标及基因表达的影响</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尹绍武</w:t>
            </w:r>
          </w:p>
          <w:p w:rsidR="000D569B" w:rsidRPr="00864F8E" w:rsidRDefault="000D569B" w:rsidP="00057C94">
            <w:pPr>
              <w:widowControl/>
              <w:spacing w:line="300" w:lineRule="exact"/>
              <w:jc w:val="center"/>
              <w:rPr>
                <w:bCs/>
                <w:kern w:val="0"/>
                <w:szCs w:val="21"/>
              </w:rPr>
            </w:pPr>
            <w:r w:rsidRPr="00864F8E">
              <w:rPr>
                <w:bCs/>
                <w:kern w:val="0"/>
                <w:szCs w:val="21"/>
              </w:rPr>
              <w:t>/</w:t>
            </w:r>
            <w:r w:rsidRPr="00864F8E">
              <w:rPr>
                <w:bCs/>
                <w:kern w:val="0"/>
                <w:szCs w:val="21"/>
              </w:rPr>
              <w:t>周国勤</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52</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南京师范大学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李</w:t>
            </w:r>
            <w:r w:rsidRPr="00864F8E">
              <w:rPr>
                <w:kern w:val="0"/>
                <w:szCs w:val="21"/>
              </w:rPr>
              <w:t xml:space="preserve">  </w:t>
            </w:r>
            <w:r w:rsidRPr="00864F8E">
              <w:rPr>
                <w:kern w:val="0"/>
                <w:szCs w:val="21"/>
              </w:rPr>
              <w:t>昆</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LT</w:t>
            </w:r>
            <w:r w:rsidRPr="00864F8E">
              <w:rPr>
                <w:kern w:val="0"/>
                <w:szCs w:val="21"/>
              </w:rPr>
              <w:t>公司税收风险管理体系优化研究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李金生</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蔡建勋</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53</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南京师范大学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谢</w:t>
            </w:r>
            <w:r w:rsidRPr="00864F8E">
              <w:rPr>
                <w:kern w:val="0"/>
                <w:szCs w:val="21"/>
              </w:rPr>
              <w:t xml:space="preserve">  </w:t>
            </w:r>
            <w:r w:rsidRPr="00864F8E">
              <w:rPr>
                <w:kern w:val="0"/>
                <w:szCs w:val="21"/>
              </w:rPr>
              <w:t>杨</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南京市玄武区国税局税收风险管理研究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宋喆</w:t>
            </w:r>
          </w:p>
          <w:p w:rsidR="000D569B" w:rsidRPr="00864F8E" w:rsidRDefault="000D569B" w:rsidP="00057C94">
            <w:pPr>
              <w:widowControl/>
              <w:spacing w:line="300" w:lineRule="exact"/>
              <w:jc w:val="center"/>
              <w:rPr>
                <w:kern w:val="0"/>
                <w:szCs w:val="21"/>
              </w:rPr>
            </w:pPr>
            <w:r w:rsidRPr="00864F8E">
              <w:rPr>
                <w:kern w:val="0"/>
                <w:szCs w:val="21"/>
              </w:rPr>
              <w:t>赵晖</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李红</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54</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南京师范大学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吴</w:t>
            </w:r>
            <w:r w:rsidRPr="00864F8E">
              <w:rPr>
                <w:kern w:val="0"/>
                <w:szCs w:val="21"/>
              </w:rPr>
              <w:t xml:space="preserve">  </w:t>
            </w:r>
            <w:r w:rsidRPr="00864F8E">
              <w:rPr>
                <w:kern w:val="0"/>
                <w:szCs w:val="21"/>
              </w:rPr>
              <w:t>硕</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横向并购对钢铁行业结构性改革的政策效应研究</w:t>
            </w:r>
            <w:r w:rsidRPr="00864F8E">
              <w:rPr>
                <w:kern w:val="0"/>
                <w:szCs w:val="21"/>
              </w:rPr>
              <w:t xml:space="preserve"> ——</w:t>
            </w:r>
            <w:r w:rsidRPr="00864F8E">
              <w:rPr>
                <w:kern w:val="0"/>
                <w:szCs w:val="21"/>
              </w:rPr>
              <w:t>以宝钢并购武钢为例</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柏檀</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陆燕</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55</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南京工业大学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潘梦瑶</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17" w:tgtFrame="_blank" w:history="1">
              <w:r w:rsidRPr="00864F8E">
                <w:rPr>
                  <w:kern w:val="0"/>
                  <w:szCs w:val="21"/>
                </w:rPr>
                <w:t>南京近代建筑彩画病害分析及保护研究</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郭华瑜</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李毅</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56</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南京工业大学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万</w:t>
            </w:r>
            <w:r w:rsidRPr="00864F8E">
              <w:rPr>
                <w:kern w:val="0"/>
                <w:szCs w:val="21"/>
              </w:rPr>
              <w:t xml:space="preserve">  </w:t>
            </w:r>
            <w:r w:rsidRPr="00864F8E">
              <w:rPr>
                <w:kern w:val="0"/>
                <w:szCs w:val="21"/>
              </w:rPr>
              <w:t>梦</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大气压氦气一维等离子体射流阵列均匀性研究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方志</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万京林</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57</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南京工业大学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石培培</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碳基纤维电极的设计及其在柔性能源存储器件中的</w:t>
            </w:r>
            <w:r w:rsidRPr="00864F8E">
              <w:rPr>
                <w:kern w:val="0"/>
                <w:szCs w:val="21"/>
              </w:rPr>
              <w:t xml:space="preserve"> </w:t>
            </w:r>
            <w:r w:rsidRPr="00864F8E">
              <w:rPr>
                <w:kern w:val="0"/>
                <w:szCs w:val="21"/>
              </w:rPr>
              <w:t>应用</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孙庚志</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周金元</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58</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南京工业大学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陈怡璇</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非炭化聚合物表面</w:t>
            </w:r>
            <w:r w:rsidRPr="00864F8E">
              <w:rPr>
                <w:kern w:val="0"/>
                <w:szCs w:val="21"/>
              </w:rPr>
              <w:t>-</w:t>
            </w:r>
            <w:r w:rsidRPr="00864F8E">
              <w:rPr>
                <w:kern w:val="0"/>
                <w:szCs w:val="21"/>
              </w:rPr>
              <w:t>深度吸收热解自燃机理研究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蒋军成</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支有冉</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59</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南京工业大学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张栋玮</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液相氧化法同时脱硫脱硝技术研究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陶汉中</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顾志雄</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60</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南京工业大学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虞</w:t>
            </w:r>
            <w:r w:rsidRPr="00864F8E">
              <w:rPr>
                <w:kern w:val="0"/>
                <w:szCs w:val="21"/>
              </w:rPr>
              <w:t xml:space="preserve">  </w:t>
            </w:r>
            <w:r w:rsidRPr="00864F8E">
              <w:rPr>
                <w:kern w:val="0"/>
                <w:szCs w:val="21"/>
              </w:rPr>
              <w:t>庆</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18" w:tgtFrame="_blank" w:history="1">
              <w:r w:rsidRPr="00864F8E">
                <w:rPr>
                  <w:kern w:val="0"/>
                  <w:szCs w:val="21"/>
                </w:rPr>
                <w:t>温度与生物电化学强化甲烷合成效率的研究</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周俊</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杨蕴毅</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61</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南京邮电大学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毛小旺</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基于机器学习的哭声检测系统研究与开发</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张晖</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刘鹏</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62</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南京邮电大学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曹</w:t>
            </w:r>
            <w:r w:rsidRPr="00864F8E">
              <w:rPr>
                <w:kern w:val="0"/>
                <w:szCs w:val="21"/>
              </w:rPr>
              <w:t xml:space="preserve">  </w:t>
            </w:r>
            <w:r w:rsidRPr="00864F8E">
              <w:rPr>
                <w:kern w:val="0"/>
                <w:szCs w:val="21"/>
              </w:rPr>
              <w:t>驰</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基于多智能体一致性的虚拟电厂分布式调度策略研究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高辉</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谢俊</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lastRenderedPageBreak/>
              <w:t>63</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南京邮电大学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嵇</w:t>
            </w:r>
            <w:r w:rsidRPr="00864F8E">
              <w:rPr>
                <w:kern w:val="0"/>
                <w:szCs w:val="21"/>
              </w:rPr>
              <w:t xml:space="preserve">  </w:t>
            </w:r>
            <w:r w:rsidRPr="00864F8E">
              <w:rPr>
                <w:kern w:val="0"/>
                <w:szCs w:val="21"/>
              </w:rPr>
              <w:t>娟</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L</w:t>
            </w:r>
            <w:r w:rsidRPr="00864F8E">
              <w:rPr>
                <w:kern w:val="0"/>
                <w:szCs w:val="21"/>
              </w:rPr>
              <w:t>公司客户满意度提升研究</w:t>
            </w:r>
            <w:r w:rsidRPr="00864F8E">
              <w:rPr>
                <w:kern w:val="0"/>
                <w:szCs w:val="21"/>
              </w:rPr>
              <w:t>—</w:t>
            </w:r>
            <w:r w:rsidRPr="00864F8E">
              <w:rPr>
                <w:kern w:val="0"/>
                <w:szCs w:val="21"/>
              </w:rPr>
              <w:t>基于</w:t>
            </w:r>
            <w:r w:rsidRPr="00864F8E">
              <w:rPr>
                <w:kern w:val="0"/>
                <w:szCs w:val="21"/>
              </w:rPr>
              <w:t>CS</w:t>
            </w:r>
            <w:r w:rsidRPr="00864F8E">
              <w:rPr>
                <w:kern w:val="0"/>
                <w:szCs w:val="21"/>
              </w:rPr>
              <w:t>部门的流程优化</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洪小娟</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于美玲</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64</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南京邮电大学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杜雅洁</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w:t>
            </w:r>
            <w:r w:rsidRPr="00864F8E">
              <w:rPr>
                <w:kern w:val="0"/>
                <w:szCs w:val="21"/>
              </w:rPr>
              <w:t>营改增</w:t>
            </w:r>
            <w:r w:rsidRPr="00864F8E">
              <w:rPr>
                <w:kern w:val="0"/>
                <w:szCs w:val="21"/>
              </w:rPr>
              <w:t>”</w:t>
            </w:r>
            <w:r w:rsidRPr="00864F8E">
              <w:rPr>
                <w:kern w:val="0"/>
                <w:szCs w:val="21"/>
              </w:rPr>
              <w:t>对电信运营企业的财务影响与对策研究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骆公志</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孙海峰</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65</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南京邮电大学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顾立秋</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众包中基于空间动态的任务分配技术</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王堃</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奚加荣</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66</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南京信息工程大学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盛夕琛</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多频段频率选择表面</w:t>
            </w:r>
            <w:r w:rsidRPr="00864F8E">
              <w:rPr>
                <w:kern w:val="0"/>
                <w:szCs w:val="21"/>
              </w:rPr>
              <w:t>FSS</w:t>
            </w:r>
            <w:r w:rsidRPr="00864F8E">
              <w:rPr>
                <w:kern w:val="0"/>
                <w:szCs w:val="21"/>
              </w:rPr>
              <w:t>的设计与实现</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葛俊祥</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安玉伟</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67</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南京信息工程大学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杨</w:t>
            </w:r>
            <w:r w:rsidRPr="00864F8E">
              <w:rPr>
                <w:kern w:val="0"/>
                <w:szCs w:val="21"/>
              </w:rPr>
              <w:t xml:space="preserve">  </w:t>
            </w:r>
            <w:r w:rsidRPr="00864F8E">
              <w:rPr>
                <w:kern w:val="0"/>
                <w:szCs w:val="21"/>
              </w:rPr>
              <w:t>星</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地面气温观测资料空间质量控制方法研究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叶小岭</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贺磊</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68</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南京林业大学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郭伟娟</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基于</w:t>
            </w:r>
            <w:r w:rsidRPr="00864F8E">
              <w:rPr>
                <w:kern w:val="0"/>
                <w:szCs w:val="21"/>
              </w:rPr>
              <w:t>2020</w:t>
            </w:r>
            <w:r w:rsidRPr="00864F8E">
              <w:rPr>
                <w:kern w:val="0"/>
                <w:szCs w:val="21"/>
              </w:rPr>
              <w:t>软件的大规模定制衣柜设计研究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熊先青</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庞小仁</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69</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南京林业大学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余军军</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19" w:tgtFrame="_blank" w:history="1">
              <w:r w:rsidRPr="00864F8E">
                <w:rPr>
                  <w:kern w:val="0"/>
                  <w:szCs w:val="21"/>
                </w:rPr>
                <w:t>基于生态服务功能的城市公园水体景观营造方法研究</w:t>
              </w:r>
              <w:r w:rsidRPr="00864F8E">
                <w:rPr>
                  <w:kern w:val="0"/>
                  <w:szCs w:val="21"/>
                </w:rPr>
                <w:t>——</w:t>
              </w:r>
              <w:r w:rsidRPr="00864F8E">
                <w:rPr>
                  <w:kern w:val="0"/>
                  <w:szCs w:val="21"/>
                </w:rPr>
                <w:t>以鹤峰县芭蕉河水体景观设计为例</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曹加杰</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王文军</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70</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bCs/>
                <w:kern w:val="0"/>
                <w:szCs w:val="21"/>
              </w:rPr>
            </w:pPr>
            <w:r w:rsidRPr="00864F8E">
              <w:rPr>
                <w:kern w:val="0"/>
                <w:szCs w:val="21"/>
              </w:rPr>
              <w:t>南京林业大学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bCs/>
                <w:kern w:val="0"/>
                <w:szCs w:val="21"/>
              </w:rPr>
            </w:pPr>
            <w:r w:rsidRPr="00864F8E">
              <w:rPr>
                <w:kern w:val="0"/>
                <w:szCs w:val="21"/>
              </w:rPr>
              <w:t>丁海晶</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textAlignment w:val="center"/>
              <w:rPr>
                <w:bCs/>
                <w:kern w:val="0"/>
                <w:szCs w:val="21"/>
              </w:rPr>
            </w:pPr>
            <w:r w:rsidRPr="00864F8E">
              <w:rPr>
                <w:kern w:val="0"/>
                <w:szCs w:val="21"/>
                <w:lang w:bidi="ar"/>
              </w:rPr>
              <w:t>基于数据整合的土壤渗透性变化规律及其影响因子研究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姜姜</w:t>
            </w:r>
          </w:p>
          <w:p w:rsidR="000D569B" w:rsidRPr="00864F8E" w:rsidRDefault="000D569B" w:rsidP="00057C94">
            <w:pPr>
              <w:widowControl/>
              <w:spacing w:line="300" w:lineRule="exact"/>
              <w:jc w:val="center"/>
              <w:rPr>
                <w:bCs/>
                <w:kern w:val="0"/>
                <w:szCs w:val="21"/>
              </w:rPr>
            </w:pPr>
            <w:r w:rsidRPr="00864F8E">
              <w:rPr>
                <w:bCs/>
                <w:kern w:val="0"/>
                <w:szCs w:val="21"/>
              </w:rPr>
              <w:t>/</w:t>
            </w:r>
            <w:r w:rsidRPr="00864F8E">
              <w:rPr>
                <w:bCs/>
                <w:kern w:val="0"/>
                <w:szCs w:val="21"/>
              </w:rPr>
              <w:t>李海东</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71</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textAlignment w:val="center"/>
              <w:rPr>
                <w:bCs/>
                <w:kern w:val="0"/>
                <w:szCs w:val="21"/>
              </w:rPr>
            </w:pPr>
            <w:r w:rsidRPr="00864F8E">
              <w:rPr>
                <w:kern w:val="0"/>
                <w:szCs w:val="21"/>
                <w:lang w:bidi="ar"/>
              </w:rPr>
              <w:t>南京林业大学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textAlignment w:val="center"/>
              <w:rPr>
                <w:bCs/>
                <w:kern w:val="0"/>
                <w:szCs w:val="21"/>
              </w:rPr>
            </w:pPr>
            <w:r w:rsidRPr="00864F8E">
              <w:rPr>
                <w:kern w:val="0"/>
                <w:szCs w:val="21"/>
                <w:lang w:bidi="ar"/>
              </w:rPr>
              <w:t>任雪莲</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textAlignment w:val="center"/>
              <w:rPr>
                <w:kern w:val="0"/>
                <w:szCs w:val="21"/>
              </w:rPr>
            </w:pPr>
            <w:hyperlink r:id="rId20" w:history="1">
              <w:r w:rsidRPr="00864F8E">
                <w:rPr>
                  <w:kern w:val="0"/>
                  <w:szCs w:val="21"/>
                </w:rPr>
                <w:t>基于行为心理学的民宿环境设计研究</w:t>
              </w:r>
              <w:r w:rsidRPr="00864F8E">
                <w:rPr>
                  <w:kern w:val="0"/>
                  <w:szCs w:val="21"/>
                </w:rPr>
                <w:t xml:space="preserve"> ——</w:t>
              </w:r>
              <w:r w:rsidRPr="00864F8E">
                <w:rPr>
                  <w:kern w:val="0"/>
                  <w:szCs w:val="21"/>
                </w:rPr>
                <w:t>以南京江宁区苏家光荫里民宿为例</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textAlignment w:val="center"/>
              <w:rPr>
                <w:kern w:val="0"/>
                <w:szCs w:val="21"/>
                <w:lang w:bidi="ar"/>
              </w:rPr>
            </w:pPr>
            <w:r w:rsidRPr="00864F8E">
              <w:rPr>
                <w:kern w:val="0"/>
                <w:szCs w:val="21"/>
                <w:lang w:bidi="ar"/>
              </w:rPr>
              <w:t>金晓雯</w:t>
            </w:r>
          </w:p>
          <w:p w:rsidR="000D569B" w:rsidRPr="00864F8E" w:rsidRDefault="000D569B" w:rsidP="00057C94">
            <w:pPr>
              <w:widowControl/>
              <w:spacing w:line="300" w:lineRule="exact"/>
              <w:jc w:val="center"/>
              <w:textAlignment w:val="center"/>
              <w:rPr>
                <w:bCs/>
                <w:kern w:val="0"/>
                <w:szCs w:val="21"/>
              </w:rPr>
            </w:pPr>
            <w:r w:rsidRPr="00864F8E">
              <w:rPr>
                <w:kern w:val="0"/>
                <w:szCs w:val="21"/>
                <w:lang w:bidi="ar"/>
              </w:rPr>
              <w:t>/</w:t>
            </w:r>
            <w:r w:rsidRPr="00864F8E">
              <w:rPr>
                <w:kern w:val="0"/>
                <w:szCs w:val="21"/>
                <w:lang w:bidi="ar"/>
              </w:rPr>
              <w:t>吴昊</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72</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南京医科大学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张</w:t>
            </w:r>
            <w:r w:rsidRPr="00864F8E">
              <w:rPr>
                <w:kern w:val="0"/>
                <w:szCs w:val="21"/>
              </w:rPr>
              <w:t xml:space="preserve">  </w:t>
            </w:r>
            <w:r w:rsidRPr="00864F8E">
              <w:rPr>
                <w:kern w:val="0"/>
                <w:szCs w:val="21"/>
              </w:rPr>
              <w:t>婷</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21" w:tgtFrame="_blank" w:history="1">
              <w:r w:rsidRPr="00864F8E">
                <w:rPr>
                  <w:kern w:val="0"/>
                  <w:szCs w:val="21"/>
                </w:rPr>
                <w:t>克罗恩病患者接受第二次粪菌移植治疗的时机研究</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张发明</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73</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南京医科大学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赵</w:t>
            </w:r>
            <w:r w:rsidRPr="00864F8E">
              <w:rPr>
                <w:kern w:val="0"/>
                <w:szCs w:val="21"/>
              </w:rPr>
              <w:t xml:space="preserve">  </w:t>
            </w:r>
            <w:r w:rsidRPr="00864F8E">
              <w:rPr>
                <w:kern w:val="0"/>
                <w:szCs w:val="21"/>
              </w:rPr>
              <w:t>峰</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22" w:tgtFrame="_blank" w:history="1">
              <w:r w:rsidRPr="00864F8E">
                <w:rPr>
                  <w:kern w:val="0"/>
                  <w:szCs w:val="21"/>
                </w:rPr>
                <w:t>ad-SVF/EPC</w:t>
              </w:r>
              <w:r w:rsidRPr="00864F8E">
                <w:rPr>
                  <w:kern w:val="0"/>
                  <w:szCs w:val="21"/>
                </w:rPr>
                <w:t>在组织工程膀胱构建中的作用及机制研究</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贾瑞鹏</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74</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南京医科大学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刘东方</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23" w:tgtFrame="_blank" w:history="1">
              <w:r w:rsidRPr="00864F8E">
                <w:rPr>
                  <w:kern w:val="0"/>
                  <w:szCs w:val="21"/>
                </w:rPr>
                <w:t>YY1</w:t>
              </w:r>
              <w:r w:rsidRPr="00864F8E">
                <w:rPr>
                  <w:kern w:val="0"/>
                  <w:szCs w:val="21"/>
                </w:rPr>
                <w:t>通过调控</w:t>
              </w:r>
              <w:r w:rsidRPr="00864F8E">
                <w:rPr>
                  <w:kern w:val="0"/>
                  <w:szCs w:val="21"/>
                </w:rPr>
                <w:t>CDKN3/MdM2/P53/P21</w:t>
              </w:r>
              <w:r w:rsidRPr="00864F8E">
                <w:rPr>
                  <w:kern w:val="0"/>
                  <w:szCs w:val="21"/>
                </w:rPr>
                <w:t>信号通路抑制胰腺癌细胞的增殖和迁移能力</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蒋奎荣</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75</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南京医科大学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孙春晓</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24" w:tgtFrame="_blank" w:history="1">
              <w:r w:rsidRPr="00864F8E">
                <w:rPr>
                  <w:kern w:val="0"/>
                  <w:szCs w:val="21"/>
                </w:rPr>
                <w:t>tRNA</w:t>
              </w:r>
              <w:r w:rsidRPr="00864F8E">
                <w:rPr>
                  <w:kern w:val="0"/>
                  <w:szCs w:val="21"/>
                </w:rPr>
                <w:t>来源的小分子</w:t>
              </w:r>
              <w:r w:rsidRPr="00864F8E">
                <w:rPr>
                  <w:kern w:val="0"/>
                  <w:szCs w:val="21"/>
                </w:rPr>
                <w:t>RNA</w:t>
              </w:r>
              <w:r w:rsidRPr="00864F8E">
                <w:rPr>
                  <w:kern w:val="0"/>
                  <w:szCs w:val="21"/>
                </w:rPr>
                <w:t>预测乳腺癌赫赛汀耐药相关生物标志物的探索性研究</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殷咏梅</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76</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南京医科大学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马宇杰</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25" w:tgtFrame="_blank" w:history="1">
              <w:r w:rsidRPr="00864F8E">
                <w:rPr>
                  <w:kern w:val="0"/>
                  <w:szCs w:val="21"/>
                </w:rPr>
                <w:t>基于金属有机骨架的荧光材料的合成及其在化学传感中的应用</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胡琴</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77</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南京中医药</w:t>
            </w:r>
          </w:p>
          <w:p w:rsidR="000D569B" w:rsidRPr="00864F8E" w:rsidRDefault="000D569B" w:rsidP="00057C94">
            <w:pPr>
              <w:widowControl/>
              <w:spacing w:line="300" w:lineRule="exact"/>
              <w:jc w:val="left"/>
              <w:rPr>
                <w:kern w:val="0"/>
                <w:szCs w:val="21"/>
              </w:rPr>
            </w:pPr>
            <w:r w:rsidRPr="00864F8E">
              <w:rPr>
                <w:kern w:val="0"/>
                <w:szCs w:val="21"/>
              </w:rPr>
              <w:t>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朱</w:t>
            </w:r>
            <w:r w:rsidRPr="00864F8E">
              <w:rPr>
                <w:kern w:val="0"/>
                <w:szCs w:val="21"/>
              </w:rPr>
              <w:t xml:space="preserve">  </w:t>
            </w:r>
            <w:r w:rsidRPr="00864F8E">
              <w:rPr>
                <w:kern w:val="0"/>
                <w:szCs w:val="21"/>
              </w:rPr>
              <w:t>远</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26" w:tgtFrame="_blank" w:history="1">
              <w:r w:rsidRPr="00864F8E">
                <w:rPr>
                  <w:kern w:val="0"/>
                  <w:szCs w:val="21"/>
                </w:rPr>
                <w:t>产时会阴切开评估量表的研制及临床应用研究</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徐桂华</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78</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南京中医药</w:t>
            </w:r>
          </w:p>
          <w:p w:rsidR="000D569B" w:rsidRPr="00864F8E" w:rsidRDefault="000D569B" w:rsidP="00057C94">
            <w:pPr>
              <w:widowControl/>
              <w:spacing w:line="300" w:lineRule="exact"/>
              <w:jc w:val="left"/>
              <w:rPr>
                <w:kern w:val="0"/>
                <w:szCs w:val="21"/>
              </w:rPr>
            </w:pPr>
            <w:r w:rsidRPr="00864F8E">
              <w:rPr>
                <w:kern w:val="0"/>
                <w:szCs w:val="21"/>
              </w:rPr>
              <w:t>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郭</w:t>
            </w:r>
            <w:r w:rsidRPr="00864F8E">
              <w:rPr>
                <w:kern w:val="0"/>
                <w:szCs w:val="21"/>
              </w:rPr>
              <w:t xml:space="preserve">  </w:t>
            </w:r>
            <w:r w:rsidRPr="00864F8E">
              <w:rPr>
                <w:kern w:val="0"/>
                <w:szCs w:val="21"/>
              </w:rPr>
              <w:t>玲</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27" w:tgtFrame="_blank" w:history="1">
              <w:r w:rsidRPr="00864F8E">
                <w:rPr>
                  <w:kern w:val="0"/>
                  <w:szCs w:val="21"/>
                </w:rPr>
                <w:t>重症患者亚胺培南治疗药物监测及</w:t>
              </w:r>
              <w:r w:rsidRPr="00864F8E">
                <w:rPr>
                  <w:kern w:val="0"/>
                  <w:szCs w:val="21"/>
                </w:rPr>
                <w:t>PK/PD</w:t>
              </w:r>
              <w:r w:rsidRPr="00864F8E">
                <w:rPr>
                  <w:kern w:val="0"/>
                  <w:szCs w:val="21"/>
                </w:rPr>
                <w:t>研究</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葛卫红</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葛卫红</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79</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南京中医药</w:t>
            </w:r>
          </w:p>
          <w:p w:rsidR="000D569B" w:rsidRPr="00864F8E" w:rsidRDefault="000D569B" w:rsidP="00057C94">
            <w:pPr>
              <w:widowControl/>
              <w:spacing w:line="300" w:lineRule="exact"/>
              <w:jc w:val="left"/>
              <w:rPr>
                <w:kern w:val="0"/>
                <w:szCs w:val="21"/>
              </w:rPr>
            </w:pPr>
            <w:r w:rsidRPr="00864F8E">
              <w:rPr>
                <w:kern w:val="0"/>
                <w:szCs w:val="21"/>
              </w:rPr>
              <w:t>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寇任重</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28" w:tgtFrame="_blank" w:history="1">
              <w:r w:rsidRPr="00864F8E">
                <w:rPr>
                  <w:kern w:val="0"/>
                  <w:szCs w:val="21"/>
                </w:rPr>
                <w:t>颈源性头痛穴位埋线治疗方案优选研究</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范刚启</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范刚启</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80</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南京财经大学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吴雨天</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29" w:history="1">
              <w:r w:rsidRPr="00864F8E">
                <w:rPr>
                  <w:kern w:val="0"/>
                  <w:szCs w:val="21"/>
                </w:rPr>
                <w:t>知识产权保护对中国高新技术产品出口的影响</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张为付</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81</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南京财经大学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吴铖铖</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收益法折现率的市场应用与设定研究</w:t>
            </w:r>
            <w:r w:rsidRPr="00864F8E">
              <w:rPr>
                <w:kern w:val="0"/>
                <w:szCs w:val="21"/>
              </w:rPr>
              <w:t>——</w:t>
            </w:r>
            <w:r w:rsidRPr="00864F8E">
              <w:rPr>
                <w:kern w:val="0"/>
                <w:szCs w:val="21"/>
              </w:rPr>
              <w:t>基于</w:t>
            </w:r>
            <w:r w:rsidRPr="00864F8E">
              <w:rPr>
                <w:kern w:val="0"/>
                <w:szCs w:val="21"/>
              </w:rPr>
              <w:t>192</w:t>
            </w:r>
            <w:r w:rsidRPr="00864F8E">
              <w:rPr>
                <w:kern w:val="0"/>
                <w:szCs w:val="21"/>
              </w:rPr>
              <w:t>份企业价值评估说明的分析</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胡晓明</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刘家龙</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82</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南京财经大学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w:t>
            </w:r>
            <w:r w:rsidRPr="00864F8E">
              <w:rPr>
                <w:kern w:val="0"/>
                <w:szCs w:val="21"/>
              </w:rPr>
              <w:t xml:space="preserve">  </w:t>
            </w:r>
            <w:r w:rsidRPr="00864F8E">
              <w:rPr>
                <w:kern w:val="0"/>
                <w:szCs w:val="21"/>
              </w:rPr>
              <w:t>燕</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企业社会责任与财务风险的关系研究</w:t>
            </w:r>
            <w:r w:rsidRPr="00864F8E">
              <w:rPr>
                <w:kern w:val="0"/>
                <w:szCs w:val="21"/>
              </w:rPr>
              <w:t>——</w:t>
            </w:r>
            <w:r w:rsidRPr="00864F8E">
              <w:rPr>
                <w:kern w:val="0"/>
                <w:szCs w:val="21"/>
              </w:rPr>
              <w:t>以光伏新能源行业为例</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管亚梅</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王言峰</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83</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南京财经大学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唐</w:t>
            </w:r>
            <w:r w:rsidRPr="00864F8E">
              <w:rPr>
                <w:kern w:val="0"/>
                <w:szCs w:val="21"/>
              </w:rPr>
              <w:t xml:space="preserve">  </w:t>
            </w:r>
            <w:r w:rsidRPr="00864F8E">
              <w:rPr>
                <w:kern w:val="0"/>
                <w:szCs w:val="21"/>
              </w:rPr>
              <w:t>磊</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税务部门公务员能力测评研究</w:t>
            </w:r>
            <w:r w:rsidRPr="00864F8E">
              <w:rPr>
                <w:kern w:val="0"/>
                <w:szCs w:val="21"/>
              </w:rPr>
              <w:t>--</w:t>
            </w:r>
            <w:r w:rsidRPr="00864F8E">
              <w:rPr>
                <w:kern w:val="0"/>
                <w:szCs w:val="21"/>
              </w:rPr>
              <w:t>以江苏国税试点数字人事能力测评为例</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胡永远</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84</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南京财经大学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徐艺文</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我国上市公司股权激励对企业绩效的影响研究</w:t>
            </w:r>
            <w:r w:rsidRPr="00864F8E">
              <w:rPr>
                <w:kern w:val="0"/>
                <w:szCs w:val="21"/>
              </w:rPr>
              <w:t>——</w:t>
            </w:r>
            <w:r w:rsidRPr="00864F8E">
              <w:rPr>
                <w:kern w:val="0"/>
                <w:szCs w:val="21"/>
              </w:rPr>
              <w:t>以中兴通讯为例</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姚文韵</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顾军</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lastRenderedPageBreak/>
              <w:t>85</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textAlignment w:val="center"/>
              <w:rPr>
                <w:bCs/>
                <w:kern w:val="0"/>
                <w:szCs w:val="21"/>
              </w:rPr>
            </w:pPr>
            <w:r w:rsidRPr="00864F8E">
              <w:rPr>
                <w:kern w:val="0"/>
                <w:szCs w:val="21"/>
                <w:lang w:bidi="ar"/>
              </w:rPr>
              <w:t>南京艺术学院</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textAlignment w:val="center"/>
              <w:rPr>
                <w:bCs/>
                <w:kern w:val="0"/>
                <w:szCs w:val="21"/>
              </w:rPr>
            </w:pPr>
            <w:r w:rsidRPr="00864F8E">
              <w:rPr>
                <w:kern w:val="0"/>
                <w:szCs w:val="21"/>
                <w:lang w:bidi="ar"/>
              </w:rPr>
              <w:t>吴逸强</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textAlignment w:val="center"/>
              <w:rPr>
                <w:kern w:val="0"/>
                <w:szCs w:val="21"/>
              </w:rPr>
            </w:pPr>
            <w:hyperlink r:id="rId30" w:history="1">
              <w:r w:rsidRPr="00864F8E">
                <w:rPr>
                  <w:kern w:val="0"/>
                  <w:szCs w:val="21"/>
                </w:rPr>
                <w:t>《鲁班经》桌椅类家具研究</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textAlignment w:val="center"/>
              <w:rPr>
                <w:kern w:val="0"/>
                <w:szCs w:val="21"/>
                <w:lang w:bidi="ar"/>
              </w:rPr>
            </w:pPr>
            <w:r w:rsidRPr="00864F8E">
              <w:rPr>
                <w:kern w:val="0"/>
                <w:szCs w:val="21"/>
                <w:lang w:bidi="ar"/>
              </w:rPr>
              <w:t>詹和平</w:t>
            </w:r>
          </w:p>
          <w:p w:rsidR="000D569B" w:rsidRPr="00864F8E" w:rsidRDefault="000D569B" w:rsidP="00057C94">
            <w:pPr>
              <w:widowControl/>
              <w:spacing w:line="300" w:lineRule="exact"/>
              <w:jc w:val="center"/>
              <w:textAlignment w:val="center"/>
              <w:rPr>
                <w:bCs/>
                <w:kern w:val="0"/>
                <w:szCs w:val="21"/>
              </w:rPr>
            </w:pPr>
            <w:r w:rsidRPr="00864F8E">
              <w:rPr>
                <w:kern w:val="0"/>
                <w:szCs w:val="21"/>
                <w:lang w:bidi="ar"/>
              </w:rPr>
              <w:t>/</w:t>
            </w:r>
            <w:r w:rsidRPr="00864F8E">
              <w:rPr>
                <w:kern w:val="0"/>
                <w:szCs w:val="21"/>
                <w:lang w:bidi="ar"/>
              </w:rPr>
              <w:t>无</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86</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南京审计大学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吴雨桐</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国家审计对地方公共服务供给的影响研究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韩峰</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胡重辉</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87</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南京审计大学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张</w:t>
            </w:r>
            <w:r w:rsidRPr="00864F8E">
              <w:rPr>
                <w:kern w:val="0"/>
                <w:szCs w:val="21"/>
              </w:rPr>
              <w:t xml:space="preserve">  </w:t>
            </w:r>
            <w:r w:rsidRPr="00864F8E">
              <w:rPr>
                <w:kern w:val="0"/>
                <w:szCs w:val="21"/>
              </w:rPr>
              <w:t>颖</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和邦生物高送转动因与后果研究</w:t>
            </w:r>
            <w:r w:rsidRPr="00864F8E">
              <w:rPr>
                <w:kern w:val="0"/>
                <w:szCs w:val="21"/>
              </w:rPr>
              <w:t xml:space="preserve"> ——</w:t>
            </w:r>
            <w:r w:rsidRPr="00864F8E">
              <w:rPr>
                <w:kern w:val="0"/>
                <w:szCs w:val="21"/>
              </w:rPr>
              <w:t>基于财务灵活性与代理成本视角</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朱明秀</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边晓红</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88</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南京工程学院</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杨李星</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直流配电网电压控制技术研究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郝思鹏</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李强</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89</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江苏大学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沈欣欣</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初中语文课程</w:t>
            </w:r>
            <w:r w:rsidRPr="00864F8E">
              <w:rPr>
                <w:kern w:val="0"/>
                <w:szCs w:val="21"/>
              </w:rPr>
              <w:t>“</w:t>
            </w:r>
            <w:r w:rsidRPr="00864F8E">
              <w:rPr>
                <w:kern w:val="0"/>
                <w:szCs w:val="21"/>
              </w:rPr>
              <w:t>多元梯次</w:t>
            </w:r>
            <w:r w:rsidRPr="00864F8E">
              <w:rPr>
                <w:kern w:val="0"/>
                <w:szCs w:val="21"/>
              </w:rPr>
              <w:t>”</w:t>
            </w:r>
            <w:r w:rsidRPr="00864F8E">
              <w:rPr>
                <w:kern w:val="0"/>
                <w:szCs w:val="21"/>
              </w:rPr>
              <w:t>异域内容研究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高有华</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张琳</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90</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江苏大学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曹国栋</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光纤模分复用系统的关键少模波导器件研究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陈明阳</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朱朝祖</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91</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江苏大学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温</w:t>
            </w:r>
            <w:r w:rsidRPr="00864F8E">
              <w:rPr>
                <w:kern w:val="0"/>
                <w:szCs w:val="21"/>
              </w:rPr>
              <w:t xml:space="preserve">  </w:t>
            </w:r>
            <w:r w:rsidRPr="00864F8E">
              <w:rPr>
                <w:kern w:val="0"/>
                <w:szCs w:val="21"/>
              </w:rPr>
              <w:t>娟</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新型材料体系双电层突触晶体管的研究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郭立强</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王冰</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92</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江苏大学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吴强顺</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铁掺杂钛硅分子筛的制备及光助催化降解水体中典型难降解有机物的研究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王慧娟</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郭若军</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93</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江苏大学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徐</w:t>
            </w:r>
            <w:r w:rsidRPr="00864F8E">
              <w:rPr>
                <w:kern w:val="0"/>
                <w:szCs w:val="21"/>
              </w:rPr>
              <w:t xml:space="preserve">  </w:t>
            </w:r>
            <w:r w:rsidRPr="00864F8E">
              <w:rPr>
                <w:kern w:val="0"/>
                <w:szCs w:val="21"/>
              </w:rPr>
              <w:t>文</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金属氧化物、卤化物改性生物质焦脱除燃煤烟气单质汞的研究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刘杨先</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蔡宏伟</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94</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江苏大学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庄孟瑶</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31" w:tgtFrame="_blank" w:history="1">
              <w:r w:rsidRPr="00864F8E">
                <w:rPr>
                  <w:kern w:val="0"/>
                  <w:szCs w:val="21"/>
                </w:rPr>
                <w:t>利用磁性纳米材料特异性固定化重组大肠杆菌</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张业旺</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李海岭</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95</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江苏大学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徐宇浩</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32" w:tgtFrame="_blank" w:history="1">
              <w:r w:rsidRPr="00864F8E">
                <w:rPr>
                  <w:kern w:val="0"/>
                  <w:szCs w:val="21"/>
                </w:rPr>
                <w:t>FGF22</w:t>
              </w:r>
              <w:r w:rsidRPr="00864F8E">
                <w:rPr>
                  <w:kern w:val="0"/>
                  <w:szCs w:val="21"/>
                </w:rPr>
                <w:t>调控</w:t>
              </w:r>
              <w:r w:rsidRPr="00864F8E">
                <w:rPr>
                  <w:kern w:val="0"/>
                  <w:szCs w:val="21"/>
                </w:rPr>
                <w:t>IL-1β</w:t>
              </w:r>
              <w:r w:rsidRPr="00864F8E">
                <w:rPr>
                  <w:kern w:val="0"/>
                  <w:szCs w:val="21"/>
                </w:rPr>
                <w:t>抑制抑郁症海马细胞凋亡的机制研究</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于明</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朱颖</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96</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江苏大学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曹</w:t>
            </w:r>
            <w:r w:rsidRPr="00864F8E">
              <w:rPr>
                <w:kern w:val="0"/>
                <w:szCs w:val="21"/>
              </w:rPr>
              <w:t xml:space="preserve">  </w:t>
            </w:r>
            <w:r w:rsidRPr="00864F8E">
              <w:rPr>
                <w:kern w:val="0"/>
                <w:szCs w:val="21"/>
              </w:rPr>
              <w:t>强</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循证矫正在</w:t>
            </w:r>
            <w:r w:rsidRPr="00864F8E">
              <w:rPr>
                <w:kern w:val="0"/>
                <w:szCs w:val="21"/>
              </w:rPr>
              <w:t>A</w:t>
            </w:r>
            <w:r w:rsidRPr="00864F8E">
              <w:rPr>
                <w:kern w:val="0"/>
                <w:szCs w:val="21"/>
              </w:rPr>
              <w:t>管教所未成年罪犯教育改造中的应用研究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何有世</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俞均华</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97</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江苏科技大学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焦一凡</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基于深度学习的视频精彩片段检测</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黄树成</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张天柱</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98</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江苏科技大学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王继刚</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纳米流体燃油液滴蒸发特性及微爆机理研究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王筱蓉</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刘博</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99</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bCs/>
                <w:kern w:val="0"/>
                <w:szCs w:val="21"/>
              </w:rPr>
            </w:pPr>
            <w:r w:rsidRPr="00864F8E">
              <w:rPr>
                <w:kern w:val="0"/>
                <w:szCs w:val="21"/>
              </w:rPr>
              <w:t>江苏科技大学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bCs/>
                <w:kern w:val="0"/>
                <w:szCs w:val="21"/>
              </w:rPr>
            </w:pPr>
            <w:r w:rsidRPr="00864F8E">
              <w:rPr>
                <w:kern w:val="0"/>
                <w:szCs w:val="21"/>
              </w:rPr>
              <w:t>殷</w:t>
            </w:r>
            <w:r w:rsidRPr="00864F8E">
              <w:rPr>
                <w:kern w:val="0"/>
                <w:szCs w:val="21"/>
              </w:rPr>
              <w:t xml:space="preserve">  </w:t>
            </w:r>
            <w:r w:rsidRPr="00864F8E">
              <w:rPr>
                <w:kern w:val="0"/>
                <w:szCs w:val="21"/>
              </w:rPr>
              <w:t>娟</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textAlignment w:val="center"/>
              <w:rPr>
                <w:bCs/>
                <w:kern w:val="0"/>
                <w:szCs w:val="21"/>
              </w:rPr>
            </w:pPr>
            <w:r w:rsidRPr="00864F8E">
              <w:rPr>
                <w:kern w:val="0"/>
                <w:szCs w:val="21"/>
                <w:lang w:bidi="ar"/>
              </w:rPr>
              <w:t>继代培养蛹虫草菌株退化机制的探讨</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桂仲争</w:t>
            </w:r>
          </w:p>
          <w:p w:rsidR="000D569B" w:rsidRPr="00864F8E" w:rsidRDefault="000D569B" w:rsidP="00057C94">
            <w:pPr>
              <w:widowControl/>
              <w:spacing w:line="300" w:lineRule="exact"/>
              <w:jc w:val="center"/>
              <w:rPr>
                <w:bCs/>
                <w:kern w:val="0"/>
                <w:szCs w:val="21"/>
              </w:rPr>
            </w:pPr>
            <w:r w:rsidRPr="00864F8E">
              <w:rPr>
                <w:bCs/>
                <w:kern w:val="0"/>
                <w:szCs w:val="21"/>
              </w:rPr>
              <w:t>/</w:t>
            </w:r>
            <w:r w:rsidRPr="00864F8E">
              <w:rPr>
                <w:bCs/>
                <w:kern w:val="0"/>
                <w:szCs w:val="21"/>
              </w:rPr>
              <w:t>杨斌</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100</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常州大学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曹世杰</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基于芴结构新型聚酰亚胺和聚芳酰胺膜材料的设计制备与性能研究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汪称意</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刘慧</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101</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常州大学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郭</w:t>
            </w:r>
            <w:r w:rsidRPr="00864F8E">
              <w:rPr>
                <w:kern w:val="0"/>
                <w:szCs w:val="21"/>
              </w:rPr>
              <w:t xml:space="preserve">  </w:t>
            </w:r>
            <w:r w:rsidRPr="00864F8E">
              <w:rPr>
                <w:kern w:val="0"/>
                <w:szCs w:val="21"/>
              </w:rPr>
              <w:t>琪</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高效催化木质纤维素制备生物基平台产物的研究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张跃</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卿青</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102</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江苏理工学院</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任慧中</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成形砂轮超高频感应钎焊温度均匀性评价及控制方法研究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雷卫宁</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周永松</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103</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江苏理工学院</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汪冬明</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proofErr w:type="spellStart"/>
            <w:r w:rsidRPr="00864F8E">
              <w:rPr>
                <w:kern w:val="0"/>
                <w:szCs w:val="21"/>
              </w:rPr>
              <w:t>NiZn</w:t>
            </w:r>
            <w:proofErr w:type="spellEnd"/>
            <w:r w:rsidRPr="00864F8E">
              <w:rPr>
                <w:kern w:val="0"/>
                <w:szCs w:val="21"/>
              </w:rPr>
              <w:t>电池负极材料的回收、制备及电性能研究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关明云</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宋永江</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104</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江南大学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卞则康</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基于辅助信息的相似度学习及其在聚类和分类中的应用</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王士同</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石小华</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105</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江南大学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张丽慧</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污泥厌氧消化过程中硅酸盐介导的</w:t>
            </w:r>
            <w:r w:rsidRPr="00864F8E">
              <w:rPr>
                <w:kern w:val="0"/>
                <w:szCs w:val="21"/>
              </w:rPr>
              <w:t>CO2</w:t>
            </w:r>
            <w:r w:rsidRPr="00864F8E">
              <w:rPr>
                <w:kern w:val="0"/>
                <w:szCs w:val="21"/>
              </w:rPr>
              <w:t>捕获的研究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刘和</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陈宇</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106</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江南大学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瞿爱华</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33" w:tgtFrame="_blank" w:history="1">
              <w:r w:rsidRPr="00864F8E">
                <w:rPr>
                  <w:kern w:val="0"/>
                  <w:szCs w:val="21"/>
                </w:rPr>
                <w:t>基于荧光和拉曼光学信号的生物标志物检测与成像</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匡华</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张庆合</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lastRenderedPageBreak/>
              <w:t>107</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bCs/>
                <w:kern w:val="0"/>
                <w:szCs w:val="21"/>
              </w:rPr>
            </w:pPr>
            <w:r w:rsidRPr="00864F8E">
              <w:rPr>
                <w:kern w:val="0"/>
                <w:szCs w:val="21"/>
              </w:rPr>
              <w:t>江南大学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bCs/>
                <w:kern w:val="0"/>
                <w:szCs w:val="21"/>
              </w:rPr>
            </w:pPr>
            <w:r w:rsidRPr="00864F8E">
              <w:rPr>
                <w:kern w:val="0"/>
                <w:szCs w:val="21"/>
              </w:rPr>
              <w:t>毛嘉茹</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textAlignment w:val="center"/>
              <w:rPr>
                <w:bCs/>
                <w:kern w:val="0"/>
                <w:szCs w:val="21"/>
              </w:rPr>
            </w:pPr>
            <w:r w:rsidRPr="00864F8E">
              <w:rPr>
                <w:kern w:val="0"/>
                <w:szCs w:val="21"/>
                <w:lang w:bidi="ar"/>
              </w:rPr>
              <w:t>福利多元视角下老人农业与农业合作互构研究</w:t>
            </w:r>
            <w:r w:rsidRPr="00864F8E">
              <w:rPr>
                <w:kern w:val="0"/>
                <w:szCs w:val="21"/>
                <w:lang w:bidi="ar"/>
              </w:rPr>
              <w:t>-</w:t>
            </w:r>
            <w:r w:rsidRPr="00864F8E">
              <w:rPr>
                <w:kern w:val="0"/>
                <w:szCs w:val="21"/>
                <w:lang w:bidi="ar"/>
              </w:rPr>
              <w:t>基于江苏常州上兴镇的实地调查</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李俏</w:t>
            </w:r>
          </w:p>
          <w:p w:rsidR="000D569B" w:rsidRPr="00864F8E" w:rsidRDefault="000D569B" w:rsidP="00057C94">
            <w:pPr>
              <w:widowControl/>
              <w:spacing w:line="300" w:lineRule="exact"/>
              <w:jc w:val="center"/>
              <w:rPr>
                <w:bCs/>
                <w:kern w:val="0"/>
                <w:szCs w:val="21"/>
              </w:rPr>
            </w:pPr>
            <w:r w:rsidRPr="00864F8E">
              <w:rPr>
                <w:bCs/>
                <w:kern w:val="0"/>
                <w:szCs w:val="21"/>
              </w:rPr>
              <w:t>/</w:t>
            </w:r>
            <w:r w:rsidRPr="00864F8E">
              <w:rPr>
                <w:bCs/>
                <w:kern w:val="0"/>
                <w:szCs w:val="21"/>
              </w:rPr>
              <w:t>巫亚东</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108</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江南大学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许新星</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长三角城市群物流产业集聚对经济增长的影响研究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王育红</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蒋俊</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109</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textAlignment w:val="center"/>
              <w:rPr>
                <w:bCs/>
                <w:kern w:val="0"/>
                <w:szCs w:val="21"/>
              </w:rPr>
            </w:pPr>
            <w:r w:rsidRPr="00864F8E">
              <w:rPr>
                <w:kern w:val="0"/>
                <w:szCs w:val="21"/>
                <w:lang w:bidi="ar"/>
              </w:rPr>
              <w:t>江南大学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textAlignment w:val="center"/>
              <w:rPr>
                <w:bCs/>
                <w:kern w:val="0"/>
                <w:szCs w:val="21"/>
              </w:rPr>
            </w:pPr>
            <w:r w:rsidRPr="00864F8E">
              <w:rPr>
                <w:kern w:val="0"/>
                <w:szCs w:val="21"/>
                <w:lang w:bidi="ar"/>
              </w:rPr>
              <w:t>杨芳芳</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textAlignment w:val="center"/>
              <w:rPr>
                <w:kern w:val="0"/>
                <w:szCs w:val="21"/>
              </w:rPr>
            </w:pPr>
            <w:hyperlink r:id="rId34" w:history="1">
              <w:r w:rsidRPr="00864F8E">
                <w:rPr>
                  <w:kern w:val="0"/>
                  <w:szCs w:val="21"/>
                </w:rPr>
                <w:t>新信息环境下大学校园非正式学习空间设计研究</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textAlignment w:val="center"/>
              <w:rPr>
                <w:kern w:val="0"/>
                <w:szCs w:val="21"/>
                <w:lang w:bidi="ar"/>
              </w:rPr>
            </w:pPr>
            <w:r w:rsidRPr="00864F8E">
              <w:rPr>
                <w:kern w:val="0"/>
                <w:szCs w:val="21"/>
                <w:lang w:bidi="ar"/>
              </w:rPr>
              <w:t>张希晨</w:t>
            </w:r>
          </w:p>
          <w:p w:rsidR="000D569B" w:rsidRPr="00864F8E" w:rsidRDefault="000D569B" w:rsidP="00057C94">
            <w:pPr>
              <w:widowControl/>
              <w:spacing w:line="300" w:lineRule="exact"/>
              <w:jc w:val="center"/>
              <w:textAlignment w:val="center"/>
              <w:rPr>
                <w:bCs/>
                <w:kern w:val="0"/>
                <w:szCs w:val="21"/>
              </w:rPr>
            </w:pPr>
            <w:r w:rsidRPr="00864F8E">
              <w:rPr>
                <w:kern w:val="0"/>
                <w:szCs w:val="21"/>
                <w:lang w:bidi="ar"/>
              </w:rPr>
              <w:t>/</w:t>
            </w:r>
            <w:r w:rsidRPr="00864F8E">
              <w:rPr>
                <w:kern w:val="0"/>
                <w:szCs w:val="21"/>
                <w:lang w:bidi="ar"/>
              </w:rPr>
              <w:t>郝靖欣</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110</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苏州大学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杜佳凤</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GATS</w:t>
            </w:r>
            <w:r w:rsidRPr="00864F8E">
              <w:rPr>
                <w:kern w:val="0"/>
                <w:szCs w:val="21"/>
              </w:rPr>
              <w:t>下数字产品的国民待遇分析</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赵艳敏</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111</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苏州大学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潘</w:t>
            </w:r>
            <w:r w:rsidRPr="00864F8E">
              <w:rPr>
                <w:kern w:val="0"/>
                <w:szCs w:val="21"/>
              </w:rPr>
              <w:t xml:space="preserve">  </w:t>
            </w:r>
            <w:r w:rsidRPr="00864F8E">
              <w:rPr>
                <w:kern w:val="0"/>
                <w:szCs w:val="21"/>
              </w:rPr>
              <w:t>磊</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高中学生物理学习焦虑现状调查研究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桑芝芳</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112</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苏州大学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张俊峰</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基于机器学习的光纤非线性损伤补偿技术</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高明义</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113</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苏州大学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金</w:t>
            </w:r>
            <w:r w:rsidRPr="00864F8E">
              <w:rPr>
                <w:kern w:val="0"/>
                <w:szCs w:val="21"/>
              </w:rPr>
              <w:t xml:space="preserve">  </w:t>
            </w:r>
            <w:r w:rsidRPr="00864F8E">
              <w:rPr>
                <w:kern w:val="0"/>
                <w:szCs w:val="21"/>
              </w:rPr>
              <w:t>宏</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35" w:tgtFrame="_blank" w:history="1">
              <w:r w:rsidRPr="00864F8E">
                <w:rPr>
                  <w:kern w:val="0"/>
                  <w:szCs w:val="21"/>
                </w:rPr>
                <w:t>中国汉族帕金森病人群中</w:t>
              </w:r>
              <w:r w:rsidRPr="00864F8E">
                <w:rPr>
                  <w:kern w:val="0"/>
                  <w:szCs w:val="21"/>
                </w:rPr>
                <w:t>GBA</w:t>
              </w:r>
              <w:r w:rsidRPr="00864F8E">
                <w:rPr>
                  <w:kern w:val="0"/>
                  <w:szCs w:val="21"/>
                </w:rPr>
                <w:t>基因罕见变异分析</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刘春风</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114</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苏州大学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夏</w:t>
            </w:r>
            <w:r w:rsidRPr="00864F8E">
              <w:rPr>
                <w:kern w:val="0"/>
                <w:szCs w:val="21"/>
              </w:rPr>
              <w:t xml:space="preserve">  </w:t>
            </w:r>
            <w:r w:rsidRPr="00864F8E">
              <w:rPr>
                <w:kern w:val="0"/>
                <w:szCs w:val="21"/>
              </w:rPr>
              <w:t>静</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36" w:tgtFrame="_blank" w:history="1">
              <w:r w:rsidRPr="00864F8E">
                <w:rPr>
                  <w:kern w:val="0"/>
                  <w:szCs w:val="21"/>
                </w:rPr>
                <w:t>黄花蒿多倍体诱导反应及环糊精纳米银对丹参发根的诱导调节研究</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王剑文</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邵平</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115</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苏州大学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张</w:t>
            </w:r>
            <w:r w:rsidRPr="00864F8E">
              <w:rPr>
                <w:kern w:val="0"/>
                <w:szCs w:val="21"/>
              </w:rPr>
              <w:t xml:space="preserve">  </w:t>
            </w:r>
            <w:r w:rsidRPr="00864F8E">
              <w:rPr>
                <w:kern w:val="0"/>
                <w:szCs w:val="21"/>
              </w:rPr>
              <w:t>蓓</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苏州市生育保险制度实施现状分析及对策研究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施从美</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116</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苏州大学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秦晓燕</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上市公司</w:t>
            </w:r>
            <w:r w:rsidRPr="00864F8E">
              <w:rPr>
                <w:kern w:val="0"/>
                <w:szCs w:val="21"/>
              </w:rPr>
              <w:t>“</w:t>
            </w:r>
            <w:r w:rsidRPr="00864F8E">
              <w:rPr>
                <w:kern w:val="0"/>
                <w:szCs w:val="21"/>
              </w:rPr>
              <w:t>短贷长投</w:t>
            </w:r>
            <w:r w:rsidRPr="00864F8E">
              <w:rPr>
                <w:kern w:val="0"/>
                <w:szCs w:val="21"/>
              </w:rPr>
              <w:t>”</w:t>
            </w:r>
            <w:r w:rsidRPr="00864F8E">
              <w:rPr>
                <w:kern w:val="0"/>
                <w:szCs w:val="21"/>
              </w:rPr>
              <w:t>的风险及绩效研究</w:t>
            </w:r>
            <w:r w:rsidRPr="00864F8E">
              <w:rPr>
                <w:kern w:val="0"/>
                <w:szCs w:val="21"/>
              </w:rPr>
              <w:t>——</w:t>
            </w:r>
            <w:r w:rsidRPr="00864F8E">
              <w:rPr>
                <w:kern w:val="0"/>
                <w:szCs w:val="21"/>
              </w:rPr>
              <w:t>以振兴生化为例</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权小锋</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117</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苏州科技大学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吴丽萍</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37" w:tgtFrame="_blank" w:history="1">
              <w:r w:rsidRPr="00864F8E">
                <w:rPr>
                  <w:kern w:val="0"/>
                  <w:szCs w:val="21"/>
                </w:rPr>
                <w:t>苏州旅游型乡村开发模式与空间演化研究</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王勇</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118</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苏州科技大学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郭敬超</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38" w:tgtFrame="_blank" w:history="1">
              <w:r w:rsidRPr="00864F8E">
                <w:rPr>
                  <w:kern w:val="0"/>
                  <w:szCs w:val="21"/>
                </w:rPr>
                <w:t>预制装配型钢混凝土梁抗震性能试验与有限元数值模拟</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邵永健</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119</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南通大学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董鸣鸿</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高中整本书阅读教学策略研究</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黄伟</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薛海兵</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120</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南通大学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张</w:t>
            </w:r>
            <w:r w:rsidRPr="00864F8E">
              <w:rPr>
                <w:kern w:val="0"/>
                <w:szCs w:val="21"/>
              </w:rPr>
              <w:t xml:space="preserve">  </w:t>
            </w:r>
            <w:r w:rsidRPr="00864F8E">
              <w:rPr>
                <w:kern w:val="0"/>
                <w:szCs w:val="21"/>
              </w:rPr>
              <w:t>琨</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基于</w:t>
            </w:r>
            <w:proofErr w:type="spellStart"/>
            <w:r w:rsidRPr="00864F8E">
              <w:rPr>
                <w:kern w:val="0"/>
                <w:szCs w:val="21"/>
              </w:rPr>
              <w:t>Hadoop</w:t>
            </w:r>
            <w:proofErr w:type="spellEnd"/>
            <w:r w:rsidRPr="00864F8E">
              <w:rPr>
                <w:kern w:val="0"/>
                <w:szCs w:val="21"/>
              </w:rPr>
              <w:t>出租车运营分析与决策支持的研究与应用</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孙玲</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李牧</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121</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南通大学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钱闻博</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39" w:tgtFrame="_blank" w:history="1">
              <w:r w:rsidRPr="00864F8E">
                <w:rPr>
                  <w:kern w:val="0"/>
                  <w:szCs w:val="21"/>
                </w:rPr>
                <w:t>OPPD</w:t>
              </w:r>
              <w:r w:rsidRPr="00864F8E">
                <w:rPr>
                  <w:kern w:val="0"/>
                  <w:szCs w:val="21"/>
                </w:rPr>
                <w:t>构建的脑胶质瘤双靶向给药系统介导的光热化学药物联合治疗</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陈建</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施炜</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122</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扬州大学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徐振伟</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县域学科中心组培育与发展研究</w:t>
            </w:r>
            <w:r w:rsidRPr="00864F8E">
              <w:rPr>
                <w:kern w:val="0"/>
                <w:szCs w:val="21"/>
              </w:rPr>
              <w:t>——</w:t>
            </w:r>
            <w:r w:rsidRPr="00864F8E">
              <w:rPr>
                <w:kern w:val="0"/>
                <w:szCs w:val="21"/>
              </w:rPr>
              <w:t>以</w:t>
            </w:r>
            <w:r w:rsidRPr="00864F8E">
              <w:rPr>
                <w:kern w:val="0"/>
                <w:szCs w:val="21"/>
              </w:rPr>
              <w:t>H</w:t>
            </w:r>
            <w:r w:rsidRPr="00864F8E">
              <w:rPr>
                <w:kern w:val="0"/>
                <w:szCs w:val="21"/>
              </w:rPr>
              <w:t>市</w:t>
            </w:r>
            <w:r w:rsidRPr="00864F8E">
              <w:rPr>
                <w:kern w:val="0"/>
                <w:szCs w:val="21"/>
              </w:rPr>
              <w:t>Q</w:t>
            </w:r>
            <w:r w:rsidRPr="00864F8E">
              <w:rPr>
                <w:kern w:val="0"/>
                <w:szCs w:val="21"/>
              </w:rPr>
              <w:t>区学科中心组为例</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陈秋苹</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李学如</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123</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扬州大学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程轶云</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基于能量采集技术的认知网络的仿真与应用</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杨睛</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方侠海</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124</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扬州大学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徐春江</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基于纤维素纳米晶的生物可降解复合材料的结构与性能</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吴德峰</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李兆顺</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125</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扬州大学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刘</w:t>
            </w:r>
            <w:r w:rsidRPr="00864F8E">
              <w:rPr>
                <w:kern w:val="0"/>
                <w:szCs w:val="21"/>
              </w:rPr>
              <w:t xml:space="preserve">  </w:t>
            </w:r>
            <w:r w:rsidRPr="00864F8E">
              <w:rPr>
                <w:kern w:val="0"/>
                <w:szCs w:val="21"/>
              </w:rPr>
              <w:t>鑫</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40" w:tgtFrame="_blank" w:history="1">
              <w:r w:rsidRPr="00864F8E">
                <w:rPr>
                  <w:kern w:val="0"/>
                  <w:szCs w:val="21"/>
                </w:rPr>
                <w:t>热</w:t>
              </w:r>
              <w:r w:rsidRPr="00864F8E">
                <w:rPr>
                  <w:kern w:val="0"/>
                  <w:szCs w:val="21"/>
                </w:rPr>
                <w:t>-</w:t>
              </w:r>
              <w:r w:rsidRPr="00864F8E">
                <w:rPr>
                  <w:kern w:val="0"/>
                  <w:szCs w:val="21"/>
                </w:rPr>
                <w:t>力耦合作用下纤维混凝土力学性能及其声发射响应研究</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杨鼎宜</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肖忠平</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126</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扬州大学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周子皓</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41" w:tgtFrame="_blank" w:history="1">
              <w:r w:rsidRPr="00864F8E">
                <w:rPr>
                  <w:kern w:val="0"/>
                  <w:szCs w:val="21"/>
                </w:rPr>
                <w:t>江苏省生猪屠宰场沙门菌污染关键点分析及定量微生物风险评估研究</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潘志明</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冯梁</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127</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bCs/>
                <w:kern w:val="0"/>
                <w:szCs w:val="21"/>
              </w:rPr>
            </w:pPr>
            <w:r w:rsidRPr="00864F8E">
              <w:rPr>
                <w:kern w:val="0"/>
                <w:szCs w:val="21"/>
              </w:rPr>
              <w:t>扬州大学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bCs/>
                <w:kern w:val="0"/>
                <w:szCs w:val="21"/>
              </w:rPr>
            </w:pPr>
            <w:r w:rsidRPr="00864F8E">
              <w:rPr>
                <w:kern w:val="0"/>
                <w:szCs w:val="21"/>
              </w:rPr>
              <w:t>张</w:t>
            </w:r>
            <w:r w:rsidRPr="00864F8E">
              <w:rPr>
                <w:kern w:val="0"/>
                <w:szCs w:val="21"/>
              </w:rPr>
              <w:t xml:space="preserve">  </w:t>
            </w:r>
            <w:r w:rsidRPr="00864F8E">
              <w:rPr>
                <w:kern w:val="0"/>
                <w:szCs w:val="21"/>
              </w:rPr>
              <w:t>钰</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textAlignment w:val="center"/>
              <w:rPr>
                <w:bCs/>
                <w:kern w:val="0"/>
                <w:szCs w:val="21"/>
              </w:rPr>
            </w:pPr>
            <w:r w:rsidRPr="00864F8E">
              <w:rPr>
                <w:kern w:val="0"/>
                <w:szCs w:val="21"/>
                <w:lang w:bidi="ar"/>
              </w:rPr>
              <w:t>玉米和水稻</w:t>
            </w:r>
            <w:proofErr w:type="spellStart"/>
            <w:r w:rsidRPr="00864F8E">
              <w:rPr>
                <w:kern w:val="0"/>
                <w:szCs w:val="21"/>
                <w:lang w:bidi="ar"/>
              </w:rPr>
              <w:t>Rubisco</w:t>
            </w:r>
            <w:proofErr w:type="spellEnd"/>
            <w:r w:rsidRPr="00864F8E">
              <w:rPr>
                <w:kern w:val="0"/>
                <w:szCs w:val="21"/>
                <w:lang w:bidi="ar"/>
              </w:rPr>
              <w:t>活化酶基因的</w:t>
            </w:r>
            <w:proofErr w:type="spellStart"/>
            <w:r w:rsidRPr="00864F8E">
              <w:rPr>
                <w:kern w:val="0"/>
                <w:szCs w:val="21"/>
                <w:lang w:bidi="ar"/>
              </w:rPr>
              <w:t>eQTL</w:t>
            </w:r>
            <w:proofErr w:type="spellEnd"/>
            <w:r w:rsidRPr="00864F8E">
              <w:rPr>
                <w:kern w:val="0"/>
                <w:szCs w:val="21"/>
                <w:lang w:bidi="ar"/>
              </w:rPr>
              <w:t>分析</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印志同</w:t>
            </w:r>
          </w:p>
          <w:p w:rsidR="000D569B" w:rsidRPr="00864F8E" w:rsidRDefault="000D569B" w:rsidP="00057C94">
            <w:pPr>
              <w:widowControl/>
              <w:spacing w:line="300" w:lineRule="exact"/>
              <w:jc w:val="center"/>
              <w:rPr>
                <w:bCs/>
                <w:kern w:val="0"/>
                <w:szCs w:val="21"/>
              </w:rPr>
            </w:pPr>
            <w:r w:rsidRPr="00864F8E">
              <w:rPr>
                <w:bCs/>
                <w:kern w:val="0"/>
                <w:szCs w:val="21"/>
              </w:rPr>
              <w:t>/</w:t>
            </w:r>
            <w:r w:rsidRPr="00864F8E">
              <w:rPr>
                <w:bCs/>
                <w:kern w:val="0"/>
                <w:szCs w:val="21"/>
              </w:rPr>
              <w:t>赵涵</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128</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扬州大学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夏忠彬</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42" w:tgtFrame="_blank" w:history="1">
              <w:r w:rsidRPr="00864F8E">
                <w:rPr>
                  <w:kern w:val="0"/>
                  <w:szCs w:val="21"/>
                </w:rPr>
                <w:t>SIRT6</w:t>
              </w:r>
              <w:r w:rsidRPr="00864F8E">
                <w:rPr>
                  <w:kern w:val="0"/>
                  <w:szCs w:val="21"/>
                </w:rPr>
                <w:t>与类风湿关节炎患者心血管病变的相关性研究</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李国青</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魏华</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lastRenderedPageBreak/>
              <w:t>129</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扬州大学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窦绣薇</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公共服务视角下扬州市</w:t>
            </w:r>
            <w:r w:rsidRPr="00864F8E">
              <w:rPr>
                <w:kern w:val="0"/>
                <w:szCs w:val="21"/>
              </w:rPr>
              <w:t>“</w:t>
            </w:r>
            <w:r w:rsidRPr="00864F8E">
              <w:rPr>
                <w:kern w:val="0"/>
                <w:szCs w:val="21"/>
              </w:rPr>
              <w:t>希望村塾</w:t>
            </w:r>
            <w:r w:rsidRPr="00864F8E">
              <w:rPr>
                <w:kern w:val="0"/>
                <w:szCs w:val="21"/>
              </w:rPr>
              <w:t>”</w:t>
            </w:r>
            <w:r w:rsidRPr="00864F8E">
              <w:rPr>
                <w:kern w:val="0"/>
                <w:szCs w:val="21"/>
              </w:rPr>
              <w:t>绩效评估及对策建议</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张</w:t>
            </w:r>
            <w:r w:rsidRPr="00864F8E">
              <w:rPr>
                <w:kern w:val="0"/>
                <w:szCs w:val="21"/>
              </w:rPr>
              <w:t xml:space="preserve"> </w:t>
            </w:r>
            <w:r w:rsidRPr="00864F8E">
              <w:rPr>
                <w:kern w:val="0"/>
                <w:szCs w:val="21"/>
              </w:rPr>
              <w:t>宇</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王明</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130</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textAlignment w:val="center"/>
              <w:rPr>
                <w:bCs/>
                <w:kern w:val="0"/>
                <w:szCs w:val="21"/>
              </w:rPr>
            </w:pPr>
            <w:r w:rsidRPr="00864F8E">
              <w:rPr>
                <w:kern w:val="0"/>
                <w:szCs w:val="21"/>
                <w:lang w:bidi="ar"/>
              </w:rPr>
              <w:t>扬州大学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textAlignment w:val="center"/>
              <w:rPr>
                <w:bCs/>
                <w:kern w:val="0"/>
                <w:szCs w:val="21"/>
              </w:rPr>
            </w:pPr>
            <w:r w:rsidRPr="00864F8E">
              <w:rPr>
                <w:kern w:val="0"/>
                <w:szCs w:val="21"/>
                <w:lang w:bidi="ar"/>
              </w:rPr>
              <w:t>毛连杰</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textAlignment w:val="center"/>
              <w:rPr>
                <w:kern w:val="0"/>
                <w:szCs w:val="21"/>
              </w:rPr>
            </w:pPr>
            <w:hyperlink r:id="rId43" w:history="1">
              <w:r w:rsidRPr="00864F8E">
                <w:rPr>
                  <w:kern w:val="0"/>
                  <w:szCs w:val="21"/>
                </w:rPr>
                <w:t>彼得</w:t>
              </w:r>
              <w:r w:rsidRPr="00864F8E">
                <w:rPr>
                  <w:kern w:val="0"/>
                  <w:szCs w:val="21"/>
                </w:rPr>
                <w:t>•</w:t>
              </w:r>
              <w:r w:rsidRPr="00864F8E">
                <w:rPr>
                  <w:kern w:val="0"/>
                  <w:szCs w:val="21"/>
                </w:rPr>
                <w:t>沃克极简主义设计美学思想研究及其实践应用</w:t>
              </w:r>
            </w:hyperlink>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textAlignment w:val="center"/>
              <w:rPr>
                <w:kern w:val="0"/>
                <w:szCs w:val="21"/>
                <w:lang w:bidi="ar"/>
              </w:rPr>
            </w:pPr>
            <w:r w:rsidRPr="00864F8E">
              <w:rPr>
                <w:kern w:val="0"/>
                <w:szCs w:val="21"/>
                <w:lang w:bidi="ar"/>
              </w:rPr>
              <w:t>谢麒</w:t>
            </w:r>
          </w:p>
          <w:p w:rsidR="000D569B" w:rsidRPr="00864F8E" w:rsidRDefault="000D569B" w:rsidP="00057C94">
            <w:pPr>
              <w:widowControl/>
              <w:spacing w:line="300" w:lineRule="exact"/>
              <w:jc w:val="center"/>
              <w:textAlignment w:val="center"/>
              <w:rPr>
                <w:bCs/>
                <w:kern w:val="0"/>
                <w:szCs w:val="21"/>
              </w:rPr>
            </w:pPr>
            <w:r w:rsidRPr="00864F8E">
              <w:rPr>
                <w:kern w:val="0"/>
                <w:szCs w:val="21"/>
                <w:lang w:bidi="ar"/>
              </w:rPr>
              <w:t>/</w:t>
            </w:r>
            <w:r w:rsidRPr="00864F8E">
              <w:rPr>
                <w:kern w:val="0"/>
                <w:szCs w:val="21"/>
                <w:lang w:bidi="ar"/>
              </w:rPr>
              <w:t>李配超</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131</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中国矿业大学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邢远景</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论农村集体土地征收补偿制度之完善</w:t>
            </w:r>
            <w:r w:rsidRPr="00864F8E">
              <w:rPr>
                <w:kern w:val="0"/>
                <w:szCs w:val="21"/>
              </w:rPr>
              <w:t>—</w:t>
            </w:r>
            <w:r w:rsidRPr="00864F8E">
              <w:rPr>
                <w:kern w:val="0"/>
                <w:szCs w:val="21"/>
              </w:rPr>
              <w:t>以淮安经济开发区</w:t>
            </w:r>
            <w:r w:rsidRPr="00864F8E">
              <w:rPr>
                <w:kern w:val="0"/>
                <w:szCs w:val="21"/>
              </w:rPr>
              <w:t>“</w:t>
            </w:r>
            <w:r w:rsidRPr="00864F8E">
              <w:rPr>
                <w:kern w:val="0"/>
                <w:szCs w:val="21"/>
              </w:rPr>
              <w:t>土地换保障</w:t>
            </w:r>
            <w:r w:rsidRPr="00864F8E">
              <w:rPr>
                <w:kern w:val="0"/>
                <w:szCs w:val="21"/>
              </w:rPr>
              <w:t>”</w:t>
            </w:r>
            <w:r w:rsidRPr="00864F8E">
              <w:rPr>
                <w:kern w:val="0"/>
                <w:szCs w:val="21"/>
              </w:rPr>
              <w:t>为例</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许迎春</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李徐州</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132</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中国矿业大学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殷</w:t>
            </w:r>
            <w:r w:rsidRPr="00864F8E">
              <w:rPr>
                <w:kern w:val="0"/>
                <w:szCs w:val="21"/>
              </w:rPr>
              <w:t xml:space="preserve">  </w:t>
            </w:r>
            <w:r w:rsidRPr="00864F8E">
              <w:rPr>
                <w:kern w:val="0"/>
                <w:szCs w:val="21"/>
              </w:rPr>
              <w:t>山</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含瓦斯煤受载破坏红外热像特征及机制研究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李忠辉</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陈攀</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133</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中国矿业大学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刘新健</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相变储热胶囊界面热质传递特性的分子动力学模拟</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饶中浩</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张金安</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134</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中国矿业大学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陈威威</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44" w:tgtFrame="_blank" w:history="1">
              <w:r w:rsidRPr="00864F8E">
                <w:rPr>
                  <w:kern w:val="0"/>
                  <w:szCs w:val="21"/>
                </w:rPr>
                <w:t>非饱和状态下硬化水泥浆体传输性能的数值模拟</w:t>
              </w:r>
            </w:hyperlink>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刘志勇</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刘明路</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135</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中国矿业大学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李诗依</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差序格局下山水水泥控制权争夺案例分析</w:t>
            </w:r>
            <w:r w:rsidRPr="00864F8E">
              <w:rPr>
                <w:kern w:val="0"/>
                <w:szCs w:val="21"/>
              </w:rPr>
              <w:t>——</w:t>
            </w:r>
            <w:r w:rsidRPr="00864F8E">
              <w:rPr>
                <w:kern w:val="0"/>
                <w:szCs w:val="21"/>
              </w:rPr>
              <w:t>基于创始人的视角</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姚圣</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阮中飞</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136</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中国矿业大学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张</w:t>
            </w:r>
            <w:r w:rsidRPr="00864F8E">
              <w:rPr>
                <w:kern w:val="0"/>
                <w:szCs w:val="21"/>
              </w:rPr>
              <w:t xml:space="preserve">  </w:t>
            </w:r>
            <w:r w:rsidRPr="00864F8E">
              <w:rPr>
                <w:kern w:val="0"/>
                <w:szCs w:val="21"/>
              </w:rPr>
              <w:t>亮</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基于改进移动瓶颈法的作业车间调度问题研究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李小林</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赵金宝</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137</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textAlignment w:val="center"/>
              <w:rPr>
                <w:bCs/>
                <w:kern w:val="0"/>
                <w:szCs w:val="21"/>
              </w:rPr>
            </w:pPr>
            <w:r w:rsidRPr="00864F8E">
              <w:rPr>
                <w:kern w:val="0"/>
                <w:szCs w:val="21"/>
                <w:lang w:bidi="ar"/>
              </w:rPr>
              <w:t>中国矿业大学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textAlignment w:val="center"/>
              <w:rPr>
                <w:bCs/>
                <w:kern w:val="0"/>
                <w:szCs w:val="21"/>
              </w:rPr>
            </w:pPr>
            <w:r w:rsidRPr="00864F8E">
              <w:rPr>
                <w:kern w:val="0"/>
                <w:szCs w:val="21"/>
                <w:lang w:bidi="ar"/>
              </w:rPr>
              <w:t>潘玉艳</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textAlignment w:val="center"/>
              <w:rPr>
                <w:kern w:val="0"/>
                <w:szCs w:val="21"/>
              </w:rPr>
            </w:pPr>
            <w:hyperlink r:id="rId45" w:history="1">
              <w:r w:rsidRPr="00864F8E">
                <w:rPr>
                  <w:kern w:val="0"/>
                  <w:szCs w:val="21"/>
                </w:rPr>
                <w:t>雾霾环境下改善公共空间空气质量的室内设计研究</w:t>
              </w:r>
            </w:hyperlink>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textAlignment w:val="center"/>
              <w:rPr>
                <w:kern w:val="0"/>
                <w:szCs w:val="21"/>
                <w:lang w:bidi="ar"/>
              </w:rPr>
            </w:pPr>
            <w:r w:rsidRPr="00864F8E">
              <w:rPr>
                <w:kern w:val="0"/>
                <w:szCs w:val="21"/>
                <w:lang w:bidi="ar"/>
              </w:rPr>
              <w:t>胡伟</w:t>
            </w:r>
          </w:p>
          <w:p w:rsidR="000D569B" w:rsidRPr="00864F8E" w:rsidRDefault="000D569B" w:rsidP="00057C94">
            <w:pPr>
              <w:widowControl/>
              <w:spacing w:line="300" w:lineRule="exact"/>
              <w:jc w:val="center"/>
              <w:textAlignment w:val="center"/>
              <w:rPr>
                <w:bCs/>
                <w:kern w:val="0"/>
                <w:szCs w:val="21"/>
              </w:rPr>
            </w:pPr>
            <w:r w:rsidRPr="00864F8E">
              <w:rPr>
                <w:kern w:val="0"/>
                <w:szCs w:val="21"/>
                <w:lang w:bidi="ar"/>
              </w:rPr>
              <w:t>/</w:t>
            </w:r>
            <w:r w:rsidRPr="00864F8E">
              <w:rPr>
                <w:kern w:val="0"/>
                <w:szCs w:val="21"/>
                <w:lang w:bidi="ar"/>
              </w:rPr>
              <w:t>王吏忠</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138</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江苏师范大学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毛宁仙</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政府信息公开中预防性行政诉讼研究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张峰振</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祁贵明</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139</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江苏师范大学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谢蒙蒙</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优秀教师数学思想方法教学的案例研究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吴晓红</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曾宪安</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140</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江苏师范大学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潘</w:t>
            </w:r>
            <w:r w:rsidRPr="00864F8E">
              <w:rPr>
                <w:kern w:val="0"/>
                <w:szCs w:val="21"/>
              </w:rPr>
              <w:t xml:space="preserve">  </w:t>
            </w:r>
            <w:r w:rsidRPr="00864F8E">
              <w:rPr>
                <w:kern w:val="0"/>
                <w:szCs w:val="21"/>
              </w:rPr>
              <w:t>漪</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泰国初级汉语水平学习者的汉语声调习得与教学研究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刘涛</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陈卫恒</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141</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江苏师范大学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陈玲熙</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基于数学模型的政府突发公共事件应急预案的构建研究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岑红</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徐善春</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142</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textAlignment w:val="center"/>
              <w:rPr>
                <w:bCs/>
                <w:kern w:val="0"/>
                <w:szCs w:val="21"/>
              </w:rPr>
            </w:pPr>
            <w:r w:rsidRPr="00864F8E">
              <w:rPr>
                <w:kern w:val="0"/>
                <w:szCs w:val="21"/>
                <w:lang w:bidi="ar"/>
              </w:rPr>
              <w:t>江苏师范大学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textAlignment w:val="center"/>
              <w:rPr>
                <w:bCs/>
                <w:kern w:val="0"/>
                <w:szCs w:val="21"/>
              </w:rPr>
            </w:pPr>
            <w:r w:rsidRPr="00864F8E">
              <w:rPr>
                <w:kern w:val="0"/>
                <w:szCs w:val="21"/>
                <w:lang w:bidi="ar"/>
              </w:rPr>
              <w:t>许若飞</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textAlignment w:val="center"/>
              <w:rPr>
                <w:kern w:val="0"/>
                <w:szCs w:val="21"/>
              </w:rPr>
            </w:pPr>
            <w:hyperlink r:id="rId46" w:history="1">
              <w:r w:rsidRPr="00864F8E">
                <w:rPr>
                  <w:kern w:val="0"/>
                  <w:szCs w:val="21"/>
                </w:rPr>
                <w:t>基于</w:t>
              </w:r>
              <w:r w:rsidRPr="00864F8E">
                <w:rPr>
                  <w:kern w:val="0"/>
                  <w:szCs w:val="21"/>
                </w:rPr>
                <w:t>SHERPA</w:t>
              </w:r>
              <w:r w:rsidRPr="00864F8E">
                <w:rPr>
                  <w:kern w:val="0"/>
                  <w:szCs w:val="21"/>
                </w:rPr>
                <w:t>和</w:t>
              </w:r>
              <w:r w:rsidRPr="00864F8E">
                <w:rPr>
                  <w:kern w:val="0"/>
                  <w:szCs w:val="21"/>
                </w:rPr>
                <w:t>FMEA</w:t>
              </w:r>
              <w:r w:rsidRPr="00864F8E">
                <w:rPr>
                  <w:kern w:val="0"/>
                  <w:szCs w:val="21"/>
                </w:rPr>
                <w:t>的老年人医疗</w:t>
              </w:r>
              <w:r w:rsidRPr="00864F8E">
                <w:rPr>
                  <w:kern w:val="0"/>
                  <w:szCs w:val="21"/>
                </w:rPr>
                <w:t>APP</w:t>
              </w:r>
              <w:r w:rsidRPr="00864F8E">
                <w:rPr>
                  <w:kern w:val="0"/>
                  <w:szCs w:val="21"/>
                </w:rPr>
                <w:t>交互设计研究</w:t>
              </w:r>
            </w:hyperlink>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textAlignment w:val="center"/>
              <w:rPr>
                <w:kern w:val="0"/>
                <w:szCs w:val="21"/>
                <w:lang w:bidi="ar"/>
              </w:rPr>
            </w:pPr>
            <w:r w:rsidRPr="00864F8E">
              <w:rPr>
                <w:kern w:val="0"/>
                <w:szCs w:val="21"/>
                <w:lang w:bidi="ar"/>
              </w:rPr>
              <w:t>李永锋</w:t>
            </w:r>
          </w:p>
          <w:p w:rsidR="000D569B" w:rsidRPr="00864F8E" w:rsidRDefault="000D569B" w:rsidP="00057C94">
            <w:pPr>
              <w:widowControl/>
              <w:spacing w:line="300" w:lineRule="exact"/>
              <w:jc w:val="center"/>
              <w:textAlignment w:val="center"/>
              <w:rPr>
                <w:bCs/>
                <w:kern w:val="0"/>
                <w:szCs w:val="21"/>
              </w:rPr>
            </w:pPr>
            <w:r w:rsidRPr="00864F8E">
              <w:rPr>
                <w:kern w:val="0"/>
                <w:szCs w:val="21"/>
                <w:lang w:bidi="ar"/>
              </w:rPr>
              <w:t>/</w:t>
            </w:r>
            <w:r w:rsidRPr="00864F8E">
              <w:rPr>
                <w:kern w:val="0"/>
                <w:szCs w:val="21"/>
                <w:lang w:bidi="ar"/>
              </w:rPr>
              <w:t>崔浩</w:t>
            </w:r>
          </w:p>
        </w:tc>
      </w:tr>
      <w:tr w:rsidR="000D569B" w:rsidRPr="00864F8E" w:rsidTr="00057C94">
        <w:trPr>
          <w:trHeight w:val="558"/>
          <w:jc w:val="center"/>
        </w:trPr>
        <w:tc>
          <w:tcPr>
            <w:tcW w:w="60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143</w:t>
            </w:r>
          </w:p>
        </w:tc>
        <w:tc>
          <w:tcPr>
            <w:tcW w:w="1641"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徐州医科大学</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w:t>
            </w:r>
            <w:r w:rsidRPr="00864F8E">
              <w:rPr>
                <w:kern w:val="0"/>
                <w:szCs w:val="21"/>
              </w:rPr>
              <w:t xml:space="preserve">  </w:t>
            </w:r>
            <w:r w:rsidRPr="00864F8E">
              <w:rPr>
                <w:kern w:val="0"/>
                <w:szCs w:val="21"/>
              </w:rPr>
              <w:t>臻</w:t>
            </w:r>
          </w:p>
        </w:tc>
        <w:tc>
          <w:tcPr>
            <w:tcW w:w="453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47" w:tgtFrame="_blank" w:history="1">
              <w:r w:rsidRPr="00864F8E">
                <w:rPr>
                  <w:kern w:val="0"/>
                  <w:szCs w:val="21"/>
                </w:rPr>
                <w:t>具放疗增敏和缺氧响应的脂质</w:t>
              </w:r>
              <w:r w:rsidRPr="00864F8E">
                <w:rPr>
                  <w:kern w:val="0"/>
                  <w:szCs w:val="21"/>
                </w:rPr>
                <w:t>-</w:t>
              </w:r>
              <w:r w:rsidRPr="00864F8E">
                <w:rPr>
                  <w:kern w:val="0"/>
                  <w:szCs w:val="21"/>
                </w:rPr>
                <w:t>聚合物纳米颗粒递送疏水性化疗药物实现放化疗协同治疗脑胶质瘤的实验研究</w:t>
              </w:r>
            </w:hyperlink>
          </w:p>
        </w:tc>
        <w:tc>
          <w:tcPr>
            <w:tcW w:w="1303"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于如同</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144</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淮海工学院</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王晓松</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48" w:tgtFrame="_blank" w:history="1">
              <w:r w:rsidRPr="00864F8E">
                <w:rPr>
                  <w:kern w:val="0"/>
                  <w:szCs w:val="21"/>
                </w:rPr>
                <w:t>利用浅剖探测技术提取航道淤泥的研究</w:t>
              </w:r>
            </w:hyperlink>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蒋廷臣</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罗宇</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145</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bCs/>
                <w:kern w:val="0"/>
                <w:szCs w:val="21"/>
              </w:rPr>
            </w:pPr>
            <w:r w:rsidRPr="00864F8E">
              <w:rPr>
                <w:kern w:val="0"/>
                <w:szCs w:val="21"/>
              </w:rPr>
              <w:t>淮海工学院</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bCs/>
                <w:kern w:val="0"/>
                <w:szCs w:val="21"/>
              </w:rPr>
            </w:pPr>
            <w:r w:rsidRPr="00864F8E">
              <w:rPr>
                <w:kern w:val="0"/>
                <w:szCs w:val="21"/>
              </w:rPr>
              <w:t>李志辉</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textAlignment w:val="center"/>
              <w:rPr>
                <w:bCs/>
                <w:kern w:val="0"/>
                <w:szCs w:val="21"/>
              </w:rPr>
            </w:pPr>
            <w:r w:rsidRPr="00864F8E">
              <w:rPr>
                <w:kern w:val="0"/>
                <w:szCs w:val="21"/>
                <w:lang w:bidi="ar"/>
              </w:rPr>
              <w:t>温度、盐度和密度对脊尾白虾生长与生理指标的影响研究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高焕</w:t>
            </w:r>
          </w:p>
          <w:p w:rsidR="000D569B" w:rsidRPr="00864F8E" w:rsidRDefault="000D569B" w:rsidP="00057C94">
            <w:pPr>
              <w:widowControl/>
              <w:spacing w:line="300" w:lineRule="exact"/>
              <w:jc w:val="center"/>
              <w:rPr>
                <w:bCs/>
                <w:kern w:val="0"/>
                <w:szCs w:val="21"/>
              </w:rPr>
            </w:pPr>
            <w:r w:rsidRPr="00864F8E">
              <w:rPr>
                <w:bCs/>
                <w:kern w:val="0"/>
                <w:szCs w:val="21"/>
              </w:rPr>
              <w:t>/</w:t>
            </w:r>
            <w:r w:rsidRPr="00864F8E">
              <w:rPr>
                <w:bCs/>
                <w:kern w:val="0"/>
                <w:szCs w:val="21"/>
              </w:rPr>
              <w:t>张庆起</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146</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淮阴工学院</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畅皓皓</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有机硅流化床反应器流态化质量的优化设计</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李伯奎</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王在良</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147</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解放军陆军</w:t>
            </w:r>
          </w:p>
          <w:p w:rsidR="000D569B" w:rsidRPr="00864F8E" w:rsidRDefault="000D569B" w:rsidP="00057C94">
            <w:pPr>
              <w:widowControl/>
              <w:spacing w:line="300" w:lineRule="exact"/>
              <w:jc w:val="left"/>
              <w:rPr>
                <w:kern w:val="0"/>
                <w:szCs w:val="21"/>
              </w:rPr>
            </w:pPr>
            <w:r w:rsidRPr="00864F8E">
              <w:rPr>
                <w:kern w:val="0"/>
                <w:szCs w:val="21"/>
              </w:rPr>
              <w:t>工程大学</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曾庆武</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机载</w:t>
            </w:r>
            <w:r w:rsidRPr="00864F8E">
              <w:rPr>
                <w:kern w:val="0"/>
                <w:szCs w:val="21"/>
              </w:rPr>
              <w:t>FMCW SAR</w:t>
            </w:r>
            <w:r w:rsidRPr="00864F8E">
              <w:rPr>
                <w:kern w:val="0"/>
                <w:szCs w:val="21"/>
              </w:rPr>
              <w:t>系统设计与运动补偿技术研究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苗壮</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148</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解放军陆军</w:t>
            </w:r>
          </w:p>
          <w:p w:rsidR="000D569B" w:rsidRPr="00864F8E" w:rsidRDefault="000D569B" w:rsidP="00057C94">
            <w:pPr>
              <w:widowControl/>
              <w:spacing w:line="300" w:lineRule="exact"/>
              <w:jc w:val="left"/>
              <w:rPr>
                <w:kern w:val="0"/>
                <w:szCs w:val="21"/>
              </w:rPr>
            </w:pPr>
            <w:r w:rsidRPr="00864F8E">
              <w:rPr>
                <w:kern w:val="0"/>
                <w:szCs w:val="21"/>
              </w:rPr>
              <w:t>工程大学</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王传乐</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hyperlink r:id="rId49" w:tgtFrame="_blank" w:history="1">
              <w:r w:rsidRPr="00864F8E">
                <w:rPr>
                  <w:kern w:val="0"/>
                  <w:szCs w:val="21"/>
                </w:rPr>
                <w:t>地下实验室复杂节点施工力学效应及安全监测研究</w:t>
              </w:r>
            </w:hyperlink>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谭跃虎</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无</w:t>
            </w:r>
          </w:p>
        </w:tc>
      </w:tr>
      <w:tr w:rsidR="000D569B" w:rsidRPr="00864F8E" w:rsidTr="00057C94">
        <w:trPr>
          <w:trHeight w:val="558"/>
          <w:jc w:val="center"/>
        </w:trPr>
        <w:tc>
          <w:tcPr>
            <w:tcW w:w="600" w:type="dxa"/>
            <w:tcBorders>
              <w:top w:val="single" w:sz="6" w:space="0" w:color="000000"/>
              <w:left w:val="single" w:sz="8"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149</w:t>
            </w:r>
          </w:p>
        </w:tc>
        <w:tc>
          <w:tcPr>
            <w:tcW w:w="1641"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中国科学院</w:t>
            </w:r>
          </w:p>
          <w:p w:rsidR="000D569B" w:rsidRPr="00864F8E" w:rsidRDefault="000D569B" w:rsidP="00057C94">
            <w:pPr>
              <w:widowControl/>
              <w:spacing w:line="300" w:lineRule="exact"/>
              <w:jc w:val="left"/>
              <w:rPr>
                <w:kern w:val="0"/>
                <w:szCs w:val="21"/>
              </w:rPr>
            </w:pPr>
            <w:r w:rsidRPr="00864F8E">
              <w:rPr>
                <w:kern w:val="0"/>
                <w:szCs w:val="21"/>
              </w:rPr>
              <w:t>南京分院</w:t>
            </w:r>
          </w:p>
        </w:tc>
        <w:tc>
          <w:tcPr>
            <w:tcW w:w="992"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丁祥桢</w:t>
            </w:r>
          </w:p>
        </w:tc>
        <w:tc>
          <w:tcPr>
            <w:tcW w:w="4536" w:type="dxa"/>
            <w:tcBorders>
              <w:top w:val="single" w:sz="6" w:space="0" w:color="000000"/>
              <w:left w:val="single" w:sz="6" w:space="0" w:color="000000"/>
              <w:bottom w:val="single" w:sz="8"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proofErr w:type="spellStart"/>
            <w:r w:rsidRPr="00864F8E">
              <w:rPr>
                <w:kern w:val="0"/>
                <w:szCs w:val="21"/>
              </w:rPr>
              <w:t>AlGaN</w:t>
            </w:r>
            <w:proofErr w:type="spellEnd"/>
            <w:r w:rsidRPr="00864F8E">
              <w:rPr>
                <w:kern w:val="0"/>
                <w:szCs w:val="21"/>
              </w:rPr>
              <w:t>/</w:t>
            </w:r>
            <w:proofErr w:type="spellStart"/>
            <w:r w:rsidRPr="00864F8E">
              <w:rPr>
                <w:kern w:val="0"/>
                <w:szCs w:val="21"/>
              </w:rPr>
              <w:t>GaN</w:t>
            </w:r>
            <w:proofErr w:type="spellEnd"/>
            <w:r w:rsidRPr="00864F8E">
              <w:rPr>
                <w:kern w:val="0"/>
                <w:szCs w:val="21"/>
              </w:rPr>
              <w:t xml:space="preserve"> HEMT</w:t>
            </w:r>
            <w:r w:rsidRPr="00864F8E">
              <w:rPr>
                <w:kern w:val="0"/>
                <w:szCs w:val="21"/>
              </w:rPr>
              <w:t>生化传感器的设计、制备及性能检测</w:t>
            </w:r>
          </w:p>
        </w:tc>
        <w:tc>
          <w:tcPr>
            <w:tcW w:w="1303" w:type="dxa"/>
            <w:tcBorders>
              <w:top w:val="single" w:sz="6" w:space="0" w:color="000000"/>
              <w:left w:val="single" w:sz="6" w:space="0" w:color="000000"/>
              <w:bottom w:val="single" w:sz="8"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李加东</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孙钱</w:t>
            </w:r>
          </w:p>
        </w:tc>
      </w:tr>
      <w:tr w:rsidR="000D569B" w:rsidRPr="00864F8E" w:rsidTr="00057C94">
        <w:trPr>
          <w:trHeight w:val="558"/>
          <w:jc w:val="center"/>
        </w:trPr>
        <w:tc>
          <w:tcPr>
            <w:tcW w:w="600"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spacing w:line="300" w:lineRule="exact"/>
              <w:jc w:val="center"/>
              <w:rPr>
                <w:szCs w:val="21"/>
              </w:rPr>
            </w:pPr>
            <w:r w:rsidRPr="00864F8E">
              <w:rPr>
                <w:szCs w:val="21"/>
              </w:rPr>
              <w:t>150</w:t>
            </w:r>
          </w:p>
        </w:tc>
        <w:tc>
          <w:tcPr>
            <w:tcW w:w="164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中国科学院</w:t>
            </w:r>
          </w:p>
          <w:p w:rsidR="000D569B" w:rsidRPr="00864F8E" w:rsidRDefault="000D569B" w:rsidP="00057C94">
            <w:pPr>
              <w:widowControl/>
              <w:spacing w:line="300" w:lineRule="exact"/>
              <w:jc w:val="left"/>
              <w:rPr>
                <w:kern w:val="0"/>
                <w:szCs w:val="21"/>
              </w:rPr>
            </w:pPr>
            <w:r w:rsidRPr="00864F8E">
              <w:rPr>
                <w:kern w:val="0"/>
                <w:szCs w:val="21"/>
              </w:rPr>
              <w:t>南京分院</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李淑萍</w:t>
            </w:r>
          </w:p>
        </w:tc>
        <w:tc>
          <w:tcPr>
            <w:tcW w:w="453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left"/>
              <w:rPr>
                <w:kern w:val="0"/>
                <w:szCs w:val="21"/>
              </w:rPr>
            </w:pPr>
            <w:r w:rsidRPr="00864F8E">
              <w:rPr>
                <w:kern w:val="0"/>
                <w:szCs w:val="21"/>
              </w:rPr>
              <w:t>有机小分子分解制氢及其电氧化的研究</w:t>
            </w:r>
          </w:p>
        </w:tc>
        <w:tc>
          <w:tcPr>
            <w:tcW w:w="1303"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D569B" w:rsidRPr="00864F8E" w:rsidRDefault="000D569B" w:rsidP="00057C94">
            <w:pPr>
              <w:widowControl/>
              <w:spacing w:line="300" w:lineRule="exact"/>
              <w:jc w:val="center"/>
              <w:rPr>
                <w:kern w:val="0"/>
                <w:szCs w:val="21"/>
              </w:rPr>
            </w:pPr>
            <w:r w:rsidRPr="00864F8E">
              <w:rPr>
                <w:kern w:val="0"/>
                <w:szCs w:val="21"/>
              </w:rPr>
              <w:t>周小春</w:t>
            </w:r>
          </w:p>
          <w:p w:rsidR="000D569B" w:rsidRPr="00864F8E" w:rsidRDefault="000D569B" w:rsidP="00057C94">
            <w:pPr>
              <w:widowControl/>
              <w:spacing w:line="300" w:lineRule="exact"/>
              <w:jc w:val="center"/>
              <w:rPr>
                <w:kern w:val="0"/>
                <w:szCs w:val="21"/>
              </w:rPr>
            </w:pPr>
            <w:r w:rsidRPr="00864F8E">
              <w:rPr>
                <w:kern w:val="0"/>
                <w:szCs w:val="21"/>
              </w:rPr>
              <w:t>/</w:t>
            </w:r>
            <w:r w:rsidRPr="00864F8E">
              <w:rPr>
                <w:kern w:val="0"/>
                <w:szCs w:val="21"/>
              </w:rPr>
              <w:t>张珽</w:t>
            </w:r>
          </w:p>
        </w:tc>
      </w:tr>
    </w:tbl>
    <w:p w:rsidR="000D569B" w:rsidRPr="00864F8E" w:rsidRDefault="000D569B" w:rsidP="000D569B"/>
    <w:p w:rsidR="000D569B" w:rsidRPr="00864F8E" w:rsidRDefault="000D569B" w:rsidP="000D569B"/>
    <w:p w:rsidR="000D569B" w:rsidRPr="00864F8E" w:rsidRDefault="000D569B" w:rsidP="000D569B"/>
    <w:p w:rsidR="000D569B" w:rsidRPr="00864F8E" w:rsidRDefault="000D569B" w:rsidP="000D569B"/>
    <w:p w:rsidR="000D569B" w:rsidRPr="00864F8E" w:rsidRDefault="000D569B" w:rsidP="000D569B">
      <w:pPr>
        <w:spacing w:line="570" w:lineRule="exact"/>
        <w:rPr>
          <w:rFonts w:eastAsia="仿宋_GB2312"/>
          <w:sz w:val="32"/>
          <w:szCs w:val="32"/>
        </w:rPr>
      </w:pPr>
    </w:p>
    <w:p w:rsidR="000D569B" w:rsidRPr="00864F8E" w:rsidRDefault="000D569B" w:rsidP="000D569B">
      <w:pPr>
        <w:spacing w:line="570" w:lineRule="exact"/>
        <w:rPr>
          <w:rFonts w:eastAsia="仿宋_GB2312"/>
          <w:sz w:val="32"/>
          <w:szCs w:val="32"/>
        </w:rPr>
      </w:pPr>
    </w:p>
    <w:p w:rsidR="000B5CB0" w:rsidRDefault="000B5CB0">
      <w:bookmarkStart w:id="0" w:name="_GoBack"/>
      <w:bookmarkEnd w:id="0"/>
    </w:p>
    <w:sectPr w:rsidR="000B5CB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569B"/>
    <w:rsid w:val="000B5CB0"/>
    <w:rsid w:val="000D56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569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569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58.213.129.229:82/ybys/sb/m_zslw_info_view_detail.asp?info_id=683&amp;lw_year=2019&amp;dwdm=10294" TargetMode="External"/><Relationship Id="rId18" Type="http://schemas.openxmlformats.org/officeDocument/2006/relationships/hyperlink" Target="http://58.213.129.229:82/ybys/sb/m_jzw_result_zs_hz_view_detail.asp?info_id=511&amp;nd=2019&amp;dwdm=10291&amp;jzwlb_dm=19012" TargetMode="External"/><Relationship Id="rId26" Type="http://schemas.openxmlformats.org/officeDocument/2006/relationships/hyperlink" Target="http://58.213.129.229:82/ybys/sb/m_jzw_result_zs_hz_view_detail.asp?info_id=634&amp;nd=2019&amp;dwdm=10315&amp;jzwlb_dm=19012" TargetMode="External"/><Relationship Id="rId39" Type="http://schemas.openxmlformats.org/officeDocument/2006/relationships/hyperlink" Target="http://58.213.129.229:82/ybys/sb/m_jzw_result_zs_hz_view_detail.asp?info_id=655&amp;nd=2019&amp;dwdm=10304&amp;jzwlb_dm=19012" TargetMode="External"/><Relationship Id="rId3" Type="http://schemas.openxmlformats.org/officeDocument/2006/relationships/settings" Target="settings.xml"/><Relationship Id="rId21" Type="http://schemas.openxmlformats.org/officeDocument/2006/relationships/hyperlink" Target="http://58.213.129.229:82/ybys/sb/m_jzw_result_zs_hz_view_detail.asp?info_id=517&amp;nd=2019&amp;dwdm=10312&amp;jzwlb_dm=19012" TargetMode="External"/><Relationship Id="rId34" Type="http://schemas.openxmlformats.org/officeDocument/2006/relationships/hyperlink" Target="http://58.213.129.229:82/ybys/sb/m_zslw_info_view_detail.asp?info_id=581&amp;lw_year=2019&amp;dwdm=10295" TargetMode="External"/><Relationship Id="rId42" Type="http://schemas.openxmlformats.org/officeDocument/2006/relationships/hyperlink" Target="http://58.213.129.229:82/ybys/sb/m_jzw_result_zs_hz_view_detail.asp?info_id=499&amp;nd=2019&amp;dwdm=11117&amp;jzwlb_dm=19012" TargetMode="External"/><Relationship Id="rId47" Type="http://schemas.openxmlformats.org/officeDocument/2006/relationships/hyperlink" Target="http://58.213.129.229:82/ybys/sb/m_jzw_result_zs_hz_view_detail.asp?info_id=542&amp;nd=2019&amp;dwdm=10313&amp;jzwlb_dm=19012" TargetMode="External"/><Relationship Id="rId50" Type="http://schemas.openxmlformats.org/officeDocument/2006/relationships/fontTable" Target="fontTable.xml"/><Relationship Id="rId7" Type="http://schemas.openxmlformats.org/officeDocument/2006/relationships/hyperlink" Target="http://58.213.129.229:82/ybys/sb/m_zslw_info_view_detail.asp?info_id=527&amp;lw_year=2019&amp;dwdm=10286" TargetMode="External"/><Relationship Id="rId12" Type="http://schemas.openxmlformats.org/officeDocument/2006/relationships/hyperlink" Target="http://58.213.129.229:82/ybys/sb/m_zslw_info_view_detail.asp?info_id=682&amp;lw_year=2019&amp;dwdm=10294" TargetMode="External"/><Relationship Id="rId17" Type="http://schemas.openxmlformats.org/officeDocument/2006/relationships/hyperlink" Target="http://58.213.129.229:82/ybys/sb/m_zslw_info_view_detail.asp?info_id=510&amp;lw_year=2019&amp;dwdm=10291" TargetMode="External"/><Relationship Id="rId25" Type="http://schemas.openxmlformats.org/officeDocument/2006/relationships/hyperlink" Target="http://58.213.129.229:82/ybys/sb/m_jzw_result_zs_hz_view_detail.asp?info_id=512&amp;nd=2019&amp;dwdm=10312&amp;jzwlb_dm=19012" TargetMode="External"/><Relationship Id="rId33" Type="http://schemas.openxmlformats.org/officeDocument/2006/relationships/hyperlink" Target="http://58.213.129.229:82/ybys/sb/m_jzw_result_zs_hz_view_detail.asp?info_id=578&amp;nd=2019&amp;dwdm=10295&amp;jzwlb_dm=19012" TargetMode="External"/><Relationship Id="rId38" Type="http://schemas.openxmlformats.org/officeDocument/2006/relationships/hyperlink" Target="http://58.213.129.229:82/ybys/sb/m_zslw_info_view_detail.asp?info_id=534&amp;lw_year=2019&amp;dwdm=10332" TargetMode="External"/><Relationship Id="rId46" Type="http://schemas.openxmlformats.org/officeDocument/2006/relationships/hyperlink" Target="http://58.213.129.229:82/ybys/sb/m_zslw_info_view_detail.asp?info_id=623&amp;lw_year=2019&amp;dwdm=10320" TargetMode="External"/><Relationship Id="rId2" Type="http://schemas.microsoft.com/office/2007/relationships/stylesWithEffects" Target="stylesWithEffects.xml"/><Relationship Id="rId16" Type="http://schemas.openxmlformats.org/officeDocument/2006/relationships/hyperlink" Target="http://58.213.129.229:82/ybys/sb/m_jzw_result_zs_hz_view_detail.asp?info_id=638&amp;nd=2019&amp;dwdm=10316&amp;jzwlb_dm=19012" TargetMode="External"/><Relationship Id="rId20" Type="http://schemas.openxmlformats.org/officeDocument/2006/relationships/hyperlink" Target="http://58.213.129.229:82/ybys/sb/m_zslw_info_view_detail.asp?info_id=567&amp;lw_year=2019&amp;dwdm=10298" TargetMode="External"/><Relationship Id="rId29" Type="http://schemas.openxmlformats.org/officeDocument/2006/relationships/hyperlink" Target="http://58.213.129.229:82/ybys/sb/m_zslw_info_view_detail.asp?info_id=550&amp;lw_year=2019&amp;dwdm=10327" TargetMode="External"/><Relationship Id="rId41" Type="http://schemas.openxmlformats.org/officeDocument/2006/relationships/hyperlink" Target="http://58.213.129.229:82/ybys/sb/m_jzw_result_zs_hz_view_detail.asp?info_id=497&amp;nd=2019&amp;dwdm=11117&amp;jzwlb_dm=19012" TargetMode="External"/><Relationship Id="rId1" Type="http://schemas.openxmlformats.org/officeDocument/2006/relationships/styles" Target="styles.xml"/><Relationship Id="rId6" Type="http://schemas.openxmlformats.org/officeDocument/2006/relationships/hyperlink" Target="http://58.213.129.229:82/ybys/sb/m_zslw_info_view_detail.asp?info_id=531&amp;lw_year=2019&amp;dwdm=10286" TargetMode="External"/><Relationship Id="rId11" Type="http://schemas.openxmlformats.org/officeDocument/2006/relationships/hyperlink" Target="http://58.213.129.229:82/ybys/sb/m_jzw_result_zs_hz_view_detail.asp?info_id=630&amp;nd=2019&amp;dwdm=10288&amp;jzwlb_dm=19012" TargetMode="External"/><Relationship Id="rId24" Type="http://schemas.openxmlformats.org/officeDocument/2006/relationships/hyperlink" Target="http://58.213.129.229:82/ybys/sb/m_jzw_result_zs_hz_view_detail.asp?info_id=514&amp;nd=2019&amp;dwdm=10312&amp;jzwlb_dm=19012" TargetMode="External"/><Relationship Id="rId32" Type="http://schemas.openxmlformats.org/officeDocument/2006/relationships/hyperlink" Target="http://58.213.129.229:82/ybys/sb/m_jzw_result_zs_hz_view_detail.asp?info_id=687&amp;nd=2019&amp;dwdm=10299&amp;jzwlb_dm=19012" TargetMode="External"/><Relationship Id="rId37" Type="http://schemas.openxmlformats.org/officeDocument/2006/relationships/hyperlink" Target="http://58.213.129.229:82/ybys/sb/m_zslw_info_view_detail.asp?info_id=535&amp;lw_year=2019&amp;dwdm=10332" TargetMode="External"/><Relationship Id="rId40" Type="http://schemas.openxmlformats.org/officeDocument/2006/relationships/hyperlink" Target="http://58.213.129.229:82/ybys/sb/m_zslw_info_view_detail.asp?info_id=494&amp;lw_year=2019&amp;dwdm=11117" TargetMode="External"/><Relationship Id="rId45" Type="http://schemas.openxmlformats.org/officeDocument/2006/relationships/hyperlink" Target="http://58.213.129.229:82/ybys/sb/m_zslw_info_view_detail.asp?info_id=615&amp;lw_year=2019&amp;dwdm=10290" TargetMode="External"/><Relationship Id="rId5" Type="http://schemas.openxmlformats.org/officeDocument/2006/relationships/hyperlink" Target="http://58.213.129.229:82/ybys/sb/m_zslw_info_view_detail.asp?info_id=666&amp;lw_year=2019&amp;dwdm=10284" TargetMode="External"/><Relationship Id="rId15" Type="http://schemas.openxmlformats.org/officeDocument/2006/relationships/hyperlink" Target="http://58.213.129.229:82/ybys/sb/m_zslw_info_view_detail.asp?info_id=636&amp;lw_year=2019&amp;dwdm=10316" TargetMode="External"/><Relationship Id="rId23" Type="http://schemas.openxmlformats.org/officeDocument/2006/relationships/hyperlink" Target="http://58.213.129.229:82/ybys/sb/m_jzw_result_zs_hz_view_detail.asp?info_id=513&amp;nd=2019&amp;dwdm=10312&amp;jzwlb_dm=19012" TargetMode="External"/><Relationship Id="rId28" Type="http://schemas.openxmlformats.org/officeDocument/2006/relationships/hyperlink" Target="http://58.213.129.229:82/ybys/sb/m_jzw_result_zs_hz_view_detail.asp?info_id=632&amp;nd=2019&amp;dwdm=10315&amp;jzwlb_dm=19012" TargetMode="External"/><Relationship Id="rId36" Type="http://schemas.openxmlformats.org/officeDocument/2006/relationships/hyperlink" Target="http://58.213.129.229:82/ybys/sb/m_jzw_result_zs_hz_view_detail.asp?info_id=648&amp;nd=2019&amp;dwdm=10285&amp;jzwlb_dm=19012" TargetMode="External"/><Relationship Id="rId49" Type="http://schemas.openxmlformats.org/officeDocument/2006/relationships/hyperlink" Target="http://58.213.129.229:82/ybys/sb/m_zslw_info_view_detail.asp?info_id=574&amp;lw_year=2019&amp;dwdm=90006" TargetMode="External"/><Relationship Id="rId10" Type="http://schemas.openxmlformats.org/officeDocument/2006/relationships/hyperlink" Target="http://58.213.129.229:82/ybys/sb/m_jzw_result_zs_hz_view_detail.asp?info_id=523&amp;nd=2019&amp;dwdm=10286&amp;jzwlb_dm=19012" TargetMode="External"/><Relationship Id="rId19" Type="http://schemas.openxmlformats.org/officeDocument/2006/relationships/hyperlink" Target="http://58.213.129.229:82/ybys/sb/m_zslw_info_view_detail.asp?info_id=565&amp;lw_year=2019&amp;dwdm=10298" TargetMode="External"/><Relationship Id="rId31" Type="http://schemas.openxmlformats.org/officeDocument/2006/relationships/hyperlink" Target="http://58.213.129.229:82/ybys/sb/m_jzw_result_zs_hz_view_detail.asp?info_id=686&amp;nd=2019&amp;dwdm=10299&amp;jzwlb_dm=19012" TargetMode="External"/><Relationship Id="rId44" Type="http://schemas.openxmlformats.org/officeDocument/2006/relationships/hyperlink" Target="http://58.213.129.229:82/ybys/sb/m_zslw_info_view_detail.asp?info_id=612&amp;lw_year=2019&amp;dwdm=10290" TargetMode="External"/><Relationship Id="rId4" Type="http://schemas.openxmlformats.org/officeDocument/2006/relationships/webSettings" Target="webSettings.xml"/><Relationship Id="rId9" Type="http://schemas.openxmlformats.org/officeDocument/2006/relationships/hyperlink" Target="http://58.213.129.229:82/ybys/sb/m_zslw_info_view_detail.asp?info_id=522&amp;lw_year=2019&amp;dwdm=10286" TargetMode="External"/><Relationship Id="rId14" Type="http://schemas.openxmlformats.org/officeDocument/2006/relationships/hyperlink" Target="http://58.213.129.229:82/ybys/sb/m_zslw_info_view_detail.asp?info_id=692&amp;lw_year=2019&amp;dwdm=10307" TargetMode="External"/><Relationship Id="rId22" Type="http://schemas.openxmlformats.org/officeDocument/2006/relationships/hyperlink" Target="http://58.213.129.229:82/ybys/sb/m_jzw_result_zs_hz_view_detail.asp?info_id=515&amp;nd=2019&amp;dwdm=10312&amp;jzwlb_dm=19012" TargetMode="External"/><Relationship Id="rId27" Type="http://schemas.openxmlformats.org/officeDocument/2006/relationships/hyperlink" Target="http://58.213.129.229:82/ybys/sb/m_jzw_result_zs_hz_view_detail.asp?info_id=635&amp;nd=2019&amp;dwdm=10315&amp;jzwlb_dm=19012" TargetMode="External"/><Relationship Id="rId30" Type="http://schemas.openxmlformats.org/officeDocument/2006/relationships/hyperlink" Target="http://58.213.129.229:82/ybys/sb/m_zslw_info_view_detail.asp?info_id=616&amp;lw_year=2019&amp;dwdm=10331" TargetMode="External"/><Relationship Id="rId35" Type="http://schemas.openxmlformats.org/officeDocument/2006/relationships/hyperlink" Target="http://58.213.129.229:82/ybys/sb/m_jzw_result_zs_hz_view_detail.asp?info_id=647&amp;nd=2019&amp;dwdm=10285&amp;jzwlb_dm=19012" TargetMode="External"/><Relationship Id="rId43" Type="http://schemas.openxmlformats.org/officeDocument/2006/relationships/hyperlink" Target="http://58.213.129.229:82/ybys/sb/m_zslw_info_view_detail.asp?info_id=504&amp;lw_year=2019&amp;dwdm=11117" TargetMode="External"/><Relationship Id="rId48" Type="http://schemas.openxmlformats.org/officeDocument/2006/relationships/hyperlink" Target="http://58.213.129.229:82/ybys/sb/m_zslw_info_view_detail.asp?info_id=587&amp;lw_year=2019&amp;dwdm=11641" TargetMode="External"/><Relationship Id="rId8" Type="http://schemas.openxmlformats.org/officeDocument/2006/relationships/hyperlink" Target="http://58.213.129.229:82/ybys/sb/m_zslw_info_view_detail.asp?info_id=530&amp;lw_year=2019&amp;dwdm=10286" TargetMode="External"/><Relationship Id="rId51"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1950</Words>
  <Characters>11121</Characters>
  <Application>Microsoft Office Word</Application>
  <DocSecurity>0</DocSecurity>
  <Lines>92</Lines>
  <Paragraphs>26</Paragraphs>
  <ScaleCrop>false</ScaleCrop>
  <Company>JSJYT</Company>
  <LinksUpToDate>false</LinksUpToDate>
  <CharactersWithSpaces>13045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2019-12-24T08:38:00Z</dcterms:created>
  <dcterms:modified xsi:type="dcterms:W3CDTF">2019-12-24T08:38:00Z</dcterms:modified>
</cp:coreProperties>
</file>