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FC7" w:rsidRDefault="00E00FC7" w:rsidP="00E00FC7">
      <w:pPr>
        <w:pStyle w:val="1"/>
        <w:keepNext w:val="0"/>
        <w:keepLines w:val="0"/>
        <w:ind w:left="470" w:hangingChars="147" w:hanging="470"/>
        <w:rPr>
          <w:rFonts w:ascii="Times New Roman" w:eastAsia="黑体" w:hAnsi="Times New Roman"/>
          <w:b w:val="0"/>
          <w:color w:val="000000"/>
          <w:sz w:val="32"/>
          <w:szCs w:val="32"/>
        </w:rPr>
      </w:pPr>
      <w:bookmarkStart w:id="0" w:name="_GoBack"/>
      <w:bookmarkEnd w:id="0"/>
      <w:r>
        <w:rPr>
          <w:rFonts w:ascii="Times New Roman" w:eastAsia="黑体" w:hAnsi="Times New Roman"/>
          <w:b w:val="0"/>
          <w:color w:val="000000"/>
          <w:sz w:val="32"/>
          <w:szCs w:val="32"/>
        </w:rPr>
        <w:t>附件</w:t>
      </w:r>
    </w:p>
    <w:p w:rsidR="00E00FC7" w:rsidRDefault="00E00FC7" w:rsidP="00E00FC7">
      <w:pPr>
        <w:pStyle w:val="1"/>
        <w:keepNext w:val="0"/>
        <w:keepLines w:val="0"/>
        <w:ind w:left="529" w:hangingChars="147" w:hanging="529"/>
        <w:jc w:val="center"/>
        <w:rPr>
          <w:rFonts w:ascii="Times New Roman" w:eastAsia="方正小标宋_GBK" w:hAnsi="Times New Roman"/>
          <w:b w:val="0"/>
          <w:bCs w:val="0"/>
          <w:color w:val="000000"/>
          <w:sz w:val="36"/>
          <w:szCs w:val="36"/>
        </w:rPr>
      </w:pPr>
      <w:r>
        <w:rPr>
          <w:rFonts w:ascii="Times New Roman" w:eastAsia="方正小标宋_GBK" w:hAnsi="Times New Roman"/>
          <w:b w:val="0"/>
          <w:bCs w:val="0"/>
          <w:color w:val="000000"/>
          <w:sz w:val="36"/>
          <w:szCs w:val="36"/>
        </w:rPr>
        <w:t>2022</w:t>
      </w:r>
      <w:r>
        <w:rPr>
          <w:rFonts w:ascii="Times New Roman" w:eastAsia="方正小标宋_GBK" w:hAnsi="Times New Roman"/>
          <w:b w:val="0"/>
          <w:bCs w:val="0"/>
          <w:color w:val="000000"/>
          <w:sz w:val="36"/>
          <w:szCs w:val="36"/>
        </w:rPr>
        <w:t>年省高雅艺术进校园活动演展活动申请指南</w:t>
      </w:r>
    </w:p>
    <w:p w:rsidR="00E00FC7" w:rsidRDefault="00E00FC7" w:rsidP="00E00FC7">
      <w:pPr>
        <w:pStyle w:val="1"/>
        <w:keepNext w:val="0"/>
        <w:keepLines w:val="0"/>
        <w:ind w:firstLineChars="147" w:firstLine="472"/>
        <w:rPr>
          <w:rFonts w:ascii="Times New Roman" w:hAnsi="Times New Roman"/>
          <w:color w:val="000000"/>
          <w:sz w:val="32"/>
          <w:szCs w:val="32"/>
        </w:rPr>
      </w:pPr>
      <w:r>
        <w:rPr>
          <w:rFonts w:ascii="Times New Roman" w:hAnsi="Times New Roman"/>
          <w:color w:val="000000"/>
          <w:sz w:val="32"/>
          <w:szCs w:val="32"/>
        </w:rPr>
        <w:t>一、登录平台</w:t>
      </w:r>
    </w:p>
    <w:p w:rsidR="00E00FC7" w:rsidRDefault="00E00FC7" w:rsidP="00E00FC7">
      <w:pPr>
        <w:pStyle w:val="2"/>
        <w:keepNext w:val="0"/>
        <w:keepLines w:val="0"/>
        <w:ind w:firstLineChars="147" w:firstLine="472"/>
        <w:rPr>
          <w:rFonts w:ascii="Times New Roman" w:hAnsi="Times New Roman"/>
          <w:color w:val="000000"/>
          <w:sz w:val="32"/>
        </w:rPr>
      </w:pPr>
      <w:r>
        <w:rPr>
          <w:rFonts w:ascii="Times New Roman" w:hAnsi="Times New Roman"/>
          <w:color w:val="000000"/>
          <w:sz w:val="32"/>
        </w:rPr>
        <w:t>1</w:t>
      </w:r>
      <w:r>
        <w:rPr>
          <w:rFonts w:ascii="Times New Roman" w:hAnsi="Times New Roman"/>
          <w:color w:val="000000"/>
          <w:sz w:val="32"/>
        </w:rPr>
        <w:t>．平台网址</w:t>
      </w:r>
    </w:p>
    <w:p w:rsidR="00E00FC7" w:rsidRDefault="00E00FC7" w:rsidP="00E00FC7">
      <w:pPr>
        <w:ind w:firstLineChars="200" w:firstLine="640"/>
        <w:rPr>
          <w:color w:val="000000"/>
          <w:sz w:val="32"/>
          <w:szCs w:val="32"/>
        </w:rPr>
      </w:pPr>
      <w:r>
        <w:rPr>
          <w:color w:val="000000"/>
          <w:sz w:val="32"/>
          <w:szCs w:val="32"/>
        </w:rPr>
        <w:t>gaoya.meiyu.js.cn</w:t>
      </w:r>
      <w:r>
        <w:rPr>
          <w:color w:val="000000"/>
          <w:sz w:val="32"/>
          <w:szCs w:val="32"/>
        </w:rPr>
        <w:t>，请使用电脑端浏览器访问，推荐使用</w:t>
      </w:r>
      <w:r>
        <w:rPr>
          <w:color w:val="000000"/>
          <w:sz w:val="32"/>
          <w:szCs w:val="32"/>
        </w:rPr>
        <w:t>360</w:t>
      </w:r>
      <w:r>
        <w:rPr>
          <w:color w:val="000000"/>
          <w:sz w:val="32"/>
          <w:szCs w:val="32"/>
        </w:rPr>
        <w:t>、谷歌、微软</w:t>
      </w:r>
      <w:r>
        <w:rPr>
          <w:color w:val="000000"/>
          <w:sz w:val="32"/>
          <w:szCs w:val="32"/>
        </w:rPr>
        <w:t>edge</w:t>
      </w:r>
      <w:r>
        <w:rPr>
          <w:color w:val="000000"/>
          <w:sz w:val="32"/>
          <w:szCs w:val="32"/>
        </w:rPr>
        <w:t>等主流浏览器。</w:t>
      </w:r>
    </w:p>
    <w:p w:rsidR="00E00FC7" w:rsidRDefault="00E00FC7" w:rsidP="00E00FC7">
      <w:pPr>
        <w:rPr>
          <w:color w:val="000000"/>
          <w:sz w:val="32"/>
          <w:szCs w:val="32"/>
        </w:rPr>
      </w:pPr>
      <w:r>
        <w:rPr>
          <w:noProof/>
          <w:color w:val="000000"/>
          <w:sz w:val="32"/>
          <w:szCs w:val="32"/>
        </w:rPr>
        <w:drawing>
          <wp:inline distT="0" distB="0" distL="0" distR="0">
            <wp:extent cx="5267325" cy="2752725"/>
            <wp:effectExtent l="0" t="0" r="9525" b="9525"/>
            <wp:docPr id="9" name="图片 9" descr="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0.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67325" cy="2752725"/>
                    </a:xfrm>
                    <a:prstGeom prst="rect">
                      <a:avLst/>
                    </a:prstGeom>
                    <a:noFill/>
                    <a:ln>
                      <a:noFill/>
                    </a:ln>
                  </pic:spPr>
                </pic:pic>
              </a:graphicData>
            </a:graphic>
          </wp:inline>
        </w:drawing>
      </w:r>
    </w:p>
    <w:p w:rsidR="00E00FC7" w:rsidRDefault="00E00FC7" w:rsidP="00E00FC7">
      <w:pPr>
        <w:rPr>
          <w:color w:val="000000"/>
          <w:sz w:val="32"/>
          <w:szCs w:val="32"/>
        </w:rPr>
      </w:pPr>
      <w:r>
        <w:rPr>
          <w:color w:val="000000"/>
          <w:sz w:val="32"/>
          <w:szCs w:val="32"/>
        </w:rPr>
        <w:t xml:space="preserve">    </w:t>
      </w:r>
      <w:r>
        <w:rPr>
          <w:color w:val="000000"/>
          <w:sz w:val="32"/>
          <w:szCs w:val="32"/>
        </w:rPr>
        <w:t>默认页面为</w:t>
      </w:r>
      <w:r>
        <w:rPr>
          <w:color w:val="000000"/>
          <w:sz w:val="32"/>
          <w:szCs w:val="32"/>
        </w:rPr>
        <w:t>“</w:t>
      </w:r>
      <w:r>
        <w:rPr>
          <w:color w:val="000000"/>
          <w:sz w:val="32"/>
          <w:szCs w:val="32"/>
        </w:rPr>
        <w:t>节目清单</w:t>
      </w:r>
      <w:r>
        <w:rPr>
          <w:color w:val="000000"/>
          <w:sz w:val="32"/>
          <w:szCs w:val="32"/>
        </w:rPr>
        <w:t>”</w:t>
      </w:r>
      <w:r>
        <w:rPr>
          <w:color w:val="000000"/>
          <w:sz w:val="32"/>
          <w:szCs w:val="32"/>
        </w:rPr>
        <w:t>，</w:t>
      </w:r>
      <w:proofErr w:type="gramStart"/>
      <w:r>
        <w:rPr>
          <w:color w:val="000000"/>
          <w:sz w:val="32"/>
          <w:szCs w:val="32"/>
        </w:rPr>
        <w:t>不</w:t>
      </w:r>
      <w:proofErr w:type="gramEnd"/>
      <w:r>
        <w:rPr>
          <w:color w:val="000000"/>
          <w:sz w:val="32"/>
          <w:szCs w:val="32"/>
        </w:rPr>
        <w:t>登录即可查看节目列表。若要预约必须先点击菜单右侧</w:t>
      </w:r>
      <w:r>
        <w:rPr>
          <w:color w:val="000000"/>
          <w:sz w:val="32"/>
          <w:szCs w:val="32"/>
        </w:rPr>
        <w:t>“</w:t>
      </w:r>
      <w:r>
        <w:rPr>
          <w:color w:val="000000"/>
          <w:sz w:val="32"/>
          <w:szCs w:val="32"/>
        </w:rPr>
        <w:t>登录</w:t>
      </w:r>
      <w:r>
        <w:rPr>
          <w:color w:val="000000"/>
          <w:sz w:val="32"/>
          <w:szCs w:val="32"/>
        </w:rPr>
        <w:t>”</w:t>
      </w:r>
      <w:r>
        <w:rPr>
          <w:color w:val="000000"/>
          <w:sz w:val="32"/>
          <w:szCs w:val="32"/>
        </w:rPr>
        <w:t>。</w:t>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2</w:t>
      </w:r>
      <w:r>
        <w:rPr>
          <w:rFonts w:ascii="Times New Roman" w:hAnsi="Times New Roman"/>
          <w:color w:val="000000"/>
          <w:sz w:val="32"/>
        </w:rPr>
        <w:t>．账号密码</w:t>
      </w:r>
    </w:p>
    <w:p w:rsidR="00E00FC7" w:rsidRDefault="00E00FC7" w:rsidP="00E00FC7">
      <w:pPr>
        <w:ind w:firstLineChars="97" w:firstLine="312"/>
        <w:rPr>
          <w:color w:val="000000"/>
          <w:sz w:val="32"/>
          <w:szCs w:val="32"/>
        </w:rPr>
      </w:pPr>
      <w:r>
        <w:rPr>
          <w:b/>
          <w:color w:val="000000"/>
          <w:sz w:val="32"/>
          <w:szCs w:val="32"/>
        </w:rPr>
        <w:t>（</w:t>
      </w:r>
      <w:r>
        <w:rPr>
          <w:b/>
          <w:color w:val="000000"/>
          <w:sz w:val="32"/>
          <w:szCs w:val="32"/>
        </w:rPr>
        <w:t>1</w:t>
      </w:r>
      <w:r>
        <w:rPr>
          <w:b/>
          <w:color w:val="000000"/>
          <w:sz w:val="32"/>
          <w:szCs w:val="32"/>
        </w:rPr>
        <w:t>）中小学校：</w:t>
      </w:r>
      <w:r>
        <w:rPr>
          <w:color w:val="000000"/>
          <w:sz w:val="32"/>
          <w:szCs w:val="32"/>
        </w:rPr>
        <w:t>包括省内小学、初中、普通高中、中等职业学校，预约前需首先领取学校账号，每个学校只能领取一个账号。</w:t>
      </w:r>
      <w:r>
        <w:rPr>
          <w:color w:val="000000"/>
          <w:sz w:val="32"/>
          <w:szCs w:val="32"/>
        </w:rPr>
        <w:lastRenderedPageBreak/>
        <w:t>领取时需填写学校及联系人基本信息并上</w:t>
      </w:r>
      <w:proofErr w:type="gramStart"/>
      <w:r>
        <w:rPr>
          <w:color w:val="000000"/>
          <w:sz w:val="32"/>
          <w:szCs w:val="32"/>
        </w:rPr>
        <w:t>传学校</w:t>
      </w:r>
      <w:proofErr w:type="gramEnd"/>
      <w:r>
        <w:rPr>
          <w:color w:val="000000"/>
          <w:sz w:val="32"/>
          <w:szCs w:val="32"/>
        </w:rPr>
        <w:t>盖章件。</w:t>
      </w:r>
    </w:p>
    <w:p w:rsidR="00E00FC7" w:rsidRDefault="00E00FC7" w:rsidP="00E00FC7">
      <w:pPr>
        <w:ind w:firstLineChars="200" w:firstLine="643"/>
        <w:rPr>
          <w:color w:val="000000"/>
          <w:sz w:val="32"/>
          <w:szCs w:val="32"/>
        </w:rPr>
      </w:pPr>
      <w:r>
        <w:rPr>
          <w:b/>
          <w:color w:val="000000"/>
          <w:sz w:val="32"/>
          <w:szCs w:val="32"/>
        </w:rPr>
        <w:t>（</w:t>
      </w:r>
      <w:r>
        <w:rPr>
          <w:b/>
          <w:color w:val="000000"/>
          <w:sz w:val="32"/>
          <w:szCs w:val="32"/>
        </w:rPr>
        <w:t>2</w:t>
      </w:r>
      <w:r>
        <w:rPr>
          <w:b/>
          <w:color w:val="000000"/>
          <w:sz w:val="32"/>
          <w:szCs w:val="32"/>
        </w:rPr>
        <w:t>）普通高校：</w:t>
      </w:r>
      <w:r>
        <w:rPr>
          <w:color w:val="000000"/>
          <w:sz w:val="32"/>
          <w:szCs w:val="32"/>
        </w:rPr>
        <w:t>系统为每所普通高校分配了一个固定账号，前期已使用过</w:t>
      </w:r>
      <w:r>
        <w:rPr>
          <w:color w:val="000000"/>
          <w:sz w:val="32"/>
          <w:szCs w:val="32"/>
        </w:rPr>
        <w:t>“</w:t>
      </w:r>
      <w:r>
        <w:rPr>
          <w:color w:val="000000"/>
          <w:sz w:val="32"/>
          <w:szCs w:val="32"/>
        </w:rPr>
        <w:t>高校美育智慧平台</w:t>
      </w:r>
      <w:r>
        <w:rPr>
          <w:color w:val="000000"/>
          <w:sz w:val="32"/>
          <w:szCs w:val="32"/>
        </w:rPr>
        <w:t>”</w:t>
      </w:r>
      <w:r>
        <w:rPr>
          <w:color w:val="000000"/>
          <w:sz w:val="32"/>
          <w:szCs w:val="32"/>
        </w:rPr>
        <w:t>的高校已由美育信息工作负责人领取了账号，直接使用该账号登录即可。未领取账号的高校确定美育信息工作负责人后登录申领账号。在</w:t>
      </w:r>
      <w:r>
        <w:rPr>
          <w:color w:val="000000"/>
          <w:sz w:val="32"/>
          <w:szCs w:val="32"/>
        </w:rPr>
        <w:t>“</w:t>
      </w:r>
      <w:r>
        <w:rPr>
          <w:color w:val="000000"/>
          <w:sz w:val="32"/>
          <w:szCs w:val="32"/>
        </w:rPr>
        <w:t>领取账号</w:t>
      </w:r>
      <w:r>
        <w:rPr>
          <w:color w:val="000000"/>
          <w:sz w:val="32"/>
          <w:szCs w:val="32"/>
        </w:rPr>
        <w:t>”</w:t>
      </w:r>
      <w:r>
        <w:rPr>
          <w:color w:val="000000"/>
          <w:sz w:val="32"/>
          <w:szCs w:val="32"/>
        </w:rPr>
        <w:t>页面输入学校名称可查看是否已领取，若已领取会提示领取人姓名及手机号，您可直接联系相关人员索取账号。</w:t>
      </w:r>
    </w:p>
    <w:p w:rsidR="00E00FC7" w:rsidRDefault="00E00FC7" w:rsidP="00E00FC7">
      <w:pPr>
        <w:pStyle w:val="2"/>
        <w:keepNext w:val="0"/>
        <w:keepLines w:val="0"/>
        <w:ind w:firstLineChars="246" w:firstLine="790"/>
        <w:rPr>
          <w:rFonts w:ascii="Times New Roman" w:hAnsi="Times New Roman"/>
          <w:color w:val="000000"/>
          <w:sz w:val="32"/>
        </w:rPr>
      </w:pPr>
      <w:r>
        <w:rPr>
          <w:rFonts w:ascii="Times New Roman" w:hAnsi="Times New Roman"/>
          <w:color w:val="000000"/>
          <w:sz w:val="32"/>
        </w:rPr>
        <w:t>3</w:t>
      </w:r>
      <w:r>
        <w:rPr>
          <w:rFonts w:ascii="Times New Roman" w:hAnsi="Times New Roman"/>
          <w:color w:val="000000"/>
          <w:sz w:val="32"/>
        </w:rPr>
        <w:t>．账号领取</w:t>
      </w:r>
    </w:p>
    <w:p w:rsidR="00E00FC7" w:rsidRDefault="00E00FC7" w:rsidP="00E00FC7">
      <w:pPr>
        <w:rPr>
          <w:color w:val="000000"/>
          <w:sz w:val="32"/>
          <w:szCs w:val="32"/>
        </w:rPr>
      </w:pPr>
      <w:r>
        <w:rPr>
          <w:color w:val="000000"/>
          <w:sz w:val="32"/>
          <w:szCs w:val="32"/>
        </w:rPr>
        <w:t xml:space="preserve">    </w:t>
      </w:r>
      <w:r>
        <w:rPr>
          <w:color w:val="000000"/>
          <w:sz w:val="32"/>
          <w:szCs w:val="32"/>
        </w:rPr>
        <w:t>点击导航菜单右侧</w:t>
      </w:r>
      <w:r>
        <w:rPr>
          <w:color w:val="000000"/>
          <w:sz w:val="32"/>
          <w:szCs w:val="32"/>
        </w:rPr>
        <w:t>“</w:t>
      </w:r>
      <w:r>
        <w:rPr>
          <w:color w:val="000000"/>
          <w:sz w:val="32"/>
          <w:szCs w:val="32"/>
        </w:rPr>
        <w:t>领取账号</w:t>
      </w:r>
      <w:r>
        <w:rPr>
          <w:color w:val="000000"/>
          <w:sz w:val="32"/>
          <w:szCs w:val="32"/>
        </w:rPr>
        <w:t>”</w:t>
      </w:r>
      <w:r>
        <w:rPr>
          <w:color w:val="000000"/>
          <w:sz w:val="32"/>
          <w:szCs w:val="32"/>
        </w:rPr>
        <w:t>，然后根据学校类型点击</w:t>
      </w:r>
      <w:r>
        <w:rPr>
          <w:color w:val="000000"/>
          <w:sz w:val="32"/>
          <w:szCs w:val="32"/>
        </w:rPr>
        <w:t>“</w:t>
      </w:r>
      <w:r>
        <w:rPr>
          <w:color w:val="000000"/>
          <w:sz w:val="32"/>
          <w:szCs w:val="32"/>
        </w:rPr>
        <w:t>中小学账号领取</w:t>
      </w:r>
      <w:r>
        <w:rPr>
          <w:color w:val="000000"/>
          <w:sz w:val="32"/>
          <w:szCs w:val="32"/>
        </w:rPr>
        <w:t>”</w:t>
      </w:r>
      <w:r>
        <w:rPr>
          <w:color w:val="000000"/>
          <w:sz w:val="32"/>
          <w:szCs w:val="32"/>
        </w:rPr>
        <w:t>或</w:t>
      </w:r>
      <w:r>
        <w:rPr>
          <w:color w:val="000000"/>
          <w:sz w:val="32"/>
          <w:szCs w:val="32"/>
        </w:rPr>
        <w:t>“</w:t>
      </w:r>
      <w:r>
        <w:rPr>
          <w:color w:val="000000"/>
          <w:sz w:val="32"/>
          <w:szCs w:val="32"/>
        </w:rPr>
        <w:t>高校账号领取</w:t>
      </w:r>
      <w:r>
        <w:rPr>
          <w:color w:val="000000"/>
          <w:sz w:val="32"/>
          <w:szCs w:val="32"/>
        </w:rPr>
        <w:t>”</w:t>
      </w:r>
      <w:r>
        <w:rPr>
          <w:color w:val="000000"/>
          <w:sz w:val="32"/>
          <w:szCs w:val="32"/>
        </w:rPr>
        <w:t>。</w:t>
      </w:r>
    </w:p>
    <w:p w:rsidR="00E00FC7" w:rsidRDefault="00E00FC7" w:rsidP="00E00FC7">
      <w:pPr>
        <w:rPr>
          <w:color w:val="000000"/>
          <w:sz w:val="32"/>
          <w:szCs w:val="32"/>
        </w:rPr>
      </w:pPr>
      <w:r>
        <w:rPr>
          <w:noProof/>
          <w:color w:val="000000"/>
          <w:sz w:val="32"/>
          <w:szCs w:val="32"/>
        </w:rPr>
        <w:drawing>
          <wp:inline distT="0" distB="0" distL="0" distR="0">
            <wp:extent cx="5486400" cy="3314700"/>
            <wp:effectExtent l="0" t="0" r="0" b="0"/>
            <wp:docPr id="8" name="图片 8"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descr="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0" cy="3314700"/>
                    </a:xfrm>
                    <a:prstGeom prst="rect">
                      <a:avLst/>
                    </a:prstGeom>
                    <a:noFill/>
                    <a:ln>
                      <a:noFill/>
                    </a:ln>
                  </pic:spPr>
                </pic:pic>
              </a:graphicData>
            </a:graphic>
          </wp:inline>
        </w:drawing>
      </w:r>
    </w:p>
    <w:p w:rsidR="00E00FC7" w:rsidRDefault="00E00FC7" w:rsidP="00E00FC7">
      <w:pPr>
        <w:rPr>
          <w:color w:val="000000"/>
          <w:sz w:val="32"/>
          <w:szCs w:val="32"/>
        </w:rPr>
      </w:pPr>
      <w:r>
        <w:rPr>
          <w:color w:val="000000"/>
          <w:sz w:val="32"/>
          <w:szCs w:val="32"/>
        </w:rPr>
        <w:t xml:space="preserve">   </w:t>
      </w:r>
      <w:r>
        <w:rPr>
          <w:color w:val="000000"/>
          <w:sz w:val="32"/>
          <w:szCs w:val="32"/>
        </w:rPr>
        <w:t>在此以</w:t>
      </w:r>
      <w:r>
        <w:rPr>
          <w:color w:val="000000"/>
          <w:sz w:val="32"/>
          <w:szCs w:val="32"/>
        </w:rPr>
        <w:t>“</w:t>
      </w:r>
      <w:r>
        <w:rPr>
          <w:color w:val="000000"/>
          <w:sz w:val="32"/>
          <w:szCs w:val="32"/>
        </w:rPr>
        <w:t>中小学账号领取</w:t>
      </w:r>
      <w:r>
        <w:rPr>
          <w:color w:val="000000"/>
          <w:sz w:val="32"/>
          <w:szCs w:val="32"/>
        </w:rPr>
        <w:t>”</w:t>
      </w:r>
      <w:r>
        <w:rPr>
          <w:color w:val="000000"/>
          <w:sz w:val="32"/>
          <w:szCs w:val="32"/>
        </w:rPr>
        <w:t>为例，需要输入以下信息（见下方</w:t>
      </w:r>
      <w:r>
        <w:rPr>
          <w:color w:val="000000"/>
          <w:sz w:val="32"/>
          <w:szCs w:val="32"/>
        </w:rPr>
        <w:lastRenderedPageBreak/>
        <w:t>截图），提交后管理员会在</w:t>
      </w:r>
      <w:r>
        <w:rPr>
          <w:color w:val="000000"/>
          <w:sz w:val="32"/>
          <w:szCs w:val="32"/>
        </w:rPr>
        <w:t>2</w:t>
      </w:r>
      <w:r>
        <w:rPr>
          <w:color w:val="000000"/>
          <w:sz w:val="32"/>
          <w:szCs w:val="32"/>
        </w:rPr>
        <w:t>个工作日内审核（</w:t>
      </w:r>
      <w:r>
        <w:rPr>
          <w:color w:val="000000"/>
          <w:sz w:val="32"/>
          <w:szCs w:val="32"/>
        </w:rPr>
        <w:t>9</w:t>
      </w:r>
      <w:r>
        <w:rPr>
          <w:color w:val="000000"/>
          <w:sz w:val="32"/>
          <w:szCs w:val="32"/>
        </w:rPr>
        <w:t>月</w:t>
      </w:r>
      <w:r>
        <w:rPr>
          <w:color w:val="000000"/>
          <w:sz w:val="32"/>
          <w:szCs w:val="32"/>
        </w:rPr>
        <w:t>6</w:t>
      </w:r>
      <w:r>
        <w:rPr>
          <w:color w:val="000000"/>
          <w:sz w:val="32"/>
          <w:szCs w:val="32"/>
        </w:rPr>
        <w:t>日前当天审核），</w:t>
      </w:r>
      <w:r>
        <w:rPr>
          <w:b/>
          <w:color w:val="000000"/>
          <w:sz w:val="32"/>
          <w:szCs w:val="32"/>
        </w:rPr>
        <w:t>审核后账号密码将会直接发送到您填写的邮箱和手机短信中。</w:t>
      </w:r>
      <w:r>
        <w:rPr>
          <w:color w:val="000000"/>
          <w:sz w:val="32"/>
          <w:szCs w:val="32"/>
        </w:rPr>
        <w:t>需要注意的是，页面上输入的学校名称一定要与学校公章名称完全一致，申请时需上</w:t>
      </w:r>
      <w:proofErr w:type="gramStart"/>
      <w:r>
        <w:rPr>
          <w:color w:val="000000"/>
          <w:sz w:val="32"/>
          <w:szCs w:val="32"/>
        </w:rPr>
        <w:t>传学校</w:t>
      </w:r>
      <w:proofErr w:type="gramEnd"/>
      <w:r>
        <w:rPr>
          <w:color w:val="000000"/>
          <w:sz w:val="32"/>
          <w:szCs w:val="32"/>
        </w:rPr>
        <w:t>盖章表（盖章表模板直接在申请页面下载），否则不予审核通过。</w:t>
      </w:r>
      <w:r>
        <w:rPr>
          <w:color w:val="000000"/>
          <w:sz w:val="32"/>
          <w:szCs w:val="32"/>
        </w:rPr>
        <w:t xml:space="preserve"> </w:t>
      </w:r>
    </w:p>
    <w:p w:rsidR="00E00FC7" w:rsidRDefault="00E00FC7" w:rsidP="00E00FC7">
      <w:pPr>
        <w:rPr>
          <w:color w:val="000000"/>
        </w:rPr>
      </w:pPr>
      <w:r>
        <w:rPr>
          <w:noProof/>
          <w:color w:val="000000"/>
        </w:rPr>
        <w:drawing>
          <wp:inline distT="0" distB="0" distL="0" distR="0">
            <wp:extent cx="5267325" cy="5895975"/>
            <wp:effectExtent l="0" t="0" r="9525" b="9525"/>
            <wp:docPr id="7" name="图片 7"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67325" cy="5895975"/>
                    </a:xfrm>
                    <a:prstGeom prst="rect">
                      <a:avLst/>
                    </a:prstGeom>
                    <a:noFill/>
                    <a:ln>
                      <a:noFill/>
                    </a:ln>
                  </pic:spPr>
                </pic:pic>
              </a:graphicData>
            </a:graphic>
          </wp:inline>
        </w:drawing>
      </w:r>
    </w:p>
    <w:p w:rsidR="00E00FC7" w:rsidRDefault="00E00FC7" w:rsidP="00E00FC7">
      <w:pPr>
        <w:ind w:firstLineChars="200" w:firstLine="640"/>
        <w:rPr>
          <w:color w:val="000000"/>
          <w:sz w:val="32"/>
          <w:szCs w:val="32"/>
        </w:rPr>
      </w:pPr>
      <w:r>
        <w:rPr>
          <w:color w:val="000000"/>
          <w:sz w:val="32"/>
          <w:szCs w:val="32"/>
        </w:rPr>
        <w:lastRenderedPageBreak/>
        <w:t>建议</w:t>
      </w:r>
      <w:r>
        <w:rPr>
          <w:b/>
          <w:color w:val="000000"/>
          <w:sz w:val="32"/>
          <w:szCs w:val="32"/>
        </w:rPr>
        <w:t>9</w:t>
      </w:r>
      <w:r>
        <w:rPr>
          <w:b/>
          <w:color w:val="000000"/>
          <w:sz w:val="32"/>
          <w:szCs w:val="32"/>
        </w:rPr>
        <w:t>月</w:t>
      </w:r>
      <w:r>
        <w:rPr>
          <w:b/>
          <w:color w:val="000000"/>
          <w:sz w:val="32"/>
          <w:szCs w:val="32"/>
        </w:rPr>
        <w:t>6</w:t>
      </w:r>
      <w:r>
        <w:rPr>
          <w:b/>
          <w:color w:val="000000"/>
          <w:sz w:val="32"/>
          <w:szCs w:val="32"/>
        </w:rPr>
        <w:t>日之前领取完成</w:t>
      </w:r>
      <w:r>
        <w:rPr>
          <w:color w:val="000000"/>
          <w:sz w:val="32"/>
          <w:szCs w:val="32"/>
        </w:rPr>
        <w:t>。</w:t>
      </w:r>
    </w:p>
    <w:p w:rsidR="00E00FC7" w:rsidRDefault="00E00FC7" w:rsidP="00E00FC7">
      <w:pPr>
        <w:pStyle w:val="1"/>
        <w:keepNext w:val="0"/>
        <w:keepLines w:val="0"/>
        <w:ind w:firstLineChars="196" w:firstLine="630"/>
        <w:rPr>
          <w:rFonts w:ascii="Times New Roman" w:hAnsi="Times New Roman"/>
          <w:color w:val="000000"/>
          <w:sz w:val="32"/>
          <w:szCs w:val="32"/>
        </w:rPr>
      </w:pPr>
      <w:r>
        <w:rPr>
          <w:rFonts w:ascii="Times New Roman" w:hAnsi="Times New Roman"/>
          <w:color w:val="000000"/>
          <w:sz w:val="32"/>
          <w:szCs w:val="32"/>
        </w:rPr>
        <w:t>二、节目预约</w:t>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1</w:t>
      </w:r>
      <w:r>
        <w:rPr>
          <w:rFonts w:ascii="Times New Roman" w:hAnsi="Times New Roman"/>
          <w:color w:val="000000"/>
          <w:sz w:val="32"/>
        </w:rPr>
        <w:t>．节目列表</w:t>
      </w:r>
    </w:p>
    <w:p w:rsidR="00E00FC7" w:rsidRDefault="00E00FC7" w:rsidP="00E00FC7">
      <w:pPr>
        <w:ind w:firstLineChars="200" w:firstLine="640"/>
        <w:rPr>
          <w:color w:val="000000"/>
          <w:sz w:val="32"/>
          <w:szCs w:val="32"/>
        </w:rPr>
      </w:pPr>
      <w:r>
        <w:rPr>
          <w:color w:val="000000"/>
          <w:sz w:val="32"/>
          <w:szCs w:val="32"/>
        </w:rPr>
        <w:t>点击菜单</w:t>
      </w:r>
      <w:r>
        <w:rPr>
          <w:color w:val="000000"/>
          <w:sz w:val="32"/>
          <w:szCs w:val="32"/>
        </w:rPr>
        <w:t>“</w:t>
      </w:r>
      <w:r>
        <w:rPr>
          <w:color w:val="000000"/>
          <w:sz w:val="32"/>
          <w:szCs w:val="32"/>
        </w:rPr>
        <w:t>节目清单</w:t>
      </w:r>
      <w:r>
        <w:rPr>
          <w:color w:val="000000"/>
          <w:sz w:val="32"/>
          <w:szCs w:val="32"/>
        </w:rPr>
        <w:t>”</w:t>
      </w:r>
      <w:r>
        <w:rPr>
          <w:color w:val="000000"/>
          <w:sz w:val="32"/>
          <w:szCs w:val="32"/>
        </w:rPr>
        <w:t>，可通过演展方式、节目类型、预约状态三种条件组合筛查，也可以根据节目名称或演</w:t>
      </w:r>
      <w:proofErr w:type="gramStart"/>
      <w:r>
        <w:rPr>
          <w:color w:val="000000"/>
          <w:sz w:val="32"/>
          <w:szCs w:val="32"/>
        </w:rPr>
        <w:t>展单位</w:t>
      </w:r>
      <w:proofErr w:type="gramEnd"/>
      <w:r>
        <w:rPr>
          <w:color w:val="000000"/>
          <w:sz w:val="32"/>
          <w:szCs w:val="32"/>
        </w:rPr>
        <w:t>名称关键字搜索节目。</w:t>
      </w:r>
    </w:p>
    <w:p w:rsidR="00E00FC7" w:rsidRDefault="00E00FC7" w:rsidP="00E00FC7">
      <w:pPr>
        <w:rPr>
          <w:color w:val="000000"/>
          <w:sz w:val="32"/>
          <w:szCs w:val="32"/>
        </w:rPr>
      </w:pPr>
      <w:r>
        <w:rPr>
          <w:noProof/>
          <w:color w:val="000000"/>
          <w:sz w:val="32"/>
          <w:szCs w:val="32"/>
        </w:rPr>
        <w:drawing>
          <wp:inline distT="0" distB="0" distL="0" distR="0">
            <wp:extent cx="5267325" cy="4343400"/>
            <wp:effectExtent l="0" t="0" r="9525" b="0"/>
            <wp:docPr id="6" name="图片 6"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67325" cy="4343400"/>
                    </a:xfrm>
                    <a:prstGeom prst="rect">
                      <a:avLst/>
                    </a:prstGeom>
                    <a:noFill/>
                    <a:ln>
                      <a:noFill/>
                    </a:ln>
                  </pic:spPr>
                </pic:pic>
              </a:graphicData>
            </a:graphic>
          </wp:inline>
        </w:drawing>
      </w:r>
    </w:p>
    <w:p w:rsidR="00E00FC7" w:rsidRDefault="00E00FC7" w:rsidP="00E00FC7">
      <w:pPr>
        <w:rPr>
          <w:color w:val="000000"/>
          <w:sz w:val="32"/>
          <w:szCs w:val="32"/>
        </w:rPr>
      </w:pP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2</w:t>
      </w:r>
      <w:r>
        <w:rPr>
          <w:rFonts w:ascii="Times New Roman" w:hAnsi="Times New Roman"/>
          <w:color w:val="000000"/>
          <w:sz w:val="32"/>
        </w:rPr>
        <w:t>．节目详情</w:t>
      </w:r>
    </w:p>
    <w:p w:rsidR="00E00FC7" w:rsidRDefault="00E00FC7" w:rsidP="00E00FC7">
      <w:pPr>
        <w:spacing w:line="560" w:lineRule="exact"/>
        <w:ind w:firstLineChars="200" w:firstLine="640"/>
        <w:rPr>
          <w:color w:val="000000"/>
          <w:sz w:val="32"/>
          <w:szCs w:val="32"/>
        </w:rPr>
      </w:pPr>
      <w:r>
        <w:rPr>
          <w:color w:val="000000"/>
          <w:sz w:val="32"/>
          <w:szCs w:val="32"/>
        </w:rPr>
        <w:lastRenderedPageBreak/>
        <w:t>点击列表页的节目图片或标题，或点击节目右侧的</w:t>
      </w:r>
      <w:r>
        <w:rPr>
          <w:color w:val="000000"/>
          <w:sz w:val="32"/>
          <w:szCs w:val="32"/>
        </w:rPr>
        <w:t>“</w:t>
      </w:r>
      <w:r>
        <w:rPr>
          <w:color w:val="000000"/>
          <w:sz w:val="32"/>
          <w:szCs w:val="32"/>
        </w:rPr>
        <w:t>节目详情</w:t>
      </w:r>
      <w:r>
        <w:rPr>
          <w:color w:val="000000"/>
          <w:sz w:val="32"/>
          <w:szCs w:val="32"/>
        </w:rPr>
        <w:t>”</w:t>
      </w:r>
      <w:r>
        <w:rPr>
          <w:color w:val="000000"/>
          <w:sz w:val="32"/>
          <w:szCs w:val="32"/>
        </w:rPr>
        <w:t>，均可进入节目介绍详情页。可查看节目名称、演展单位、节目类型、可演展场次、已预约场次、场地要求、视频介绍、图片介绍等信息，若是</w:t>
      </w:r>
      <w:r>
        <w:rPr>
          <w:color w:val="000000"/>
          <w:sz w:val="32"/>
          <w:szCs w:val="32"/>
        </w:rPr>
        <w:t>“</w:t>
      </w:r>
      <w:r>
        <w:rPr>
          <w:color w:val="000000"/>
          <w:sz w:val="32"/>
          <w:szCs w:val="32"/>
        </w:rPr>
        <w:t>演出</w:t>
      </w:r>
      <w:r>
        <w:rPr>
          <w:color w:val="000000"/>
          <w:sz w:val="32"/>
          <w:szCs w:val="32"/>
        </w:rPr>
        <w:t>”</w:t>
      </w:r>
      <w:r>
        <w:rPr>
          <w:color w:val="000000"/>
          <w:sz w:val="32"/>
          <w:szCs w:val="32"/>
        </w:rPr>
        <w:t>类型，可查看演出时长、节目单、演出人员、节目介绍，若是</w:t>
      </w:r>
      <w:r>
        <w:rPr>
          <w:color w:val="000000"/>
          <w:sz w:val="32"/>
          <w:szCs w:val="32"/>
        </w:rPr>
        <w:t>“</w:t>
      </w:r>
      <w:r>
        <w:rPr>
          <w:color w:val="000000"/>
          <w:sz w:val="32"/>
          <w:szCs w:val="32"/>
        </w:rPr>
        <w:t>展览</w:t>
      </w:r>
      <w:r>
        <w:rPr>
          <w:color w:val="000000"/>
          <w:sz w:val="32"/>
          <w:szCs w:val="32"/>
        </w:rPr>
        <w:t>”</w:t>
      </w:r>
      <w:r>
        <w:rPr>
          <w:color w:val="000000"/>
          <w:sz w:val="32"/>
          <w:szCs w:val="32"/>
        </w:rPr>
        <w:t>类型，可查看展览作品图片、展览介绍等（以下截图为示例）。</w:t>
      </w:r>
    </w:p>
    <w:p w:rsidR="00E00FC7" w:rsidRDefault="00E00FC7" w:rsidP="00E00FC7">
      <w:pPr>
        <w:rPr>
          <w:color w:val="000000"/>
          <w:sz w:val="32"/>
          <w:szCs w:val="32"/>
        </w:rPr>
      </w:pPr>
      <w:r>
        <w:rPr>
          <w:noProof/>
          <w:color w:val="000000"/>
          <w:sz w:val="32"/>
          <w:szCs w:val="32"/>
        </w:rPr>
        <w:drawing>
          <wp:inline distT="0" distB="0" distL="0" distR="0">
            <wp:extent cx="5276850" cy="5362575"/>
            <wp:effectExtent l="0" t="0" r="0" b="9525"/>
            <wp:docPr id="5" name="图片 5"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descr="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6850" cy="5362575"/>
                    </a:xfrm>
                    <a:prstGeom prst="rect">
                      <a:avLst/>
                    </a:prstGeom>
                    <a:noFill/>
                    <a:ln>
                      <a:noFill/>
                    </a:ln>
                    <a:effectLst/>
                  </pic:spPr>
                </pic:pic>
              </a:graphicData>
            </a:graphic>
          </wp:inline>
        </w:drawing>
      </w:r>
    </w:p>
    <w:p w:rsidR="00E00FC7" w:rsidRDefault="00E00FC7" w:rsidP="00E00FC7">
      <w:pPr>
        <w:rPr>
          <w:color w:val="000000"/>
          <w:sz w:val="32"/>
          <w:szCs w:val="32"/>
        </w:rPr>
      </w:pP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lastRenderedPageBreak/>
        <w:t>3</w:t>
      </w:r>
      <w:r>
        <w:rPr>
          <w:rFonts w:ascii="Times New Roman" w:hAnsi="Times New Roman"/>
          <w:color w:val="000000"/>
          <w:sz w:val="32"/>
        </w:rPr>
        <w:t>．我要预约</w:t>
      </w:r>
    </w:p>
    <w:p w:rsidR="00E00FC7" w:rsidRDefault="00E00FC7" w:rsidP="00E00FC7">
      <w:pPr>
        <w:ind w:firstLineChars="200" w:firstLine="640"/>
        <w:rPr>
          <w:color w:val="000000"/>
          <w:sz w:val="32"/>
          <w:szCs w:val="32"/>
        </w:rPr>
      </w:pPr>
      <w:r>
        <w:rPr>
          <w:color w:val="000000"/>
          <w:sz w:val="32"/>
          <w:szCs w:val="32"/>
        </w:rPr>
        <w:t>所有节目接受公开预约，按照预约时间</w:t>
      </w:r>
      <w:proofErr w:type="gramStart"/>
      <w:r>
        <w:rPr>
          <w:color w:val="000000"/>
          <w:sz w:val="32"/>
          <w:szCs w:val="32"/>
        </w:rPr>
        <w:t>先约先得</w:t>
      </w:r>
      <w:proofErr w:type="gramEnd"/>
      <w:r>
        <w:rPr>
          <w:color w:val="000000"/>
          <w:sz w:val="32"/>
          <w:szCs w:val="32"/>
        </w:rPr>
        <w:t>。登录后点击节目详情页的</w:t>
      </w:r>
      <w:r>
        <w:rPr>
          <w:color w:val="000000"/>
          <w:sz w:val="32"/>
          <w:szCs w:val="32"/>
        </w:rPr>
        <w:t>“</w:t>
      </w:r>
      <w:r>
        <w:rPr>
          <w:color w:val="000000"/>
          <w:sz w:val="32"/>
          <w:szCs w:val="32"/>
        </w:rPr>
        <w:t>我要预约</w:t>
      </w:r>
      <w:r>
        <w:rPr>
          <w:color w:val="000000"/>
          <w:sz w:val="32"/>
          <w:szCs w:val="32"/>
        </w:rPr>
        <w:t>”</w:t>
      </w:r>
      <w:r>
        <w:rPr>
          <w:color w:val="000000"/>
          <w:sz w:val="32"/>
          <w:szCs w:val="32"/>
        </w:rPr>
        <w:t>（若预约已满则不可预约，按钮会显示为红色的</w:t>
      </w:r>
      <w:r>
        <w:rPr>
          <w:color w:val="000000"/>
          <w:sz w:val="32"/>
          <w:szCs w:val="32"/>
        </w:rPr>
        <w:t>“</w:t>
      </w:r>
      <w:r>
        <w:rPr>
          <w:color w:val="000000"/>
          <w:sz w:val="32"/>
          <w:szCs w:val="32"/>
        </w:rPr>
        <w:t>已约满</w:t>
      </w:r>
      <w:r>
        <w:rPr>
          <w:color w:val="000000"/>
          <w:sz w:val="32"/>
          <w:szCs w:val="32"/>
        </w:rPr>
        <w:t>”</w:t>
      </w:r>
      <w:r>
        <w:rPr>
          <w:color w:val="000000"/>
          <w:sz w:val="32"/>
          <w:szCs w:val="32"/>
        </w:rPr>
        <w:t>），根据弹出页面提示填写预约信息，填写内容见下图示例：</w:t>
      </w:r>
    </w:p>
    <w:p w:rsidR="00E00FC7" w:rsidRDefault="00E00FC7" w:rsidP="00E00FC7">
      <w:pPr>
        <w:rPr>
          <w:color w:val="000000"/>
          <w:sz w:val="32"/>
          <w:szCs w:val="32"/>
        </w:rPr>
      </w:pPr>
      <w:r>
        <w:rPr>
          <w:noProof/>
          <w:color w:val="000000"/>
          <w:sz w:val="32"/>
          <w:szCs w:val="32"/>
        </w:rPr>
        <w:drawing>
          <wp:inline distT="0" distB="0" distL="0" distR="0">
            <wp:extent cx="5267325" cy="5715000"/>
            <wp:effectExtent l="0" t="0" r="9525" b="0"/>
            <wp:docPr id="4" name="图片 4"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5.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67325" cy="5715000"/>
                    </a:xfrm>
                    <a:prstGeom prst="rect">
                      <a:avLst/>
                    </a:prstGeom>
                    <a:noFill/>
                    <a:ln>
                      <a:noFill/>
                    </a:ln>
                    <a:effectLst/>
                  </pic:spPr>
                </pic:pic>
              </a:graphicData>
            </a:graphic>
          </wp:inline>
        </w:drawing>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lastRenderedPageBreak/>
        <w:t>4</w:t>
      </w:r>
      <w:r>
        <w:rPr>
          <w:rFonts w:ascii="Times New Roman" w:hAnsi="Times New Roman"/>
          <w:color w:val="000000"/>
          <w:sz w:val="32"/>
        </w:rPr>
        <w:t>．盖章表导出和上传</w:t>
      </w:r>
    </w:p>
    <w:p w:rsidR="00E00FC7" w:rsidRDefault="00E00FC7" w:rsidP="00E00FC7">
      <w:pPr>
        <w:ind w:firstLineChars="200" w:firstLine="640"/>
        <w:rPr>
          <w:color w:val="000000"/>
          <w:sz w:val="32"/>
          <w:szCs w:val="32"/>
        </w:rPr>
      </w:pPr>
      <w:r>
        <w:rPr>
          <w:color w:val="000000"/>
          <w:sz w:val="32"/>
          <w:szCs w:val="32"/>
        </w:rPr>
        <w:t>节目预约申请提交后，系统会生成</w:t>
      </w:r>
      <w:r>
        <w:rPr>
          <w:color w:val="000000"/>
          <w:sz w:val="32"/>
          <w:szCs w:val="32"/>
        </w:rPr>
        <w:t>“</w:t>
      </w:r>
      <w:r>
        <w:rPr>
          <w:color w:val="000000"/>
          <w:sz w:val="32"/>
          <w:szCs w:val="32"/>
        </w:rPr>
        <w:t>节目预约单</w:t>
      </w:r>
      <w:r>
        <w:rPr>
          <w:color w:val="000000"/>
          <w:sz w:val="32"/>
          <w:szCs w:val="32"/>
        </w:rPr>
        <w:t>”</w:t>
      </w:r>
      <w:r>
        <w:rPr>
          <w:color w:val="000000"/>
          <w:sz w:val="32"/>
          <w:szCs w:val="32"/>
        </w:rPr>
        <w:t>。点击菜单</w:t>
      </w:r>
      <w:r>
        <w:rPr>
          <w:color w:val="000000"/>
          <w:sz w:val="32"/>
          <w:szCs w:val="32"/>
        </w:rPr>
        <w:t>“</w:t>
      </w:r>
      <w:r>
        <w:rPr>
          <w:color w:val="000000"/>
          <w:sz w:val="32"/>
          <w:szCs w:val="32"/>
        </w:rPr>
        <w:t>我的预约</w:t>
      </w:r>
      <w:r>
        <w:rPr>
          <w:color w:val="000000"/>
          <w:sz w:val="32"/>
          <w:szCs w:val="32"/>
        </w:rPr>
        <w:t>”</w:t>
      </w:r>
      <w:r>
        <w:rPr>
          <w:color w:val="000000"/>
          <w:sz w:val="32"/>
          <w:szCs w:val="32"/>
        </w:rPr>
        <w:t>，在节目下方会出现</w:t>
      </w:r>
      <w:r>
        <w:rPr>
          <w:color w:val="000000"/>
          <w:sz w:val="32"/>
          <w:szCs w:val="32"/>
        </w:rPr>
        <w:t>“</w:t>
      </w:r>
      <w:r>
        <w:rPr>
          <w:color w:val="000000"/>
          <w:sz w:val="32"/>
          <w:szCs w:val="32"/>
        </w:rPr>
        <w:t>导出盖章表</w:t>
      </w:r>
      <w:r>
        <w:rPr>
          <w:color w:val="000000"/>
          <w:sz w:val="32"/>
          <w:szCs w:val="32"/>
        </w:rPr>
        <w:t>”</w:t>
      </w:r>
      <w:r>
        <w:rPr>
          <w:color w:val="000000"/>
          <w:sz w:val="32"/>
          <w:szCs w:val="32"/>
        </w:rPr>
        <w:t>和</w:t>
      </w:r>
      <w:r>
        <w:rPr>
          <w:color w:val="000000"/>
          <w:sz w:val="32"/>
          <w:szCs w:val="32"/>
        </w:rPr>
        <w:t>“</w:t>
      </w:r>
      <w:r>
        <w:rPr>
          <w:color w:val="000000"/>
          <w:sz w:val="32"/>
          <w:szCs w:val="32"/>
        </w:rPr>
        <w:t>上传盖章表</w:t>
      </w:r>
      <w:r>
        <w:rPr>
          <w:color w:val="000000"/>
          <w:sz w:val="32"/>
          <w:szCs w:val="32"/>
        </w:rPr>
        <w:t>”</w:t>
      </w:r>
      <w:r>
        <w:rPr>
          <w:color w:val="000000"/>
          <w:sz w:val="32"/>
          <w:szCs w:val="32"/>
        </w:rPr>
        <w:t>链接，</w:t>
      </w:r>
      <w:r>
        <w:rPr>
          <w:color w:val="000000"/>
          <w:sz w:val="32"/>
          <w:szCs w:val="32"/>
        </w:rPr>
        <w:t xml:space="preserve"> </w:t>
      </w:r>
      <w:r>
        <w:rPr>
          <w:color w:val="000000"/>
          <w:sz w:val="32"/>
          <w:szCs w:val="32"/>
        </w:rPr>
        <w:t>预约单位可在线下载后在</w:t>
      </w:r>
      <w:r>
        <w:rPr>
          <w:color w:val="000000"/>
          <w:sz w:val="32"/>
          <w:szCs w:val="32"/>
        </w:rPr>
        <w:t>48</w:t>
      </w:r>
      <w:r>
        <w:rPr>
          <w:color w:val="000000"/>
          <w:sz w:val="32"/>
          <w:szCs w:val="32"/>
        </w:rPr>
        <w:t>小时之内，加盖本校公章后上传（</w:t>
      </w:r>
      <w:r>
        <w:rPr>
          <w:color w:val="000000"/>
          <w:sz w:val="32"/>
          <w:szCs w:val="32"/>
        </w:rPr>
        <w:t>jpg</w:t>
      </w:r>
      <w:r>
        <w:rPr>
          <w:color w:val="000000"/>
          <w:sz w:val="32"/>
          <w:szCs w:val="32"/>
        </w:rPr>
        <w:t>或</w:t>
      </w:r>
      <w:proofErr w:type="spellStart"/>
      <w:r>
        <w:rPr>
          <w:color w:val="000000"/>
          <w:sz w:val="32"/>
          <w:szCs w:val="32"/>
        </w:rPr>
        <w:t>png</w:t>
      </w:r>
      <w:proofErr w:type="spellEnd"/>
      <w:r>
        <w:rPr>
          <w:color w:val="000000"/>
          <w:sz w:val="32"/>
          <w:szCs w:val="32"/>
        </w:rPr>
        <w:t>图片格式，</w:t>
      </w:r>
      <w:r>
        <w:rPr>
          <w:color w:val="000000"/>
          <w:sz w:val="32"/>
          <w:szCs w:val="32"/>
        </w:rPr>
        <w:t>1</w:t>
      </w:r>
      <w:r>
        <w:rPr>
          <w:color w:val="000000"/>
          <w:sz w:val="32"/>
          <w:szCs w:val="32"/>
        </w:rPr>
        <w:t>张），经系统后台审核通过后，节目预约成功。为确保预约成功，请注意填写的学校名称与公章保持一致。</w:t>
      </w:r>
    </w:p>
    <w:p w:rsidR="00E00FC7" w:rsidRDefault="00E00FC7" w:rsidP="00E00FC7">
      <w:pPr>
        <w:ind w:firstLineChars="200" w:firstLine="640"/>
        <w:rPr>
          <w:color w:val="000000"/>
          <w:sz w:val="32"/>
          <w:szCs w:val="32"/>
        </w:rPr>
      </w:pPr>
      <w:r>
        <w:rPr>
          <w:color w:val="000000"/>
          <w:sz w:val="32"/>
          <w:szCs w:val="32"/>
        </w:rPr>
        <w:t>申请提交后至上传盖章前，</w:t>
      </w:r>
      <w:r>
        <w:rPr>
          <w:color w:val="000000"/>
          <w:sz w:val="32"/>
          <w:szCs w:val="32"/>
        </w:rPr>
        <w:t>48</w:t>
      </w:r>
      <w:r>
        <w:rPr>
          <w:color w:val="000000"/>
          <w:sz w:val="32"/>
          <w:szCs w:val="32"/>
        </w:rPr>
        <w:t>小时内您可以随时</w:t>
      </w:r>
      <w:r>
        <w:rPr>
          <w:color w:val="000000"/>
          <w:sz w:val="32"/>
          <w:szCs w:val="32"/>
        </w:rPr>
        <w:t>“</w:t>
      </w:r>
      <w:r>
        <w:rPr>
          <w:color w:val="000000"/>
          <w:sz w:val="32"/>
          <w:szCs w:val="32"/>
        </w:rPr>
        <w:t>取消预约</w:t>
      </w:r>
      <w:r>
        <w:rPr>
          <w:color w:val="000000"/>
          <w:sz w:val="32"/>
          <w:szCs w:val="32"/>
        </w:rPr>
        <w:t>”</w:t>
      </w:r>
      <w:r>
        <w:rPr>
          <w:color w:val="000000"/>
          <w:sz w:val="32"/>
          <w:szCs w:val="32"/>
        </w:rPr>
        <w:t>，超过</w:t>
      </w:r>
      <w:r>
        <w:rPr>
          <w:color w:val="000000"/>
          <w:sz w:val="32"/>
          <w:szCs w:val="32"/>
        </w:rPr>
        <w:t>48</w:t>
      </w:r>
      <w:r>
        <w:rPr>
          <w:color w:val="000000"/>
          <w:sz w:val="32"/>
          <w:szCs w:val="32"/>
        </w:rPr>
        <w:t>小时未上传盖章图视为自动放弃预约，该</w:t>
      </w:r>
      <w:proofErr w:type="gramStart"/>
      <w:r>
        <w:rPr>
          <w:color w:val="000000"/>
          <w:sz w:val="32"/>
          <w:szCs w:val="32"/>
        </w:rPr>
        <w:t>场次被</w:t>
      </w:r>
      <w:proofErr w:type="gramEnd"/>
      <w:r>
        <w:rPr>
          <w:color w:val="000000"/>
          <w:sz w:val="32"/>
          <w:szCs w:val="32"/>
        </w:rPr>
        <w:t>预约中的状态解除，其他单位可以继续预约该场次。</w:t>
      </w:r>
    </w:p>
    <w:p w:rsidR="00E00FC7" w:rsidRDefault="00E00FC7" w:rsidP="00E00FC7">
      <w:pPr>
        <w:rPr>
          <w:color w:val="000000"/>
          <w:sz w:val="32"/>
          <w:szCs w:val="32"/>
        </w:rPr>
      </w:pPr>
      <w:r>
        <w:rPr>
          <w:noProof/>
          <w:color w:val="000000"/>
          <w:sz w:val="32"/>
          <w:szCs w:val="32"/>
        </w:rPr>
        <w:drawing>
          <wp:inline distT="0" distB="0" distL="0" distR="0">
            <wp:extent cx="4953000" cy="2847975"/>
            <wp:effectExtent l="0" t="0" r="0" b="9525"/>
            <wp:docPr id="3" name="图片 3"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descr="6.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53000" cy="2847975"/>
                    </a:xfrm>
                    <a:prstGeom prst="rect">
                      <a:avLst/>
                    </a:prstGeom>
                    <a:noFill/>
                    <a:ln>
                      <a:noFill/>
                    </a:ln>
                  </pic:spPr>
                </pic:pic>
              </a:graphicData>
            </a:graphic>
          </wp:inline>
        </w:drawing>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5</w:t>
      </w:r>
      <w:r>
        <w:rPr>
          <w:rFonts w:ascii="Times New Roman" w:hAnsi="Times New Roman"/>
          <w:color w:val="000000"/>
          <w:sz w:val="32"/>
        </w:rPr>
        <w:t>．预约成功后</w:t>
      </w:r>
    </w:p>
    <w:p w:rsidR="00E00FC7" w:rsidRDefault="00E00FC7" w:rsidP="00E00FC7">
      <w:pPr>
        <w:ind w:firstLineChars="200" w:firstLine="640"/>
        <w:rPr>
          <w:color w:val="000000"/>
          <w:sz w:val="32"/>
          <w:szCs w:val="32"/>
        </w:rPr>
      </w:pPr>
      <w:r>
        <w:rPr>
          <w:color w:val="000000"/>
          <w:sz w:val="32"/>
          <w:szCs w:val="32"/>
        </w:rPr>
        <w:t>节目预约单盖章</w:t>
      </w:r>
      <w:proofErr w:type="gramStart"/>
      <w:r>
        <w:rPr>
          <w:color w:val="000000"/>
          <w:sz w:val="32"/>
          <w:szCs w:val="32"/>
        </w:rPr>
        <w:t>上传且系统</w:t>
      </w:r>
      <w:proofErr w:type="gramEnd"/>
      <w:r>
        <w:rPr>
          <w:color w:val="000000"/>
          <w:sz w:val="32"/>
          <w:szCs w:val="32"/>
        </w:rPr>
        <w:t>后台审核通过后，系统将会自动</w:t>
      </w:r>
      <w:r>
        <w:rPr>
          <w:color w:val="000000"/>
          <w:sz w:val="32"/>
          <w:szCs w:val="32"/>
        </w:rPr>
        <w:lastRenderedPageBreak/>
        <w:t>为您发送审核成功短信提醒，并告知</w:t>
      </w:r>
      <w:proofErr w:type="gramStart"/>
      <w:r>
        <w:rPr>
          <w:color w:val="000000"/>
          <w:sz w:val="32"/>
          <w:szCs w:val="32"/>
        </w:rPr>
        <w:t>您演展单位</w:t>
      </w:r>
      <w:proofErr w:type="gramEnd"/>
      <w:r>
        <w:rPr>
          <w:color w:val="000000"/>
          <w:sz w:val="32"/>
          <w:szCs w:val="32"/>
        </w:rPr>
        <w:t>联系人和联系方式，同时也会将您的姓名和联系方式通过短信形式发送给演展单位。需要双方直接沟通，先初定演展时间，后续操作均由演</w:t>
      </w:r>
      <w:proofErr w:type="gramStart"/>
      <w:r>
        <w:rPr>
          <w:color w:val="000000"/>
          <w:sz w:val="32"/>
          <w:szCs w:val="32"/>
        </w:rPr>
        <w:t>展单位</w:t>
      </w:r>
      <w:proofErr w:type="gramEnd"/>
      <w:r>
        <w:rPr>
          <w:color w:val="000000"/>
          <w:sz w:val="32"/>
          <w:szCs w:val="32"/>
        </w:rPr>
        <w:t>在平台完成，包括填写初定演展时间、每月进展报告、演展七日前提交演展通知单、演展结束后</w:t>
      </w:r>
      <w:proofErr w:type="gramStart"/>
      <w:r>
        <w:rPr>
          <w:color w:val="000000"/>
          <w:sz w:val="32"/>
          <w:szCs w:val="32"/>
        </w:rPr>
        <w:t>上传演展</w:t>
      </w:r>
      <w:proofErr w:type="gramEnd"/>
      <w:r>
        <w:rPr>
          <w:color w:val="000000"/>
          <w:sz w:val="32"/>
          <w:szCs w:val="32"/>
        </w:rPr>
        <w:t>图片、视频、简讯等。演</w:t>
      </w:r>
      <w:proofErr w:type="gramStart"/>
      <w:r>
        <w:rPr>
          <w:color w:val="000000"/>
          <w:sz w:val="32"/>
          <w:szCs w:val="32"/>
        </w:rPr>
        <w:t>展单位</w:t>
      </w:r>
      <w:proofErr w:type="gramEnd"/>
      <w:r>
        <w:rPr>
          <w:color w:val="000000"/>
          <w:sz w:val="32"/>
          <w:szCs w:val="32"/>
        </w:rPr>
        <w:t>填写和上传的具体信息，您都可以在</w:t>
      </w:r>
      <w:r>
        <w:rPr>
          <w:color w:val="000000"/>
          <w:sz w:val="32"/>
          <w:szCs w:val="32"/>
        </w:rPr>
        <w:t>“</w:t>
      </w:r>
      <w:r>
        <w:rPr>
          <w:color w:val="000000"/>
          <w:sz w:val="32"/>
          <w:szCs w:val="32"/>
        </w:rPr>
        <w:t>我的预约</w:t>
      </w:r>
      <w:r>
        <w:rPr>
          <w:color w:val="000000"/>
          <w:sz w:val="32"/>
          <w:szCs w:val="32"/>
        </w:rPr>
        <w:t>”</w:t>
      </w:r>
      <w:r>
        <w:rPr>
          <w:color w:val="000000"/>
          <w:sz w:val="32"/>
          <w:szCs w:val="32"/>
        </w:rPr>
        <w:t>中查看，如下图示例。</w:t>
      </w:r>
    </w:p>
    <w:p w:rsidR="00E00FC7" w:rsidRDefault="00E00FC7" w:rsidP="00E00FC7">
      <w:pPr>
        <w:rPr>
          <w:color w:val="000000"/>
          <w:sz w:val="32"/>
          <w:szCs w:val="32"/>
        </w:rPr>
      </w:pPr>
      <w:r>
        <w:rPr>
          <w:noProof/>
          <w:color w:val="000000"/>
          <w:sz w:val="32"/>
          <w:szCs w:val="32"/>
        </w:rPr>
        <w:drawing>
          <wp:inline distT="0" distB="0" distL="0" distR="0">
            <wp:extent cx="5267325" cy="5153025"/>
            <wp:effectExtent l="0" t="0" r="9525" b="9525"/>
            <wp:docPr id="2" name="图片 2"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7.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67325" cy="5153025"/>
                    </a:xfrm>
                    <a:prstGeom prst="rect">
                      <a:avLst/>
                    </a:prstGeom>
                    <a:noFill/>
                    <a:ln>
                      <a:noFill/>
                    </a:ln>
                    <a:effectLst/>
                  </pic:spPr>
                </pic:pic>
              </a:graphicData>
            </a:graphic>
          </wp:inline>
        </w:drawing>
      </w:r>
    </w:p>
    <w:p w:rsidR="00E00FC7" w:rsidRDefault="00E00FC7" w:rsidP="00E00FC7">
      <w:pPr>
        <w:ind w:firstLine="560"/>
        <w:rPr>
          <w:color w:val="000000"/>
          <w:sz w:val="32"/>
          <w:szCs w:val="32"/>
        </w:rPr>
      </w:pPr>
      <w:r>
        <w:rPr>
          <w:color w:val="000000"/>
          <w:sz w:val="32"/>
          <w:szCs w:val="32"/>
        </w:rPr>
        <w:lastRenderedPageBreak/>
        <w:t>演展进度将以时间线的形式为您呈现，需要您操作的有两步：提交预约后上传盖章表、演展结束后在线填写演展情况调查表。见上图箭头位置。</w:t>
      </w:r>
    </w:p>
    <w:p w:rsidR="00E00FC7" w:rsidRDefault="00E00FC7" w:rsidP="00E00FC7">
      <w:pPr>
        <w:ind w:firstLine="560"/>
        <w:rPr>
          <w:color w:val="000000"/>
          <w:sz w:val="32"/>
          <w:szCs w:val="32"/>
        </w:rPr>
      </w:pPr>
      <w:r>
        <w:rPr>
          <w:color w:val="000000"/>
          <w:sz w:val="32"/>
          <w:szCs w:val="32"/>
        </w:rPr>
        <w:t>每场节目演展当天，高雅艺术进校园拓展中心评估办公室均会委派一名评估专家前往现场，对演展全程开展评估工作，同时会对现场观看演展的学生进行纸质问卷调查，请</w:t>
      </w:r>
      <w:proofErr w:type="gramStart"/>
      <w:r>
        <w:rPr>
          <w:color w:val="000000"/>
          <w:sz w:val="32"/>
          <w:szCs w:val="32"/>
        </w:rPr>
        <w:t>您予以</w:t>
      </w:r>
      <w:proofErr w:type="gramEnd"/>
      <w:r>
        <w:rPr>
          <w:color w:val="000000"/>
          <w:sz w:val="32"/>
          <w:szCs w:val="32"/>
        </w:rPr>
        <w:t>接待和配合。</w:t>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6</w:t>
      </w:r>
      <w:r>
        <w:rPr>
          <w:rFonts w:ascii="Times New Roman" w:hAnsi="Times New Roman"/>
          <w:color w:val="000000"/>
          <w:sz w:val="32"/>
        </w:rPr>
        <w:t>．预约与演展情况</w:t>
      </w:r>
    </w:p>
    <w:p w:rsidR="00E00FC7" w:rsidRDefault="00E00FC7" w:rsidP="00E00FC7">
      <w:pPr>
        <w:ind w:firstLineChars="200" w:firstLine="640"/>
        <w:rPr>
          <w:color w:val="000000"/>
          <w:sz w:val="32"/>
          <w:szCs w:val="32"/>
        </w:rPr>
      </w:pPr>
      <w:r>
        <w:rPr>
          <w:color w:val="000000"/>
          <w:sz w:val="32"/>
          <w:szCs w:val="32"/>
        </w:rPr>
        <w:t>如果节目已经被预约过，点击列表页的</w:t>
      </w:r>
      <w:r>
        <w:rPr>
          <w:color w:val="000000"/>
          <w:sz w:val="32"/>
          <w:szCs w:val="32"/>
        </w:rPr>
        <w:t>“</w:t>
      </w:r>
      <w:r>
        <w:rPr>
          <w:color w:val="000000"/>
          <w:sz w:val="32"/>
          <w:szCs w:val="32"/>
        </w:rPr>
        <w:t>预约记录</w:t>
      </w:r>
      <w:r>
        <w:rPr>
          <w:color w:val="000000"/>
          <w:sz w:val="32"/>
          <w:szCs w:val="32"/>
        </w:rPr>
        <w:t>”</w:t>
      </w:r>
      <w:r>
        <w:rPr>
          <w:color w:val="000000"/>
          <w:sz w:val="32"/>
          <w:szCs w:val="32"/>
        </w:rPr>
        <w:t>或节目详情页的</w:t>
      </w:r>
      <w:r>
        <w:rPr>
          <w:color w:val="000000"/>
          <w:sz w:val="32"/>
          <w:szCs w:val="32"/>
        </w:rPr>
        <w:t>“</w:t>
      </w:r>
      <w:r>
        <w:rPr>
          <w:color w:val="000000"/>
          <w:sz w:val="32"/>
          <w:szCs w:val="32"/>
        </w:rPr>
        <w:t>预约与演展记录</w:t>
      </w:r>
      <w:r>
        <w:rPr>
          <w:color w:val="000000"/>
          <w:sz w:val="32"/>
          <w:szCs w:val="32"/>
        </w:rPr>
        <w:t>”</w:t>
      </w:r>
      <w:r>
        <w:rPr>
          <w:color w:val="000000"/>
          <w:sz w:val="32"/>
          <w:szCs w:val="32"/>
        </w:rPr>
        <w:t>，可查看预约学校、所在地区、预约时间、预约状态、演</w:t>
      </w:r>
      <w:proofErr w:type="gramStart"/>
      <w:r>
        <w:rPr>
          <w:color w:val="000000"/>
          <w:sz w:val="32"/>
          <w:szCs w:val="32"/>
        </w:rPr>
        <w:t>展时间</w:t>
      </w:r>
      <w:proofErr w:type="gramEnd"/>
      <w:r>
        <w:rPr>
          <w:color w:val="000000"/>
          <w:sz w:val="32"/>
          <w:szCs w:val="32"/>
        </w:rPr>
        <w:t>等信息，若演展已结束，且演</w:t>
      </w:r>
      <w:proofErr w:type="gramStart"/>
      <w:r>
        <w:rPr>
          <w:color w:val="000000"/>
          <w:sz w:val="32"/>
          <w:szCs w:val="32"/>
        </w:rPr>
        <w:t>展单位已上传演</w:t>
      </w:r>
      <w:proofErr w:type="gramEnd"/>
      <w:r>
        <w:rPr>
          <w:color w:val="000000"/>
          <w:sz w:val="32"/>
          <w:szCs w:val="32"/>
        </w:rPr>
        <w:t>展材料，还可查看本场演出的演展照片、演展视频、演展简讯、演展报道。若该节目有多个场次且均被预约，即会有多条预约与演展记录，公开透明。</w:t>
      </w:r>
    </w:p>
    <w:p w:rsidR="00E00FC7" w:rsidRDefault="00E00FC7" w:rsidP="00E00FC7">
      <w:pPr>
        <w:jc w:val="center"/>
        <w:rPr>
          <w:color w:val="000000"/>
          <w:sz w:val="32"/>
          <w:szCs w:val="32"/>
        </w:rPr>
      </w:pPr>
      <w:r>
        <w:rPr>
          <w:noProof/>
          <w:color w:val="000000"/>
          <w:sz w:val="32"/>
          <w:szCs w:val="32"/>
        </w:rPr>
        <w:lastRenderedPageBreak/>
        <w:drawing>
          <wp:inline distT="0" distB="0" distL="0" distR="0">
            <wp:extent cx="4905375" cy="2828925"/>
            <wp:effectExtent l="0" t="0" r="9525" b="9525"/>
            <wp:docPr id="1" name="图片 1"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descr="8.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905375" cy="2828925"/>
                    </a:xfrm>
                    <a:prstGeom prst="rect">
                      <a:avLst/>
                    </a:prstGeom>
                    <a:noFill/>
                    <a:ln>
                      <a:noFill/>
                    </a:ln>
                    <a:effectLst/>
                  </pic:spPr>
                </pic:pic>
              </a:graphicData>
            </a:graphic>
          </wp:inline>
        </w:drawing>
      </w:r>
    </w:p>
    <w:p w:rsidR="00E00FC7" w:rsidRDefault="00E00FC7" w:rsidP="00E00FC7">
      <w:pPr>
        <w:pStyle w:val="1"/>
        <w:keepNext w:val="0"/>
        <w:keepLines w:val="0"/>
        <w:ind w:firstLineChars="196" w:firstLine="630"/>
        <w:rPr>
          <w:rFonts w:ascii="Times New Roman" w:hAnsi="Times New Roman"/>
          <w:color w:val="000000"/>
          <w:sz w:val="32"/>
          <w:szCs w:val="32"/>
        </w:rPr>
      </w:pPr>
      <w:r>
        <w:rPr>
          <w:rFonts w:ascii="Times New Roman" w:hAnsi="Times New Roman"/>
          <w:color w:val="000000"/>
          <w:sz w:val="32"/>
          <w:szCs w:val="32"/>
        </w:rPr>
        <w:t>三、特别说明</w:t>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1</w:t>
      </w:r>
      <w:r>
        <w:rPr>
          <w:rFonts w:ascii="Times New Roman" w:hAnsi="Times New Roman"/>
          <w:color w:val="000000"/>
          <w:sz w:val="32"/>
        </w:rPr>
        <w:t>．学校预约</w:t>
      </w:r>
    </w:p>
    <w:p w:rsidR="00E00FC7" w:rsidRDefault="00E00FC7" w:rsidP="00E00FC7">
      <w:pPr>
        <w:ind w:firstLineChars="200" w:firstLine="640"/>
        <w:rPr>
          <w:color w:val="000000"/>
          <w:sz w:val="32"/>
          <w:szCs w:val="32"/>
        </w:rPr>
      </w:pPr>
      <w:r>
        <w:rPr>
          <w:color w:val="000000"/>
          <w:sz w:val="32"/>
          <w:szCs w:val="32"/>
        </w:rPr>
        <w:t>每所学校必须通过领取的账号登录后才可预约高雅艺术进校园活动，原则上只能预约</w:t>
      </w:r>
      <w:r>
        <w:rPr>
          <w:color w:val="000000"/>
          <w:sz w:val="32"/>
          <w:szCs w:val="32"/>
        </w:rPr>
        <w:t>1</w:t>
      </w:r>
      <w:r>
        <w:rPr>
          <w:color w:val="000000"/>
          <w:sz w:val="32"/>
          <w:szCs w:val="32"/>
        </w:rPr>
        <w:t>场。</w:t>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2</w:t>
      </w:r>
      <w:r>
        <w:rPr>
          <w:rFonts w:ascii="Times New Roman" w:hAnsi="Times New Roman"/>
          <w:color w:val="000000"/>
          <w:sz w:val="32"/>
        </w:rPr>
        <w:t>．预约数量</w:t>
      </w:r>
    </w:p>
    <w:p w:rsidR="00E00FC7" w:rsidRDefault="00E00FC7" w:rsidP="00E00FC7">
      <w:pPr>
        <w:ind w:firstLineChars="200" w:firstLine="640"/>
        <w:rPr>
          <w:color w:val="000000"/>
          <w:sz w:val="32"/>
          <w:szCs w:val="32"/>
        </w:rPr>
      </w:pPr>
      <w:r>
        <w:rPr>
          <w:color w:val="000000"/>
          <w:sz w:val="32"/>
          <w:szCs w:val="32"/>
        </w:rPr>
        <w:t>为了资源分配的相对均衡，在平台开放的第一个月内，各市预约总量将设置限额，</w:t>
      </w:r>
      <w:r>
        <w:rPr>
          <w:color w:val="000000"/>
          <w:sz w:val="32"/>
          <w:szCs w:val="32"/>
        </w:rPr>
        <w:t>10</w:t>
      </w:r>
      <w:r>
        <w:rPr>
          <w:color w:val="000000"/>
          <w:sz w:val="32"/>
          <w:szCs w:val="32"/>
        </w:rPr>
        <w:t>月</w:t>
      </w:r>
      <w:r>
        <w:rPr>
          <w:color w:val="000000"/>
          <w:sz w:val="32"/>
          <w:szCs w:val="32"/>
        </w:rPr>
        <w:t>1</w:t>
      </w:r>
      <w:r>
        <w:rPr>
          <w:color w:val="000000"/>
          <w:sz w:val="32"/>
          <w:szCs w:val="32"/>
        </w:rPr>
        <w:t>日之后不再受地区限制。</w:t>
      </w:r>
    </w:p>
    <w:p w:rsidR="00E00FC7" w:rsidRDefault="00E00FC7" w:rsidP="00E00FC7">
      <w:pPr>
        <w:rPr>
          <w:color w:val="000000"/>
          <w:sz w:val="32"/>
          <w:szCs w:val="32"/>
        </w:rPr>
      </w:pPr>
      <w:r>
        <w:rPr>
          <w:color w:val="000000"/>
          <w:sz w:val="32"/>
          <w:szCs w:val="32"/>
        </w:rPr>
        <w:t>如南京市预约总量在</w:t>
      </w:r>
      <w:r>
        <w:rPr>
          <w:color w:val="000000"/>
          <w:sz w:val="32"/>
          <w:szCs w:val="32"/>
        </w:rPr>
        <w:t>9</w:t>
      </w:r>
      <w:r>
        <w:rPr>
          <w:color w:val="000000"/>
          <w:sz w:val="32"/>
          <w:szCs w:val="32"/>
        </w:rPr>
        <w:t>月份达到该限额（总量指该地区的高校、中小学校预约数量总和），该地区的再有新的预约时会提示：</w:t>
      </w:r>
      <w:r>
        <w:rPr>
          <w:color w:val="000000"/>
          <w:sz w:val="32"/>
          <w:szCs w:val="32"/>
        </w:rPr>
        <w:t>“</w:t>
      </w:r>
      <w:r>
        <w:rPr>
          <w:color w:val="000000"/>
          <w:sz w:val="32"/>
          <w:szCs w:val="32"/>
        </w:rPr>
        <w:t>南京市本月预约节目已达限额，本月内南京市有学校取消预约您才可继续预约。您也可以在</w:t>
      </w:r>
      <w:r>
        <w:rPr>
          <w:color w:val="000000"/>
          <w:sz w:val="32"/>
          <w:szCs w:val="32"/>
        </w:rPr>
        <w:t>10</w:t>
      </w:r>
      <w:r>
        <w:rPr>
          <w:color w:val="000000"/>
          <w:sz w:val="32"/>
          <w:szCs w:val="32"/>
        </w:rPr>
        <w:t>月</w:t>
      </w:r>
      <w:r>
        <w:rPr>
          <w:color w:val="000000"/>
          <w:sz w:val="32"/>
          <w:szCs w:val="32"/>
        </w:rPr>
        <w:t>1</w:t>
      </w:r>
      <w:r>
        <w:rPr>
          <w:color w:val="000000"/>
          <w:sz w:val="32"/>
          <w:szCs w:val="32"/>
        </w:rPr>
        <w:t>日之后再登录本系统，届时若</w:t>
      </w:r>
      <w:r>
        <w:rPr>
          <w:color w:val="000000"/>
          <w:sz w:val="32"/>
          <w:szCs w:val="32"/>
        </w:rPr>
        <w:lastRenderedPageBreak/>
        <w:t>有未预约的节目可不受地区预约限制。</w:t>
      </w:r>
      <w:r>
        <w:rPr>
          <w:color w:val="000000"/>
          <w:sz w:val="32"/>
          <w:szCs w:val="32"/>
        </w:rPr>
        <w:t>”</w:t>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3</w:t>
      </w:r>
      <w:r>
        <w:rPr>
          <w:rFonts w:ascii="Times New Roman" w:hAnsi="Times New Roman"/>
          <w:color w:val="000000"/>
          <w:sz w:val="32"/>
        </w:rPr>
        <w:t>．取消预约</w:t>
      </w:r>
    </w:p>
    <w:p w:rsidR="00E00FC7" w:rsidRDefault="00E00FC7" w:rsidP="00E00FC7">
      <w:pPr>
        <w:ind w:firstLineChars="200" w:firstLine="640"/>
        <w:rPr>
          <w:color w:val="000000"/>
          <w:sz w:val="32"/>
          <w:szCs w:val="32"/>
        </w:rPr>
      </w:pPr>
      <w:r>
        <w:rPr>
          <w:color w:val="000000"/>
          <w:sz w:val="32"/>
          <w:szCs w:val="32"/>
        </w:rPr>
        <w:t>提交预约后，未上</w:t>
      </w:r>
      <w:proofErr w:type="gramStart"/>
      <w:r>
        <w:rPr>
          <w:color w:val="000000"/>
          <w:sz w:val="32"/>
          <w:szCs w:val="32"/>
        </w:rPr>
        <w:t>传学校</w:t>
      </w:r>
      <w:proofErr w:type="gramEnd"/>
      <w:r>
        <w:rPr>
          <w:color w:val="000000"/>
          <w:sz w:val="32"/>
          <w:szCs w:val="32"/>
        </w:rPr>
        <w:t>盖章前，可自行取消，</w:t>
      </w:r>
      <w:r>
        <w:rPr>
          <w:color w:val="000000"/>
          <w:sz w:val="32"/>
          <w:szCs w:val="32"/>
        </w:rPr>
        <w:t>48</w:t>
      </w:r>
      <w:r>
        <w:rPr>
          <w:color w:val="000000"/>
          <w:sz w:val="32"/>
          <w:szCs w:val="32"/>
        </w:rPr>
        <w:t>小时内未上传盖章也将自动取消，取消累计达</w:t>
      </w:r>
      <w:r>
        <w:rPr>
          <w:color w:val="000000"/>
          <w:sz w:val="32"/>
          <w:szCs w:val="32"/>
        </w:rPr>
        <w:t>3</w:t>
      </w:r>
      <w:r>
        <w:rPr>
          <w:color w:val="000000"/>
          <w:sz w:val="32"/>
          <w:szCs w:val="32"/>
        </w:rPr>
        <w:t>次，该校不可再预约。</w:t>
      </w:r>
    </w:p>
    <w:p w:rsidR="00E00FC7" w:rsidRDefault="00E00FC7" w:rsidP="00E00FC7">
      <w:pPr>
        <w:ind w:firstLineChars="200" w:firstLine="640"/>
        <w:rPr>
          <w:color w:val="000000"/>
          <w:sz w:val="32"/>
          <w:szCs w:val="32"/>
        </w:rPr>
      </w:pPr>
      <w:r>
        <w:rPr>
          <w:color w:val="000000"/>
          <w:sz w:val="32"/>
          <w:szCs w:val="32"/>
        </w:rPr>
        <w:t>预约成功且管理员已审核通过，无特殊原因不可取消，若确实需要取消请致电</w:t>
      </w:r>
      <w:r>
        <w:rPr>
          <w:color w:val="000000"/>
          <w:sz w:val="32"/>
          <w:szCs w:val="32"/>
        </w:rPr>
        <w:t>15805162361</w:t>
      </w:r>
      <w:r>
        <w:rPr>
          <w:color w:val="000000"/>
          <w:sz w:val="32"/>
          <w:szCs w:val="32"/>
        </w:rPr>
        <w:t>（潘老师）向组委会说明原因，取消后不可再预约其他节目。</w:t>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4</w:t>
      </w:r>
      <w:r>
        <w:rPr>
          <w:rFonts w:ascii="Times New Roman" w:hAnsi="Times New Roman"/>
          <w:color w:val="000000"/>
          <w:sz w:val="32"/>
        </w:rPr>
        <w:t>．演展时间</w:t>
      </w:r>
    </w:p>
    <w:p w:rsidR="00E00FC7" w:rsidRDefault="00E00FC7" w:rsidP="00E00FC7">
      <w:pPr>
        <w:ind w:firstLineChars="200" w:firstLine="640"/>
        <w:rPr>
          <w:color w:val="000000"/>
          <w:sz w:val="32"/>
          <w:szCs w:val="32"/>
        </w:rPr>
      </w:pPr>
      <w:r>
        <w:rPr>
          <w:color w:val="000000"/>
          <w:sz w:val="32"/>
          <w:szCs w:val="32"/>
        </w:rPr>
        <w:t>所有节目演</w:t>
      </w:r>
      <w:proofErr w:type="gramStart"/>
      <w:r>
        <w:rPr>
          <w:color w:val="000000"/>
          <w:sz w:val="32"/>
          <w:szCs w:val="32"/>
        </w:rPr>
        <w:t>展时间</w:t>
      </w:r>
      <w:proofErr w:type="gramEnd"/>
      <w:r>
        <w:rPr>
          <w:color w:val="000000"/>
          <w:sz w:val="32"/>
          <w:szCs w:val="32"/>
        </w:rPr>
        <w:t>为</w:t>
      </w:r>
      <w:r>
        <w:rPr>
          <w:color w:val="000000"/>
          <w:sz w:val="32"/>
          <w:szCs w:val="32"/>
        </w:rPr>
        <w:t>2022</w:t>
      </w:r>
      <w:r>
        <w:rPr>
          <w:color w:val="000000"/>
          <w:sz w:val="32"/>
          <w:szCs w:val="32"/>
        </w:rPr>
        <w:t>年</w:t>
      </w:r>
      <w:r>
        <w:rPr>
          <w:color w:val="000000"/>
          <w:sz w:val="32"/>
          <w:szCs w:val="32"/>
        </w:rPr>
        <w:t>11</w:t>
      </w:r>
      <w:r>
        <w:rPr>
          <w:color w:val="000000"/>
          <w:sz w:val="32"/>
          <w:szCs w:val="32"/>
        </w:rPr>
        <w:t>月</w:t>
      </w:r>
      <w:r>
        <w:rPr>
          <w:color w:val="000000"/>
          <w:sz w:val="32"/>
          <w:szCs w:val="32"/>
        </w:rPr>
        <w:t>30</w:t>
      </w:r>
      <w:r>
        <w:rPr>
          <w:color w:val="000000"/>
          <w:sz w:val="32"/>
          <w:szCs w:val="32"/>
        </w:rPr>
        <w:t>日之前，具体时间可以预约成功后和演</w:t>
      </w:r>
      <w:proofErr w:type="gramStart"/>
      <w:r>
        <w:rPr>
          <w:color w:val="000000"/>
          <w:sz w:val="32"/>
          <w:szCs w:val="32"/>
        </w:rPr>
        <w:t>展单位</w:t>
      </w:r>
      <w:proofErr w:type="gramEnd"/>
      <w:r>
        <w:rPr>
          <w:color w:val="000000"/>
          <w:sz w:val="32"/>
          <w:szCs w:val="32"/>
        </w:rPr>
        <w:t>协商。</w:t>
      </w:r>
    </w:p>
    <w:p w:rsidR="00E00FC7" w:rsidRDefault="00E00FC7" w:rsidP="00E00FC7">
      <w:pPr>
        <w:pStyle w:val="2"/>
        <w:keepNext w:val="0"/>
        <w:keepLines w:val="0"/>
        <w:ind w:firstLineChars="196" w:firstLine="630"/>
        <w:rPr>
          <w:rFonts w:ascii="Times New Roman" w:hAnsi="Times New Roman"/>
          <w:color w:val="000000"/>
          <w:sz w:val="32"/>
        </w:rPr>
      </w:pPr>
      <w:r>
        <w:rPr>
          <w:rFonts w:ascii="Times New Roman" w:hAnsi="Times New Roman"/>
          <w:color w:val="000000"/>
          <w:sz w:val="32"/>
        </w:rPr>
        <w:t>5</w:t>
      </w:r>
      <w:r>
        <w:rPr>
          <w:rFonts w:ascii="Times New Roman" w:hAnsi="Times New Roman"/>
          <w:color w:val="000000"/>
          <w:sz w:val="32"/>
        </w:rPr>
        <w:t>．优先原则</w:t>
      </w:r>
    </w:p>
    <w:p w:rsidR="00E00FC7" w:rsidRDefault="00E00FC7" w:rsidP="00E00FC7">
      <w:pPr>
        <w:ind w:firstLineChars="200" w:firstLine="640"/>
        <w:rPr>
          <w:color w:val="000000"/>
          <w:sz w:val="32"/>
          <w:szCs w:val="32"/>
        </w:rPr>
      </w:pPr>
      <w:r>
        <w:rPr>
          <w:color w:val="000000"/>
          <w:sz w:val="32"/>
          <w:szCs w:val="32"/>
        </w:rPr>
        <w:t>省教育厅本着预约先后顺序以及优先苏北地区、优先农村地区的原则安排，由于演展场次限制，没有预约到的学校敬请谅解，来年继续预约。</w:t>
      </w:r>
    </w:p>
    <w:p w:rsidR="00E00FC7" w:rsidRDefault="00E00FC7" w:rsidP="00E00FC7">
      <w:pPr>
        <w:rPr>
          <w:color w:val="000000"/>
          <w:sz w:val="32"/>
          <w:szCs w:val="32"/>
        </w:rPr>
      </w:pPr>
    </w:p>
    <w:p w:rsidR="00E00FC7" w:rsidRDefault="00E00FC7" w:rsidP="00E00FC7">
      <w:pPr>
        <w:spacing w:line="560" w:lineRule="exact"/>
        <w:rPr>
          <w:rFonts w:eastAsia="仿宋_GB2312"/>
          <w:sz w:val="32"/>
          <w:szCs w:val="32"/>
        </w:rPr>
      </w:pPr>
      <w:r>
        <w:rPr>
          <w:rFonts w:eastAsia="仿宋_GB2312"/>
          <w:sz w:val="32"/>
          <w:szCs w:val="32"/>
        </w:rPr>
        <w:t xml:space="preserve"> </w:t>
      </w:r>
    </w:p>
    <w:p w:rsidR="004152D1" w:rsidRPr="00E00FC7" w:rsidRDefault="004152D1"/>
    <w:sectPr w:rsidR="004152D1" w:rsidRPr="00E00FC7">
      <w:footerReference w:type="even" r:id="rId16"/>
      <w:footerReference w:type="default" r:id="rId17"/>
      <w:pgSz w:w="11906" w:h="16838"/>
      <w:pgMar w:top="2098" w:right="1531" w:bottom="1985"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3BC" w:rsidRDefault="00E303BC" w:rsidP="00E00FC7">
      <w:r>
        <w:separator/>
      </w:r>
    </w:p>
  </w:endnote>
  <w:endnote w:type="continuationSeparator" w:id="0">
    <w:p w:rsidR="00E303BC" w:rsidRDefault="00E303BC" w:rsidP="00E00F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E303BC">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00000" w:rsidRDefault="00E303BC">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E303BC">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E00FC7">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p w:rsidR="00000000" w:rsidRDefault="00E303BC">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3BC" w:rsidRDefault="00E303BC" w:rsidP="00E00FC7">
      <w:r>
        <w:separator/>
      </w:r>
    </w:p>
  </w:footnote>
  <w:footnote w:type="continuationSeparator" w:id="0">
    <w:p w:rsidR="00E303BC" w:rsidRDefault="00E303BC" w:rsidP="00E00F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3D9"/>
    <w:rsid w:val="004152D1"/>
    <w:rsid w:val="00E00FC7"/>
    <w:rsid w:val="00E303BC"/>
    <w:rsid w:val="00E723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FC7"/>
    <w:pPr>
      <w:widowControl w:val="0"/>
      <w:jc w:val="both"/>
    </w:pPr>
    <w:rPr>
      <w:rFonts w:ascii="Times New Roman" w:eastAsia="宋体" w:hAnsi="Times New Roman" w:cs="Times New Roman"/>
      <w:szCs w:val="24"/>
    </w:rPr>
  </w:style>
  <w:style w:type="paragraph" w:styleId="1">
    <w:name w:val="heading 1"/>
    <w:basedOn w:val="a"/>
    <w:next w:val="a"/>
    <w:link w:val="1Char"/>
    <w:qFormat/>
    <w:rsid w:val="00E00FC7"/>
    <w:pPr>
      <w:keepNext/>
      <w:keepLines/>
      <w:spacing w:before="120" w:after="120" w:line="578" w:lineRule="auto"/>
      <w:outlineLvl w:val="0"/>
    </w:pPr>
    <w:rPr>
      <w:rFonts w:ascii="Calibri" w:hAnsi="Calibri"/>
      <w:b/>
      <w:bCs/>
      <w:kern w:val="44"/>
      <w:szCs w:val="44"/>
    </w:rPr>
  </w:style>
  <w:style w:type="paragraph" w:styleId="2">
    <w:name w:val="heading 2"/>
    <w:basedOn w:val="a"/>
    <w:next w:val="a"/>
    <w:link w:val="2Char"/>
    <w:qFormat/>
    <w:rsid w:val="00E00FC7"/>
    <w:pPr>
      <w:keepNext/>
      <w:keepLines/>
      <w:spacing w:before="140" w:after="140" w:line="415" w:lineRule="auto"/>
      <w:outlineLvl w:val="1"/>
    </w:pPr>
    <w:rPr>
      <w:rFonts w:ascii="Cambria" w:hAnsi="Cambria"/>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00FC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00FC7"/>
    <w:rPr>
      <w:sz w:val="18"/>
      <w:szCs w:val="18"/>
    </w:rPr>
  </w:style>
  <w:style w:type="paragraph" w:styleId="a4">
    <w:name w:val="footer"/>
    <w:basedOn w:val="a"/>
    <w:link w:val="Char0"/>
    <w:unhideWhenUsed/>
    <w:rsid w:val="00E00FC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00FC7"/>
    <w:rPr>
      <w:sz w:val="18"/>
      <w:szCs w:val="18"/>
    </w:rPr>
  </w:style>
  <w:style w:type="character" w:customStyle="1" w:styleId="1Char">
    <w:name w:val="标题 1 Char"/>
    <w:basedOn w:val="a0"/>
    <w:link w:val="1"/>
    <w:rsid w:val="00E00FC7"/>
    <w:rPr>
      <w:rFonts w:ascii="Calibri" w:eastAsia="宋体" w:hAnsi="Calibri" w:cs="Times New Roman"/>
      <w:b/>
      <w:bCs/>
      <w:kern w:val="44"/>
      <w:szCs w:val="44"/>
    </w:rPr>
  </w:style>
  <w:style w:type="character" w:customStyle="1" w:styleId="2Char">
    <w:name w:val="标题 2 Char"/>
    <w:basedOn w:val="a0"/>
    <w:link w:val="2"/>
    <w:rsid w:val="00E00FC7"/>
    <w:rPr>
      <w:rFonts w:ascii="Cambria" w:eastAsia="宋体" w:hAnsi="Cambria" w:cs="Times New Roman"/>
      <w:b/>
      <w:bCs/>
      <w:szCs w:val="32"/>
    </w:rPr>
  </w:style>
  <w:style w:type="character" w:styleId="a5">
    <w:name w:val="page number"/>
    <w:basedOn w:val="a0"/>
    <w:rsid w:val="00E00FC7"/>
  </w:style>
  <w:style w:type="paragraph" w:styleId="a6">
    <w:name w:val="Balloon Text"/>
    <w:basedOn w:val="a"/>
    <w:link w:val="Char1"/>
    <w:uiPriority w:val="99"/>
    <w:semiHidden/>
    <w:unhideWhenUsed/>
    <w:rsid w:val="00E00FC7"/>
    <w:rPr>
      <w:sz w:val="18"/>
      <w:szCs w:val="18"/>
    </w:rPr>
  </w:style>
  <w:style w:type="character" w:customStyle="1" w:styleId="Char1">
    <w:name w:val="批注框文本 Char"/>
    <w:basedOn w:val="a0"/>
    <w:link w:val="a6"/>
    <w:uiPriority w:val="99"/>
    <w:semiHidden/>
    <w:rsid w:val="00E00FC7"/>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FC7"/>
    <w:pPr>
      <w:widowControl w:val="0"/>
      <w:jc w:val="both"/>
    </w:pPr>
    <w:rPr>
      <w:rFonts w:ascii="Times New Roman" w:eastAsia="宋体" w:hAnsi="Times New Roman" w:cs="Times New Roman"/>
      <w:szCs w:val="24"/>
    </w:rPr>
  </w:style>
  <w:style w:type="paragraph" w:styleId="1">
    <w:name w:val="heading 1"/>
    <w:basedOn w:val="a"/>
    <w:next w:val="a"/>
    <w:link w:val="1Char"/>
    <w:qFormat/>
    <w:rsid w:val="00E00FC7"/>
    <w:pPr>
      <w:keepNext/>
      <w:keepLines/>
      <w:spacing w:before="120" w:after="120" w:line="578" w:lineRule="auto"/>
      <w:outlineLvl w:val="0"/>
    </w:pPr>
    <w:rPr>
      <w:rFonts w:ascii="Calibri" w:hAnsi="Calibri"/>
      <w:b/>
      <w:bCs/>
      <w:kern w:val="44"/>
      <w:szCs w:val="44"/>
    </w:rPr>
  </w:style>
  <w:style w:type="paragraph" w:styleId="2">
    <w:name w:val="heading 2"/>
    <w:basedOn w:val="a"/>
    <w:next w:val="a"/>
    <w:link w:val="2Char"/>
    <w:qFormat/>
    <w:rsid w:val="00E00FC7"/>
    <w:pPr>
      <w:keepNext/>
      <w:keepLines/>
      <w:spacing w:before="140" w:after="140" w:line="415" w:lineRule="auto"/>
      <w:outlineLvl w:val="1"/>
    </w:pPr>
    <w:rPr>
      <w:rFonts w:ascii="Cambria" w:hAnsi="Cambria"/>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00FC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00FC7"/>
    <w:rPr>
      <w:sz w:val="18"/>
      <w:szCs w:val="18"/>
    </w:rPr>
  </w:style>
  <w:style w:type="paragraph" w:styleId="a4">
    <w:name w:val="footer"/>
    <w:basedOn w:val="a"/>
    <w:link w:val="Char0"/>
    <w:unhideWhenUsed/>
    <w:rsid w:val="00E00FC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00FC7"/>
    <w:rPr>
      <w:sz w:val="18"/>
      <w:szCs w:val="18"/>
    </w:rPr>
  </w:style>
  <w:style w:type="character" w:customStyle="1" w:styleId="1Char">
    <w:name w:val="标题 1 Char"/>
    <w:basedOn w:val="a0"/>
    <w:link w:val="1"/>
    <w:rsid w:val="00E00FC7"/>
    <w:rPr>
      <w:rFonts w:ascii="Calibri" w:eastAsia="宋体" w:hAnsi="Calibri" w:cs="Times New Roman"/>
      <w:b/>
      <w:bCs/>
      <w:kern w:val="44"/>
      <w:szCs w:val="44"/>
    </w:rPr>
  </w:style>
  <w:style w:type="character" w:customStyle="1" w:styleId="2Char">
    <w:name w:val="标题 2 Char"/>
    <w:basedOn w:val="a0"/>
    <w:link w:val="2"/>
    <w:rsid w:val="00E00FC7"/>
    <w:rPr>
      <w:rFonts w:ascii="Cambria" w:eastAsia="宋体" w:hAnsi="Cambria" w:cs="Times New Roman"/>
      <w:b/>
      <w:bCs/>
      <w:szCs w:val="32"/>
    </w:rPr>
  </w:style>
  <w:style w:type="character" w:styleId="a5">
    <w:name w:val="page number"/>
    <w:basedOn w:val="a0"/>
    <w:rsid w:val="00E00FC7"/>
  </w:style>
  <w:style w:type="paragraph" w:styleId="a6">
    <w:name w:val="Balloon Text"/>
    <w:basedOn w:val="a"/>
    <w:link w:val="Char1"/>
    <w:uiPriority w:val="99"/>
    <w:semiHidden/>
    <w:unhideWhenUsed/>
    <w:rsid w:val="00E00FC7"/>
    <w:rPr>
      <w:sz w:val="18"/>
      <w:szCs w:val="18"/>
    </w:rPr>
  </w:style>
  <w:style w:type="character" w:customStyle="1" w:styleId="Char1">
    <w:name w:val="批注框文本 Char"/>
    <w:basedOn w:val="a0"/>
    <w:link w:val="a6"/>
    <w:uiPriority w:val="99"/>
    <w:semiHidden/>
    <w:rsid w:val="00E00FC7"/>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footer" Target="footer2.xml"/><Relationship Id="rId2" Type="http://schemas.microsoft.com/office/2007/relationships/stylesWithEffects" Target="stylesWithEffects.xml"/><Relationship Id="rId16" Type="http://schemas.openxmlformats.org/officeDocument/2006/relationships/footer" Target="footer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335</Words>
  <Characters>1913</Characters>
  <Application>Microsoft Office Word</Application>
  <DocSecurity>0</DocSecurity>
  <Lines>15</Lines>
  <Paragraphs>4</Paragraphs>
  <ScaleCrop>false</ScaleCrop>
  <Company>JSJYT</Company>
  <LinksUpToDate>false</LinksUpToDate>
  <CharactersWithSpaces>2244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2022-09-09T07:55:00Z</dcterms:created>
  <dcterms:modified xsi:type="dcterms:W3CDTF">2022-09-09T07:55:00Z</dcterms:modified>
</cp:coreProperties>
</file>