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7A7" w:rsidRPr="00CE3630" w:rsidRDefault="005917A7" w:rsidP="005917A7">
      <w:pPr>
        <w:rPr>
          <w:rFonts w:eastAsia="黑体"/>
          <w:kern w:val="0"/>
          <w:sz w:val="32"/>
          <w:szCs w:val="32"/>
        </w:rPr>
      </w:pPr>
      <w:r w:rsidRPr="00CE3630">
        <w:rPr>
          <w:rFonts w:eastAsia="黑体"/>
          <w:kern w:val="0"/>
          <w:sz w:val="32"/>
          <w:szCs w:val="32"/>
        </w:rPr>
        <w:t>附件</w:t>
      </w:r>
      <w:r w:rsidRPr="00CE3630">
        <w:rPr>
          <w:rFonts w:eastAsia="黑体"/>
          <w:kern w:val="0"/>
          <w:sz w:val="32"/>
          <w:szCs w:val="32"/>
        </w:rPr>
        <w:t>1</w:t>
      </w:r>
    </w:p>
    <w:p w:rsidR="005917A7" w:rsidRPr="00CE3630" w:rsidRDefault="005917A7" w:rsidP="005917A7">
      <w:pPr>
        <w:jc w:val="center"/>
        <w:rPr>
          <w:rFonts w:eastAsia="方正小标宋简体"/>
          <w:sz w:val="32"/>
          <w:szCs w:val="32"/>
        </w:rPr>
      </w:pPr>
      <w:r w:rsidRPr="00CE3630">
        <w:rPr>
          <w:rFonts w:eastAsia="方正小标宋简体"/>
          <w:sz w:val="32"/>
          <w:szCs w:val="32"/>
        </w:rPr>
        <w:t>第二期江苏高校会计高端管理人才培养项目录取人员名单</w:t>
      </w:r>
    </w:p>
    <w:p w:rsidR="005917A7" w:rsidRPr="00CE3630" w:rsidRDefault="005917A7" w:rsidP="005917A7"/>
    <w:tbl>
      <w:tblPr>
        <w:tblW w:w="7245" w:type="dxa"/>
        <w:jc w:val="center"/>
        <w:tblInd w:w="93" w:type="dxa"/>
        <w:tblLook w:val="04A0" w:firstRow="1" w:lastRow="0" w:firstColumn="1" w:lastColumn="0" w:noHBand="0" w:noVBand="1"/>
      </w:tblPr>
      <w:tblGrid>
        <w:gridCol w:w="900"/>
        <w:gridCol w:w="2517"/>
        <w:gridCol w:w="3828"/>
      </w:tblGrid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单位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王文明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王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琰</w:t>
            </w:r>
            <w:proofErr w:type="gramEnd"/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3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张慧丽</w:t>
            </w:r>
            <w:proofErr w:type="gramEnd"/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东南大学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4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潘</w:t>
            </w:r>
            <w:proofErr w:type="gramEnd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虹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南京医科大学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5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李小平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6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张海燕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7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陈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丰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甘朝晖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南京林业大学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陈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群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10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杨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杰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11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赵叶灵</w:t>
            </w:r>
            <w:proofErr w:type="gramEnd"/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12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岳</w:t>
            </w:r>
            <w:proofErr w:type="gramEnd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喜马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江苏科技大学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13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王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莹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徐州医科大学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14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张莉莉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淮阴工学院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15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杜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萍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淮阴师范学院</w:t>
            </w:r>
          </w:p>
        </w:tc>
      </w:tr>
      <w:tr w:rsidR="005917A7" w:rsidRPr="00CE3630" w:rsidTr="00E216AE">
        <w:trPr>
          <w:trHeight w:val="443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16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刘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丽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江苏海洋大学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17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李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勇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盐城师范学院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刘双喜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南京体育学院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19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申小梅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南京特殊教育师范学院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20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马海国</w:t>
            </w:r>
            <w:proofErr w:type="gramEnd"/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江苏经贸职业技术学院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21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傅淑园</w:t>
            </w:r>
            <w:proofErr w:type="gramEnd"/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南京工业职业技术大学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22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张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敏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常州机电职业技术学院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23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吴</w:t>
            </w: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浩</w:t>
            </w:r>
            <w:proofErr w:type="gramEnd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忠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24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范海敏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25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proofErr w:type="gramStart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葛</w:t>
            </w:r>
            <w:proofErr w:type="gramEnd"/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 xml:space="preserve">  </w:t>
            </w: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涛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26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陈乳燕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苏州职业大学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27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郝英俊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徐州工程学院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28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倪晓华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南通师范高等专科学校</w:t>
            </w:r>
          </w:p>
        </w:tc>
      </w:tr>
      <w:tr w:rsidR="005917A7" w:rsidRPr="00CE3630" w:rsidTr="00E216AE">
        <w:trPr>
          <w:trHeight w:val="252"/>
          <w:jc w:val="center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楷体"/>
                <w:kern w:val="0"/>
                <w:sz w:val="28"/>
                <w:szCs w:val="28"/>
              </w:rPr>
            </w:pPr>
            <w:r w:rsidRPr="00CE3630">
              <w:rPr>
                <w:rFonts w:eastAsia="楷体"/>
                <w:kern w:val="0"/>
                <w:sz w:val="28"/>
                <w:szCs w:val="28"/>
              </w:rPr>
              <w:t>29</w:t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center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王伟琴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917A7" w:rsidRPr="00CE3630" w:rsidRDefault="005917A7" w:rsidP="00E216AE">
            <w:pPr>
              <w:widowControl/>
              <w:jc w:val="left"/>
              <w:rPr>
                <w:rFonts w:eastAsia="华文楷体"/>
                <w:color w:val="000000"/>
                <w:kern w:val="0"/>
                <w:sz w:val="28"/>
                <w:szCs w:val="28"/>
              </w:rPr>
            </w:pPr>
            <w:r w:rsidRPr="00CE3630">
              <w:rPr>
                <w:rFonts w:eastAsia="华文楷体"/>
                <w:color w:val="000000"/>
                <w:kern w:val="0"/>
                <w:sz w:val="28"/>
                <w:szCs w:val="28"/>
              </w:rPr>
              <w:t>常州工学院</w:t>
            </w:r>
          </w:p>
        </w:tc>
      </w:tr>
    </w:tbl>
    <w:p w:rsidR="008274D3" w:rsidRDefault="008274D3">
      <w:bookmarkStart w:id="0" w:name="_GoBack"/>
      <w:bookmarkEnd w:id="0"/>
    </w:p>
    <w:sectPr w:rsidR="008274D3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939" w:rsidRDefault="00974939" w:rsidP="005917A7">
      <w:r>
        <w:separator/>
      </w:r>
    </w:p>
  </w:endnote>
  <w:endnote w:type="continuationSeparator" w:id="0">
    <w:p w:rsidR="00974939" w:rsidRDefault="00974939" w:rsidP="00591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7493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7493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7493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917A7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7493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939" w:rsidRDefault="00974939" w:rsidP="005917A7">
      <w:r>
        <w:separator/>
      </w:r>
    </w:p>
  </w:footnote>
  <w:footnote w:type="continuationSeparator" w:id="0">
    <w:p w:rsidR="00974939" w:rsidRDefault="00974939" w:rsidP="005917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B61"/>
    <w:rsid w:val="005917A7"/>
    <w:rsid w:val="008274D3"/>
    <w:rsid w:val="00974939"/>
    <w:rsid w:val="00F06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7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1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17A7"/>
    <w:rPr>
      <w:sz w:val="18"/>
      <w:szCs w:val="18"/>
    </w:rPr>
  </w:style>
  <w:style w:type="paragraph" w:styleId="a4">
    <w:name w:val="footer"/>
    <w:basedOn w:val="a"/>
    <w:link w:val="Char0"/>
    <w:unhideWhenUsed/>
    <w:rsid w:val="005917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17A7"/>
    <w:rPr>
      <w:sz w:val="18"/>
      <w:szCs w:val="18"/>
    </w:rPr>
  </w:style>
  <w:style w:type="character" w:styleId="a5">
    <w:name w:val="page number"/>
    <w:basedOn w:val="a0"/>
    <w:rsid w:val="005917A7"/>
  </w:style>
  <w:style w:type="paragraph" w:styleId="a6">
    <w:name w:val="Normal (Web)"/>
    <w:basedOn w:val="a"/>
    <w:rsid w:val="005917A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7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1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17A7"/>
    <w:rPr>
      <w:sz w:val="18"/>
      <w:szCs w:val="18"/>
    </w:rPr>
  </w:style>
  <w:style w:type="paragraph" w:styleId="a4">
    <w:name w:val="footer"/>
    <w:basedOn w:val="a"/>
    <w:link w:val="Char0"/>
    <w:unhideWhenUsed/>
    <w:rsid w:val="005917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17A7"/>
    <w:rPr>
      <w:sz w:val="18"/>
      <w:szCs w:val="18"/>
    </w:rPr>
  </w:style>
  <w:style w:type="character" w:styleId="a5">
    <w:name w:val="page number"/>
    <w:basedOn w:val="a0"/>
    <w:rsid w:val="005917A7"/>
  </w:style>
  <w:style w:type="paragraph" w:styleId="a6">
    <w:name w:val="Normal (Web)"/>
    <w:basedOn w:val="a"/>
    <w:rsid w:val="005917A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74</Words>
  <Characters>422</Characters>
  <Application>Microsoft Office Word</Application>
  <DocSecurity>0</DocSecurity>
  <Lines>3</Lines>
  <Paragraphs>1</Paragraphs>
  <ScaleCrop>false</ScaleCrop>
  <Company>JSJYT</Company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2020-09-21T03:23:00Z</dcterms:created>
  <dcterms:modified xsi:type="dcterms:W3CDTF">2020-09-21T03:25:00Z</dcterms:modified>
</cp:coreProperties>
</file>