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附件2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江苏省中小学生心理健康工作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咨询委员会分组名单</w:t>
      </w: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第一组：南京市、无锡市、常州市、镇江市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组长：安媛媛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南京：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安媛媛  南京师范大学心理学院副院长、教授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杜  佳  南京市教科所心理教研员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  宏  江苏省检察院未检部副主任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麦  磊  南京商业学校学生处主任、高级讲师、国家二级心理咨询师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无锡：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谭顶良  南京师范大学教育科学学院教授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吴  敏  无锡市教科院心理教研员  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常州：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方翰青  </w:t>
      </w:r>
      <w:r>
        <w:rPr>
          <w:rFonts w:hint="eastAsia" w:ascii="仿宋_GB2312" w:hAnsi="仿宋_GB2312" w:eastAsia="仿宋_GB2312" w:cs="仿宋_GB2312"/>
          <w:sz w:val="32"/>
          <w:szCs w:val="32"/>
        </w:rPr>
        <w:t>江苏理工学院教育学院教授、</w:t>
      </w:r>
      <w:r>
        <w:rPr>
          <w:rFonts w:ascii="仿宋_GB2312" w:hAnsi="仿宋_GB2312" w:eastAsia="仿宋_GB2312" w:cs="仿宋_GB2312"/>
          <w:sz w:val="32"/>
          <w:szCs w:val="32"/>
        </w:rPr>
        <w:t>常州市家庭教育研究院副院长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学校心理研究与服务指导中心主任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章  湉  常州市教科院心理教研员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镇江：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周丽芳  南京审计大学心理学副教授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吕  航  南京中医药大学医学院副院长、教授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  静  镇江市教科院心理教研员</w:t>
      </w: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第二组：苏州市、南通市、扬州市、泰州市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组长：王纯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苏州：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王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纯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南京脑科医院副院长、主任医师、教授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冯成志  苏州大学教育学院原院长、教授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羊子屹  苏州市教科院心理教研员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南通：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沈永江  南通大学人力资源部部长、高层次人才工作办公室主任、教育科学学院院长、教授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董一红  南通市教科院心理教研员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符小斌  南通市教科院心理教研员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扬州：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傅  宏  南京师范大学心理学院原院长、教授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安献丽  扬州大学教育学院（师范学院）（学前教育学院）教授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蔡  瑾  扬州市教科院心理教研员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泰州：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蒋  波  江苏第二师范学院教育科学学院院长、教授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丁月萍  泰州市教科院心理教研员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第三组：徐州市、连云港市、淮安市、盐城市、宿迁市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组长：夏春娣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徐州：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夏春娣  江苏省教育科学研究院德心所副所长、心理/德育教研员、特级教师、正高级教师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孙配贞  江苏师范大学教育科学学院（教师教育学院）教授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朱欣欣  徐州市教科院心理教研员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连云港：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任其平  南京晓庄学院心理健康研究院原院长、教授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李箕君  南京脑科医院心理医学科主任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张蕾蕾  连云港市教科院心理教研员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淮安：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  娟  淮阴师范学院教育科学学院副院长、教授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侯一波  淮安市教科院心理教研员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李淑芬  江苏省淮安工业中等专业学校心理健康中心主任、副教授、国家二级心理咨询师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盐城：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伏  干  盐城师范学院教育科学学院副院长、教授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林玉平  盐城市教科院心理教研员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宿迁：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张相学  南京信息工程大学基础教育集团总校校长、教师教育学院心理健康教育硕士点建设负责人、教授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管叶青  宿迁市中小学教研室心理教研员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D1A6D"/>
    <w:rsid w:val="1C2D1A6D"/>
    <w:rsid w:val="CEFCD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2026-09-10T14:19:00Z</dcterms:created>
  <dc:creator>admin</dc:creator>
  <cp:lastModifiedBy>uos</cp:lastModifiedBy>
  <dcterms:modified xsi:type="dcterms:W3CDTF">2026-09-10T15:06:50Z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E228BA674B874D2C8FED0D5DB88D2CEC_11</vt:lpwstr>
  </property>
  <property fmtid="{D5CDD505-2E9C-101B-9397-08002B2CF9AE}" pid="4" name="KSOTemplateDocerSaveRecord">
    <vt:lpwstr>eyJoZGlkIjoiNGM2YzZmMjAwYzAyNTc0Njc4NDljZDc0ZjI1OWI5ODgiLCJ1c2VySWQiOiI0MzA4MjgxMzMifQ==</vt:lpwstr>
  </property>
</Properties>
</file>