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江苏省第</w:t>
      </w:r>
      <w:r w:rsidR="009A7FD8">
        <w:rPr>
          <w:rFonts w:ascii="华文中宋" w:eastAsia="华文中宋" w:hAnsi="华文中宋" w:cs="华文中宋" w:hint="eastAsia"/>
          <w:b/>
          <w:bCs/>
          <w:sz w:val="32"/>
          <w:szCs w:val="40"/>
        </w:rPr>
        <w:t>七</w:t>
      </w: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届大学生艺术展演活动艺术作品</w:t>
      </w: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入围</w:t>
      </w:r>
      <w:r w:rsidR="0058580E">
        <w:rPr>
          <w:rFonts w:ascii="华文中宋" w:eastAsia="华文中宋" w:hAnsi="华文中宋" w:cs="华文中宋" w:hint="eastAsia"/>
          <w:b/>
          <w:bCs/>
          <w:sz w:val="32"/>
          <w:szCs w:val="40"/>
        </w:rPr>
        <w:t>参加</w:t>
      </w:r>
      <w:r w:rsidR="009A7FD8">
        <w:rPr>
          <w:rFonts w:ascii="华文中宋" w:eastAsia="华文中宋" w:hAnsi="华文中宋" w:cs="华文中宋" w:hint="eastAsia"/>
          <w:b/>
          <w:bCs/>
          <w:sz w:val="32"/>
          <w:szCs w:val="40"/>
        </w:rPr>
        <w:t>复评</w:t>
      </w: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名单</w:t>
      </w: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绘画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甲组（45个）</w:t>
      </w:r>
    </w:p>
    <w:tbl>
      <w:tblPr>
        <w:tblW w:w="8515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019"/>
        <w:gridCol w:w="2952"/>
        <w:gridCol w:w="2544"/>
      </w:tblGrid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春意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潘航轩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秋意皖南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王凯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紧急驰援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潘弘语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浴火重生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吴名其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2023苏丹撤侨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戴雯雯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岁月静好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王珏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鉴往知来 向史而新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徐家仪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烟火徐州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王佳慧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聆听清风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江苏联合职业技术学院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夏传欣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胜利的欢呼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赵仕伦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鹦鹉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杜烨蕾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海岛夫妻哨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陈雨佳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有棉花和布老虎的静物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龚菲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有盘羊头和小号的静物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孟言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隐于香雪海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付恬恬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民族风情建筑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山静日长我的家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王小桐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光荣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刘传奇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嬉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程艺涵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仰望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叶蕴微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秘境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陆瑶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,陆畅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手艺人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张越言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筑梦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林芸,张筱晗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赶海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秦怡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栀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羽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一隅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陈联贞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最美“橙光”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飞雪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盛夏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宰欣然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乡村风采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周桐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晚风起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许涵菲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春日限定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卞婧钰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故乡的云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罗怡乐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暮春光樱</w:t>
            </w:r>
            <w:proofErr w:type="gramEnd"/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张倩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破</w:t>
            </w:r>
            <w:r w:rsidRPr="00514308">
              <w:rPr>
                <w:rFonts w:ascii="仿宋" w:eastAsia="宋体" w:hAnsi="仿宋" w:cs="宋体" w:hint="eastAsia"/>
                <w:color w:val="000000"/>
                <w:kern w:val="0"/>
                <w:sz w:val="22"/>
                <w:szCs w:val="22"/>
              </w:rPr>
              <w:t>•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茧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刘佳艺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素颜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蒋彦昕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春华秋实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朱奥冉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百年征程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徐如萍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荷趣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不闻城中车马声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陈润颖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记忆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徐莺,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杨雅婷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消防栓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顾丁洁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,夏雨慧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支教日记——“鞋”梦逐行 笑掷未来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史吉如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支教日记——家访路上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赵婧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晴峦萧寺图</w:t>
            </w:r>
            <w:proofErr w:type="gramEnd"/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李思语</w:t>
            </w:r>
            <w:proofErr w:type="gramEnd"/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忆古韵.瓷（上） 忆古韵.扇（下）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李妍欣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乙组（90个）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 w:rsidRPr="009244F3">
        <w:trPr>
          <w:trHeight w:val="25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栀子花开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陈帅安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采茶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胡晶晶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吴思敏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中国速度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尹锟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青果巷晨曲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倪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明艳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筑游如梦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尹智善</w:t>
            </w:r>
          </w:p>
        </w:tc>
      </w:tr>
      <w:tr w:rsidR="000C2420" w:rsidRPr="009244F3">
        <w:trPr>
          <w:trHeight w:val="576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雅俗文化的碰撞——常州画派恽南田蔬果小品“活化”再生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李望春,王泽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开卷有艺，展演青春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李念儒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旧拾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鲁怡欣&amp;#x0D;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钢铁与劳动者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喆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白族姑娘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张静怡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古寨晨曦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江苏安全技术职业学院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曹文俊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汉白春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江苏财经职业技术学院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吴梦棋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福禄喜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王稼祥,曹钰阳,徐丹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丹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繁花似锦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董敏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,罗嘉宁,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吴欣宇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梅子黄时雨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徐梦颖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归港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陈三元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家乡新貌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花会雨,解男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男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起源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陆伊凡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星河来信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偷得浮生半日闲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吴奕文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市井长巷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徐璐媛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港口写生系列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严盛楠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建筑工人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曹译文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活态传承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杨妍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红旗村--十六景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吴天木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邹煜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红色巴扎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光昇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李海螺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村瓦楼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陈骏晖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'城''与''市''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刘名凯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向往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薛玫,霍明冉,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宋欣雨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岁月的记忆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周子琳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任可心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金陵远客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李中强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烈火英雄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对白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邵灵怡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张玉倩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等待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周沅锦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读者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陈托新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秋蟹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陈光清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旧巷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简约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午后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钟婷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室内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戴曾怡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游园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重帘浅梦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自然与人迹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黄文誉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长在春风里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南京特殊教育师范学院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吴雨欣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疲惫的父亲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李雪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陇上秋意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王佳成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红果子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王子涵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媒介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吴云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物语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王雨露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飞天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邓琳玮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正是春色好时节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天娇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中国人的家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李卓晨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戏里风华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黄蔚,王超淇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美好生活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袁淑敏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云开雾散 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茆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静雅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秋天的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萨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克斯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张乐凯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物联网——万物互联时代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杏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黄润芝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少女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杨唯一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未来工厂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何禹驰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城——系列之五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好久不见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陈汗青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夏日印象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江宸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爷爷的车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杨璐璐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高士其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鸢尾蝴蝶图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赖彤彤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晒秋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夏雯琦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遗落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肖加富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园意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王梦辰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月光下的藤蔓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吴丹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丹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紫宝石星球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陈苒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新生活，新发展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王媛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觅归乡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胡晓炜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凝望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乔良宇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理发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浦梦瑶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收获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李丹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孙琴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跳蚤市场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徐舒敏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建设中的新区系列之二候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杨静宜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快递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何安琪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小龙虾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周子榆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收获的季节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赵倩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逗趣儿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李岩静</w:t>
            </w:r>
            <w:proofErr w:type="gramEnd"/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归之如市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梁艳英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缪东伟,曾廷峻,毛涵胥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大同小异·梨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雷清清</w:t>
            </w:r>
          </w:p>
        </w:tc>
      </w:tr>
    </w:tbl>
    <w:p w:rsidR="000C2420" w:rsidRDefault="000C2420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书法和篆刻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甲组（80个）</w:t>
      </w:r>
    </w:p>
    <w:tbl>
      <w:tblPr>
        <w:tblW w:w="8426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2979"/>
        <w:gridCol w:w="3133"/>
        <w:gridCol w:w="2314"/>
      </w:tblGrid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东坡词选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刘张瑾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毛泽东诗词选录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王一雯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杜工部诗集选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葛思远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庭有家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无十言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联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周俊宇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古代廉政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诗词选抄十余首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石佳雨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快雨堂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题跋二则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白鹏瑞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张之洞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劝学选抄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范煜阳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宋体" w:eastAsia="仿宋" w:hAnsi="宋体" w:cs="宋体" w:hint="eastAsia"/>
                <w:color w:val="000000"/>
                <w:kern w:val="0"/>
                <w:sz w:val="22"/>
                <w:szCs w:val="22"/>
              </w:rPr>
              <w:t>«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永遇乐·京口北固亭怀古</w:t>
            </w:r>
            <w:r w:rsidRPr="00514308">
              <w:rPr>
                <w:rFonts w:ascii="宋体" w:eastAsia="仿宋" w:hAnsi="宋体" w:cs="宋体" w:hint="eastAsia"/>
                <w:color w:val="000000"/>
                <w:kern w:val="0"/>
                <w:sz w:val="22"/>
                <w:szCs w:val="22"/>
              </w:rPr>
              <w:t>»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尹湘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少年行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燊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业精于勤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佴箐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魏碑条屏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刘新宇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行路难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吴峻慧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踔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厉奋发，勇毅前行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程晓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兰亭序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卢晓君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篆书中堂毛泽东七律长征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江苏城乡建设职业学院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方寸大千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陈欣怡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爱国古诗三首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蔡佳琪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忆梅轩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篆刻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胡梦妍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岳阳楼记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孙国丰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志愿军烈士安葬祭文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江苏警官学院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刘昕冉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赵心怡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礼以养人为本论节选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周力帆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毛泽东七律两首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江苏农林职业技术学院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刘政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张公故里祠堂记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江苏师范大学科文学院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黄梓依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文心雕龙 练字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杨逸群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带格子的礼器碑临摹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瞿嘉颖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毛泽东诗词集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程美涵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君子处事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许益友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王向月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杂曲歌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辞·少年行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于汶卉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荀子劝学（节录）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张婉宁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家国情怀我心中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邓瑞睿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节选党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的二十大报告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王广晖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黄庭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坚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王业涵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小楷苏子题跋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季嘉滢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东坡题跋选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张楚妍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广艺舟双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楫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金奕凡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欣清阁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记游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徐梓欣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秋声赋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陈棋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岳阳楼记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胡可洋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正日临朝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尤鑫晔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古诗五首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李沈悦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将进酒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朱瑞瑾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将进酒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朱业勤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圣教序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马依含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沁园春·雪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孙菁菁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海岳名言选录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吴狄献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临王羲之兰亭序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徐蒋真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容斋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随笔选抄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陶煜恒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古诗十九首（节选）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李妤婧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渔家傲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杨媛媛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魏义人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奋进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柏灵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大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医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李想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东坡题跋二则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向佳豪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诗词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张鑫洁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临米芾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蜀素贴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陈曦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入京[明]于谦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黄千凌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志在高远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苏州信息职业技术学院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钱佳文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时代印迹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王欣雨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旧唐书卷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姜恒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不负时代，不负华年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侯咸林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王摩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诘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倪悠洋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杜甫诗五首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袁子铉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论语选抄隶书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章嘉恒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沁园春·吹面无寒隶书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陈秋亦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长风破浪会有时，直挂云帆济沧海行书对联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景芷涵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前后赤壁赋行书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苏雨婷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逍遥游·节选楷书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陈奕宇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律声度奏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 启示录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吴虹桥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唐宋诗词数首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李荣宸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八大山人传（节选）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周语唐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赤壁赋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徐天耀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节录二十大报告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陈欣冉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古文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观止选抄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沈默棪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离骚节选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应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天职业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陈昱君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节录清王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文治快雨堂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题跋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中国矿业大学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安策骏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隶书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中医药集联</w:t>
            </w:r>
            <w:proofErr w:type="gramEnd"/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赵宸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楦</w:t>
            </w:r>
            <w:proofErr w:type="gramEnd"/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本草药材选集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洪晓雯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中华本草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彭姝婧,孔德欣,殷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瑞阳</w:t>
            </w:r>
            <w:proofErr w:type="gramEnd"/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乙组（22个）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常斋篆刻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陈翔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元辰制印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胡元辰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人间草木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鲍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赟丹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选抄书法雅言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孙玉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宋词数首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王思哲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隶书条幅李商隐锦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瑟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南京交通职业技术学院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林梓童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孟浩然诗三首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张苇航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经学博彩录节选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李萌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萌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楷书蝶恋花词选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侯亚凤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记游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定惠院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手卷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陈怡雯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画禪室随笔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余淼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节录广艺舟双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楫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送东阳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马生序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戚馨予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李梅篆刻 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画禅室随笔选录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汪梁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高晓琳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谭文艳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广艺舟双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楫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赵成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师说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齐品惠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中国共产党的发展历程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舒</w:t>
            </w:r>
            <w:proofErr w:type="gramStart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世</w:t>
            </w:r>
            <w:proofErr w:type="gramEnd"/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友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画禅室随笔选录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周宇弢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春江花月夜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周严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摄影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甲组（41个）</w:t>
      </w:r>
    </w:p>
    <w:tbl>
      <w:tblPr>
        <w:tblW w:w="8479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103"/>
        <w:gridCol w:w="3089"/>
        <w:gridCol w:w="2287"/>
      </w:tblGrid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作品名称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学校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晨光里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蒋雨宸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“烟火·向上”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胡雨睿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青春南京——车流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程佳良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桨声湖心唱响未来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薛政皇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梦想，起舞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李金雨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奔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鲁梦达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只争朝夕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王海冬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,仇媛媛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洪崖洞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江苏财会职业学院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杨行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红红火火迎大年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严康宁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暂停时间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王天乐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欢庆农民丰收节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蒋玉莹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追光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夏灿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奔跑的收获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黄彬彬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我们的军训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董涛文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专注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丁文琪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制陶人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李冯瑶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云兴河西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，霞蔚新城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建设者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冯雨哲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灯火阑珊处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项以诺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城市记忆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杨婷丹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晨曦中的红色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刘天洋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土砖房与红领巾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陈昱辰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黄海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之滨组照</w:t>
            </w:r>
            <w:proofErr w:type="gramEnd"/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吴佳霖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蓝调苏州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杨宇鑫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博白藤编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蔡琪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李婧茹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蓝调南京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季骋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星桥铁锁开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缪晓鹏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赤诚之心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苏州信息职业技术学院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祝俊杰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湖边余晖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陈颖皙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广州塔·弦月升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邵菲尔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当生活遇上艺术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匠心守艺人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王文堂</w:t>
            </w:r>
          </w:p>
        </w:tc>
      </w:tr>
      <w:tr w:rsidR="000C2420">
        <w:trPr>
          <w:trHeight w:val="98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溪下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王业想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爱拼才会赢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李沛鸿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宁静的早晨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张费扬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编织渔网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周亚楠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临场传艺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乔晓琳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爷爷的午饭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顾玉茹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晚作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王雪晴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追梦童年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何一鸣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乙组（29个）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丈量中国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钮语嫣,刘亚楠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幸福的定义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严正宇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水中油画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贾逸龙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常州印象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薛雨飞,沈子涵,朱禹韬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</w:t>
            </w: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先蕾,</w:t>
            </w:r>
            <w:proofErr w:type="gramEnd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付靖博,张雅婷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故乡的海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梁思</w:t>
            </w: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思</w:t>
            </w:r>
            <w:proofErr w:type="gramEnd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,周思佳,赵琦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桥隧工人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宗天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老渡口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杨智焜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日照金</w:t>
            </w:r>
            <w:proofErr w:type="gramEnd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任禹潮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独行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费</w:t>
            </w: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浩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山村暮色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郑森赫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海港不息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齐文毅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和平礼赞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吉宇威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深蓝影像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王瑞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势如破竹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曹蕊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偷得浮生半日闲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刘微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窗外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钱宇欣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彩秋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张之茂,吕淑晓,方若水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生命的脊背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沈思彤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老手艺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江明睿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和谐社区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杏</w:t>
            </w:r>
            <w:proofErr w:type="gramEnd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李雅晴</w:t>
            </w:r>
            <w:proofErr w:type="gramEnd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,罗子怡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紫峰的晨与夜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郑焮月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时间守望人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顾家豪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质感黑白、奇妙光影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唐元媛,张晗钰,顾芸佳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他们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朱志颖,赵志国,</w:t>
            </w: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徐劲强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霞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林晗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张俊杰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守护生命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殷悦</w:t>
            </w:r>
            <w:proofErr w:type="gramEnd"/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世纪见证者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王恒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设计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甲组（27个）</w:t>
      </w:r>
    </w:p>
    <w:tbl>
      <w:tblPr>
        <w:tblW w:w="8551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103"/>
        <w:gridCol w:w="2863"/>
        <w:gridCol w:w="2585"/>
      </w:tblGrid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蜂巢——幼儿园教学空间室内装饰设计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李锦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锦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我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在呢度等你</w:t>
            </w:r>
            <w:proofErr w:type="gram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杨欣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太空垃圾清理弹射装置概念设计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张陈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,刘月晨,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孙铭阳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快速反应森林消防车设计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曹瀚诚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基于城市洪灾的自救救生筏设计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郭东钧,邓申昀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海上救援灯塔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TOO-为残疾人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士设计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的系列厨具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叶源丰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德,袁玉倩,高文昕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榛子智能采摘装备设计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王子越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加拿大一枝黄花的监管与防治系统设计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丁嘉怡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动物汉画百科全书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谢磊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“赤色华章”红旅系列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文创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刘晔昕,叶嵘,王晓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5B3A46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行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安—</w:t>
            </w:r>
            <w:r w:rsidR="009244F3"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尔之</w:t>
            </w:r>
            <w:proofErr w:type="gramEnd"/>
            <w:r w:rsidR="009244F3"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安行，亦不遑舍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郭琳琳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筑梦华夏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江苏食品药品职业技术学院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徐蕾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蕾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竹林七贤与荣启期&amp;西汉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金兽文创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IP形象设计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史诺,何婷,方振兴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海搜捕机器人仿生设计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祁彦鑫,周厚谷,彭瑶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多功能铝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梯设计</w:t>
            </w:r>
            <w:proofErr w:type="gram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刘丹艳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游廊之间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陈茜,吴爽,张愉欣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特殊战友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南京警察学院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杨越,郑亦尘,陈宗翰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行走的鱼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吴晓东,陆诗雨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清漪·山影-办公空间设计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阮佳怡,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崔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玉成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三水人家休憩空间建筑环境设计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冷冰冰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社区小游园景观空间设计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吴春晖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社区艺术展示中心建筑环境设计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王盟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城市浮岛——滨江驿站方案设计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宫俊宇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密浪休闲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娱乐空间设计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阙涵雨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被风吹过的餐厅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吴慧洁</w:t>
            </w:r>
            <w:proofErr w:type="gramEnd"/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丈量未知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吴诗怡</w:t>
            </w:r>
          </w:p>
        </w:tc>
      </w:tr>
    </w:tbl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乙组（119个）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216"/>
        <w:gridCol w:w="2856"/>
        <w:gridCol w:w="2424"/>
      </w:tblGrid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只此青绿——千里江山中式餐厅设计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刘雪莹,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汪禹含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弥生——沉浸式中医药展厅设计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王茵捷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,王昱人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江南第一燕书籍装帧设计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秦姝妮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越洲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—传统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民居视角下的民宿设计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李晗月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云游漫步——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基于心流体验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的自然教育空间设计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杨芩晞,邵烨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与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竹于染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宋嘉丽,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戎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甜甜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常州印象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郭纪清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逐光·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绮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梦——从工业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锈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带到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运河秀带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周颖,曹雯瑞,刘明雨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“白象有礼”掐丝珐琅装饰画系列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孙梦凡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,刘子鸣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呦呦鹿鸣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曹梦宇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,李少华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“背包客”创意男装设计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周泉辰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魔幻之旅——儿童俱乐部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全心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江南尝春国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潮“星光品青团子”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赵志豪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“美食去上学”原创故事插画设计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徐国芳,孙婧妍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维生素B族公益科普信息视觉化设计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钟美玲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常州城市文化信息图表设计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唐恺奕,王锦萱,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万思恒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寻非遗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之旅</w:t>
            </w:r>
            <w:proofErr w:type="gramStart"/>
            <w:r w:rsidRPr="00514308">
              <w:rPr>
                <w:rFonts w:ascii="仿宋" w:eastAsia="宋体" w:hAnsi="仿宋" w:cs="宋体" w:hint="eastAsia"/>
                <w:color w:val="000000"/>
                <w:kern w:val="0"/>
                <w:sz w:val="22"/>
                <w:szCs w:val="22"/>
              </w:rPr>
              <w:t>•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溯唐卡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之源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钱哲语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,张茜雯,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甘咏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社区智能物流配送机器人设计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吴卓凡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 w:rsidP="000C6C69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港记——</w:t>
            </w:r>
            <w:r w:rsidR="000C6C69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庆祝</w:t>
            </w:r>
            <w:bookmarkStart w:id="0" w:name="_GoBack"/>
            <w:bookmarkEnd w:id="0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香港回归25周年文化品牌形象系统设计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管妤欣,李思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荠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,侯雨晴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“山弦”香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薰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机创意设计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龚玉婷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滔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浪前征 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红心续章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—红色系列文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创产品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盛陶然,许思凌,栾玉婷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融合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邵敏琪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万物长·乐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王甜甜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“像素西游”人物视觉设计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左婷婷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老有所安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方琦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德连古今系列海报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徐嘉诚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十二花开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刘梦茹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四方之极——未来社区建筑场景设计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石文豪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镇江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宝盖山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铁路工业遗址保护与更新设计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朱佳慧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,周昊璟,黄杨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小松涛·历史建筑活化利用设计方案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魏梦怡,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仲思颖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赫哲鱼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艺非遗文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化系列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曹宇鑫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宋秀杰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八仙归来音乐会视觉形象设计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王姬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戏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于湘色非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遗文化设计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陈湘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湘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红色江苏——江苏爱国主义教育基地地图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钱子豪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,徐倩倩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锦绣四季·与宁同行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黄蕊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中药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草本与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二十四节气——套色木刻视觉设计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冒慧,杨萌雅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NAT+ 模块化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农旅产业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装备设计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魏文杰,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刘思阳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汉影烛台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套装系列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复古汉潮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马艺榕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窦村故事—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乡村活动中心设计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超现实主义民宿酒店空间设计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史帅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承·金陵风华——非物质文化遗产展厅设计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周相汝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强国复兴，青春有我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周辛棋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,张欣岚</w:t>
            </w:r>
          </w:p>
        </w:tc>
      </w:tr>
      <w:tr w:rsidR="000C2420" w:rsidTr="00A510AC">
        <w:trPr>
          <w:trHeight w:val="864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南通地域特色下的“中国南通江海国际文化旅游节”主视觉形象设计应用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江苏商贸职业学院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芙蓉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THE FUTURE DEMO SONATA 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马天烨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求雨山国潮IP形象设计及文创衍生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本草茶经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杭振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,王梓名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养生聚“气”——中药家居加湿器设计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周涛,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陆飞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南.竹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公冶令欣,吴静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“东园小馆”品牌海报及包装设计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丁宁,范栩宁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智能管家机器人设计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郝迪迪,陆子睿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有迹可“图”——云南极小种群野生动物恢复过程的视觉设计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李笑如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潍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小筝书籍装帧设计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丁子媛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牛首烟岚插画设计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王大庆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诗中情画中意——隐藏在诗经文化中情感意象的视觉创新设计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张梦娇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律动古今——中国十大古典乐器的声音可视化表达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孟紫涵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“六朝汀烟”之羽人戏龙虎砖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画文创产品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邢苏缘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琼楼筑器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张远洋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“三生万物”关于地球生命起源的系列插画设计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诸葛文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青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岭口村品牌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视觉形象与文化节传播设计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朱兆琪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烟火人间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高莉娟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「鲸落」——面对视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障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群体情感需求的智能盲杖设计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张洁,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胡舒捷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荧光海滩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迮宇凡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黄河之水 古今相连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韩鸿远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,王雅馨,吉婧雅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相逢·层叠的时光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郑淑琪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天健——基于中国传统养生方式的老年人健身产品设计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梅芷萱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飞天之路——中国航天事业图谱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吴雅婷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建筑物语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宋宇航,赵程宇,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顾紫洁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海底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周延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喵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入金陵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张彦一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航空系列书签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陈婧萱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“延音不止”南音系列信息设计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曾培,易嘉鑫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百代之师——孙思邈制药图卷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陈诗琦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,王文灿,颜世璐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上海老记忆咖啡品牌设计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周芸芸,夏小娟,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何江兰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中医国潮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袁帅辉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“晓妆”系列梳篦包装设计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李雯晴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长江印礼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金佳丽,刘小雨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上海味道咖啡包装创新设计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董琦瑶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剪不断的情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蒋能义,刘宇勤,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张子函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字然而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生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朱小雨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雅韵·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蓝续信息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可视化设计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南京审计大学金审学院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沈如梦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水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韵文华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王雅琳,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钱启韵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强国复兴之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一路邮我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陈帅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共生·symbiosis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冯暄越,鲍嘉华,包亚鑫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飞阁流丹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戴欣悦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“秦淮家族”IP形象设计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南京特殊教育师范学院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于大宇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丝霞新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樊荣霖,刘子阳,杨芃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芃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“双碳”视阈下垃圾分类科普展示空间设计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魏远航,蒋洁,张梓慧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檐脊神兽主题文创设计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赵若璇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中国古诗词APP UI设计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张志昂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面向美术馆消费者的墨水屏相框即时成像相机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郭世豪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江苏红色地标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康雨婷,吴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介一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城市建设主题动态插画城中映像的设计与表现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黄玉寒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十二风华—中国传统文化主题动态插画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鲍策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天机云锦南京非遗活态传承视觉形象设计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臧慧子,董珍茹,应敏慧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星星不说话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苏州城市学院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张馨月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焕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活新生·城市针灸视角下成都路南片区改造设计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叠城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权劭文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苏州丝绸博物馆APP界面设计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朱迪,张嘉琪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半日闲—农家书屋方案设计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汤秀琪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,姜艾彤,唐美琪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六合·四海——山海经主题展馆设计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段锦莹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,刘梦茹,崔敏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音韵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悠悠—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太湖区域江南丝竹乐器文化馆空间设计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张傲,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多多,钟茫茫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“迎福纳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祥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”石狮主题图形设计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孙宏萍,范书斌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创新点燃梦想，青春闪耀未来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闫敬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雅典赞诗</w:t>
            </w:r>
            <w:proofErr w:type="gramEnd"/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田欣怡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装载梦想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张林聪,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张培搏</w:t>
            </w:r>
            <w:proofErr w:type="gramEnd"/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医药养生，美意延年——“青囊”女性养生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馆空间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胡雅婷,黄佳玉,张怡茹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乡镇社区活动中心建筑环境设计 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姜明宇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甘露青鱼品牌包装设计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夏雪晴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,孙宇昕,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杜梦霞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京剧文化艺术推广设计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丁百顺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“翰墨琉璃”主题系列服装作品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桂宇煊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“桃花盛开”苏州桃花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坞</w:t>
            </w:r>
            <w:proofErr w:type="gramEnd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木版年画视觉设计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李笑冉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蓝色星球里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朱畅</w:t>
            </w: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畅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“浮生”磁悬浮檀香摆件设计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胡思维,于巧宜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缘何白首——滨海白首乌系列产品创新设计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陈韵希</w:t>
            </w:r>
            <w:proofErr w:type="gramEnd"/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苏绣信息可视化呈现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王成燕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国宝字符拼接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王若瑄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十二生肖邮票设计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proofErr w:type="gramStart"/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于佳慧</w:t>
            </w:r>
            <w:proofErr w:type="gramEnd"/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ind w:leftChars="-295" w:left="-619" w:firstLineChars="71" w:firstLine="227"/>
        <w:rPr>
          <w:rFonts w:ascii="仿宋" w:eastAsia="仿宋" w:hAnsi="仿宋"/>
          <w:sz w:val="32"/>
          <w:szCs w:val="32"/>
        </w:rPr>
      </w:pPr>
    </w:p>
    <w:sectPr w:rsidR="000C2420" w:rsidSect="000C24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F7F" w:rsidRDefault="006D6F7F" w:rsidP="009A7FD8">
      <w:r>
        <w:separator/>
      </w:r>
    </w:p>
  </w:endnote>
  <w:endnote w:type="continuationSeparator" w:id="0">
    <w:p w:rsidR="006D6F7F" w:rsidRDefault="006D6F7F" w:rsidP="009A7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F7F" w:rsidRDefault="006D6F7F" w:rsidP="009A7FD8">
      <w:r>
        <w:separator/>
      </w:r>
    </w:p>
  </w:footnote>
  <w:footnote w:type="continuationSeparator" w:id="0">
    <w:p w:rsidR="006D6F7F" w:rsidRDefault="006D6F7F" w:rsidP="009A7F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MzNiMjBlNWJlOTJhYWEyN2MxOTM5Njg5ZTllZmUifQ=="/>
  </w:docVars>
  <w:rsids>
    <w:rsidRoot w:val="3AEC35E3"/>
    <w:rsid w:val="000C2420"/>
    <w:rsid w:val="000C6C69"/>
    <w:rsid w:val="00514308"/>
    <w:rsid w:val="00547135"/>
    <w:rsid w:val="0058580E"/>
    <w:rsid w:val="005B3A46"/>
    <w:rsid w:val="005D38B4"/>
    <w:rsid w:val="00623DF1"/>
    <w:rsid w:val="00662AA2"/>
    <w:rsid w:val="006B16A0"/>
    <w:rsid w:val="006D6F7F"/>
    <w:rsid w:val="006E22D1"/>
    <w:rsid w:val="008123E6"/>
    <w:rsid w:val="00842944"/>
    <w:rsid w:val="008608EC"/>
    <w:rsid w:val="00883040"/>
    <w:rsid w:val="009244F3"/>
    <w:rsid w:val="009A05C4"/>
    <w:rsid w:val="009A7FD8"/>
    <w:rsid w:val="00A510AC"/>
    <w:rsid w:val="00CC51CE"/>
    <w:rsid w:val="00D310D2"/>
    <w:rsid w:val="00D51F3B"/>
    <w:rsid w:val="00E234FA"/>
    <w:rsid w:val="06E527EC"/>
    <w:rsid w:val="0BC419DA"/>
    <w:rsid w:val="10B64D47"/>
    <w:rsid w:val="12241780"/>
    <w:rsid w:val="1BBF01BF"/>
    <w:rsid w:val="1DD5450B"/>
    <w:rsid w:val="24212C83"/>
    <w:rsid w:val="2B590002"/>
    <w:rsid w:val="2C0E1219"/>
    <w:rsid w:val="2D516403"/>
    <w:rsid w:val="2FFD6261"/>
    <w:rsid w:val="30C82535"/>
    <w:rsid w:val="37436B38"/>
    <w:rsid w:val="3772485A"/>
    <w:rsid w:val="3AEC35E3"/>
    <w:rsid w:val="3DF90CFF"/>
    <w:rsid w:val="42A27568"/>
    <w:rsid w:val="4B3312D8"/>
    <w:rsid w:val="5C314018"/>
    <w:rsid w:val="5DCD1517"/>
    <w:rsid w:val="5E196A57"/>
    <w:rsid w:val="5F3062DF"/>
    <w:rsid w:val="62417C19"/>
    <w:rsid w:val="6A15288C"/>
    <w:rsid w:val="6C0234D9"/>
    <w:rsid w:val="6F8412B8"/>
    <w:rsid w:val="72843357"/>
    <w:rsid w:val="769A1174"/>
    <w:rsid w:val="772D46B5"/>
    <w:rsid w:val="77532076"/>
    <w:rsid w:val="78F75B7C"/>
    <w:rsid w:val="7B76616C"/>
    <w:rsid w:val="7BBE2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42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0C2420"/>
    <w:rPr>
      <w:sz w:val="18"/>
      <w:szCs w:val="18"/>
    </w:rPr>
  </w:style>
  <w:style w:type="paragraph" w:styleId="a4">
    <w:name w:val="footer"/>
    <w:basedOn w:val="a"/>
    <w:link w:val="Char0"/>
    <w:rsid w:val="000C24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0C2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0C242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Hyperlink"/>
    <w:basedOn w:val="a0"/>
    <w:qFormat/>
    <w:rsid w:val="000C2420"/>
    <w:rPr>
      <w:color w:val="0000FF"/>
      <w:u w:val="single"/>
    </w:rPr>
  </w:style>
  <w:style w:type="character" w:customStyle="1" w:styleId="Char">
    <w:name w:val="批注框文本 Char"/>
    <w:basedOn w:val="a0"/>
    <w:link w:val="a3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0C242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42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0C2420"/>
    <w:rPr>
      <w:sz w:val="18"/>
      <w:szCs w:val="18"/>
    </w:rPr>
  </w:style>
  <w:style w:type="paragraph" w:styleId="a4">
    <w:name w:val="footer"/>
    <w:basedOn w:val="a"/>
    <w:link w:val="Char0"/>
    <w:rsid w:val="000C24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0C2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0C242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Hyperlink"/>
    <w:basedOn w:val="a0"/>
    <w:qFormat/>
    <w:rsid w:val="000C2420"/>
    <w:rPr>
      <w:color w:val="0000FF"/>
      <w:u w:val="single"/>
    </w:rPr>
  </w:style>
  <w:style w:type="character" w:customStyle="1" w:styleId="Char">
    <w:name w:val="批注框文本 Char"/>
    <w:basedOn w:val="a0"/>
    <w:link w:val="a3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0C242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1539</Words>
  <Characters>8777</Characters>
  <Application>Microsoft Office Word</Application>
  <DocSecurity>0</DocSecurity>
  <Lines>73</Lines>
  <Paragraphs>20</Paragraphs>
  <ScaleCrop>false</ScaleCrop>
  <Company>JSJYT</Company>
  <LinksUpToDate>false</LinksUpToDate>
  <CharactersWithSpaces>10296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juno</dc:creator>
  <cp:lastModifiedBy>JSJYT User</cp:lastModifiedBy>
  <cp:revision>4</cp:revision>
  <cp:lastPrinted>2020-11-10T02:41:00Z</cp:lastPrinted>
  <dcterms:created xsi:type="dcterms:W3CDTF">2023-08-22T09:21:00Z</dcterms:created>
  <dcterms:modified xsi:type="dcterms:W3CDTF">2025-06-12T08:34:00Z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367DC7075B8C4A0F8B6C524408681F3B_13</vt:lpwstr>
  </property>
</Properties>
</file>