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hint="default" w:ascii="Times New Roman" w:hAnsi="Times New Roman" w:eastAsia="黑体" w:cs="Times New Roman"/>
          <w:sz w:val="32"/>
          <w:szCs w:val="24"/>
        </w:rPr>
      </w:pPr>
      <w:r>
        <w:rPr>
          <w:rFonts w:hint="default" w:ascii="Times New Roman" w:hAnsi="Times New Roman" w:eastAsia="黑体" w:cs="Times New Roman"/>
          <w:sz w:val="32"/>
          <w:szCs w:val="24"/>
        </w:rPr>
        <w:t>附件2</w:t>
      </w:r>
    </w:p>
    <w:p>
      <w:pPr>
        <w:ind w:left="-359" w:leftChars="-171" w:firstLine="282" w:firstLineChars="101"/>
        <w:jc w:val="center"/>
        <w:rPr>
          <w:rFonts w:ascii="Times New Roman" w:hAnsi="Times New Roman" w:eastAsia="隶书" w:cs="Times New Roman"/>
          <w:b/>
          <w:bCs/>
          <w:spacing w:val="-20"/>
          <w:sz w:val="32"/>
          <w:szCs w:val="24"/>
        </w:rPr>
      </w:pPr>
      <w:bookmarkStart w:id="1" w:name="_GoBack"/>
      <w:bookmarkEnd w:id="1"/>
    </w:p>
    <w:p>
      <w:pPr>
        <w:ind w:left="-359" w:leftChars="-171" w:firstLine="282" w:firstLineChars="101"/>
        <w:jc w:val="center"/>
        <w:rPr>
          <w:rFonts w:ascii="Times New Roman" w:hAnsi="Times New Roman" w:eastAsia="隶书" w:cs="Times New Roman"/>
          <w:b/>
          <w:bCs/>
          <w:spacing w:val="-20"/>
          <w:sz w:val="32"/>
          <w:szCs w:val="24"/>
        </w:rPr>
      </w:pPr>
    </w:p>
    <w:p>
      <w:pPr>
        <w:jc w:val="center"/>
        <w:rPr>
          <w:rFonts w:ascii="Times New Roman" w:hAnsi="Times New Roman" w:eastAsia="方正小标宋简体" w:cs="Times New Roman"/>
          <w:sz w:val="48"/>
          <w:szCs w:val="32"/>
        </w:rPr>
      </w:pPr>
      <w:r>
        <w:rPr>
          <w:rFonts w:ascii="Times New Roman" w:hAnsi="Times New Roman" w:eastAsia="方正小标宋简体" w:cs="Times New Roman"/>
          <w:sz w:val="48"/>
          <w:szCs w:val="48"/>
        </w:rPr>
        <w:t>江苏省本科高校产教融合重点基地</w:t>
      </w:r>
    </w:p>
    <w:p>
      <w:pPr>
        <w:jc w:val="center"/>
        <w:rPr>
          <w:rFonts w:ascii="Times New Roman" w:hAnsi="Times New Roman" w:eastAsia="华文中宋" w:cs="Times New Roman"/>
          <w:b/>
          <w:sz w:val="72"/>
          <w:szCs w:val="32"/>
        </w:rPr>
      </w:pPr>
      <w:r>
        <w:rPr>
          <w:rFonts w:ascii="Times New Roman" w:hAnsi="Times New Roman" w:eastAsia="华文中宋" w:cs="Times New Roman"/>
          <w:b/>
          <w:sz w:val="72"/>
          <w:szCs w:val="32"/>
        </w:rPr>
        <w:t>项目任务书</w:t>
      </w:r>
    </w:p>
    <w:p>
      <w:pPr>
        <w:rPr>
          <w:rFonts w:ascii="Times New Roman" w:hAnsi="Times New Roman" w:eastAsia="宋体" w:cs="Times New Roman"/>
          <w:sz w:val="32"/>
          <w:szCs w:val="32"/>
        </w:rPr>
      </w:pPr>
    </w:p>
    <w:p>
      <w:pPr>
        <w:jc w:val="center"/>
        <w:rPr>
          <w:rFonts w:ascii="Times New Roman" w:hAnsi="Times New Roman" w:eastAsia="楷体_GB2312" w:cs="Times New Roman"/>
          <w:sz w:val="36"/>
          <w:szCs w:val="24"/>
        </w:rPr>
      </w:pPr>
    </w:p>
    <w:tbl>
      <w:tblPr>
        <w:tblStyle w:val="7"/>
        <w:tblpPr w:leftFromText="180" w:rightFromText="180" w:vertAnchor="text" w:horzAnchor="margin" w:tblpXSpec="center" w:tblpY="66"/>
        <w:tblW w:w="762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94"/>
        <w:gridCol w:w="382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37" w:hRule="exact"/>
        </w:trPr>
        <w:tc>
          <w:tcPr>
            <w:tcW w:w="3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distribute"/>
              <w:rPr>
                <w:rFonts w:ascii="Times New Roman" w:hAnsi="Times New Roman" w:eastAsia="楷体_GB2312" w:cs="Times New Roman"/>
                <w:b/>
                <w:bCs/>
                <w:sz w:val="30"/>
                <w:szCs w:val="30"/>
              </w:rPr>
            </w:pPr>
            <w:r>
              <w:rPr>
                <w:rFonts w:ascii="Times New Roman" w:hAnsi="Times New Roman" w:eastAsia="楷体_GB2312" w:cs="Times New Roman"/>
                <w:b/>
                <w:bCs/>
                <w:sz w:val="30"/>
                <w:szCs w:val="30"/>
              </w:rPr>
              <w:t>学校名称：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_GB2312" w:cs="Times New Roman"/>
                <w:bCs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bCs/>
                <w:sz w:val="30"/>
                <w:szCs w:val="30"/>
              </w:rPr>
              <w:t>（盖章）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37" w:hRule="exact"/>
        </w:trPr>
        <w:tc>
          <w:tcPr>
            <w:tcW w:w="3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distribute"/>
              <w:rPr>
                <w:rFonts w:ascii="Times New Roman" w:hAnsi="Times New Roman" w:eastAsia="楷体_GB2312" w:cs="Times New Roman"/>
                <w:b/>
                <w:bCs/>
                <w:sz w:val="30"/>
                <w:szCs w:val="30"/>
              </w:rPr>
            </w:pPr>
            <w:r>
              <w:rPr>
                <w:rFonts w:ascii="Times New Roman" w:hAnsi="Times New Roman" w:eastAsia="楷体_GB2312" w:cs="Times New Roman"/>
                <w:b/>
                <w:bCs/>
                <w:sz w:val="30"/>
                <w:szCs w:val="30"/>
              </w:rPr>
              <w:t>合作企业：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_GB2312" w:cs="Times New Roman"/>
                <w:bCs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bCs/>
                <w:sz w:val="30"/>
                <w:szCs w:val="30"/>
              </w:rPr>
              <w:t>（盖章）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37" w:hRule="exact"/>
        </w:trPr>
        <w:tc>
          <w:tcPr>
            <w:tcW w:w="3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distribute"/>
              <w:rPr>
                <w:rFonts w:ascii="Times New Roman" w:hAnsi="Times New Roman" w:eastAsia="楷体_GB2312" w:cs="Times New Roman"/>
                <w:b/>
                <w:bCs/>
                <w:sz w:val="30"/>
                <w:szCs w:val="30"/>
              </w:rPr>
            </w:pPr>
            <w:r>
              <w:rPr>
                <w:rFonts w:ascii="Times New Roman" w:hAnsi="Times New Roman" w:eastAsia="楷体_GB2312" w:cs="Times New Roman"/>
                <w:b/>
                <w:bCs/>
                <w:sz w:val="30"/>
                <w:szCs w:val="30"/>
              </w:rPr>
              <w:t>基地名称：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_GB2312" w:cs="Times New Roman"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37" w:hRule="exact"/>
        </w:trPr>
        <w:tc>
          <w:tcPr>
            <w:tcW w:w="3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distribute"/>
              <w:rPr>
                <w:rFonts w:ascii="Times New Roman" w:hAnsi="Times New Roman" w:eastAsia="楷体_GB2312" w:cs="Times New Roman"/>
                <w:b/>
                <w:bCs/>
                <w:sz w:val="30"/>
                <w:szCs w:val="30"/>
              </w:rPr>
            </w:pPr>
            <w:r>
              <w:rPr>
                <w:rFonts w:ascii="Times New Roman" w:hAnsi="Times New Roman" w:eastAsia="楷体_GB2312" w:cs="Times New Roman"/>
                <w:b/>
                <w:bCs/>
                <w:sz w:val="30"/>
                <w:szCs w:val="30"/>
              </w:rPr>
              <w:t>面向专业：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_GB2312" w:cs="Times New Roman"/>
                <w:bCs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bCs/>
                <w:sz w:val="32"/>
                <w:szCs w:val="32"/>
              </w:rPr>
              <w:t>（限填3个，并注明代码）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37" w:hRule="exact"/>
        </w:trPr>
        <w:tc>
          <w:tcPr>
            <w:tcW w:w="3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distribute"/>
              <w:rPr>
                <w:rFonts w:ascii="Times New Roman" w:hAnsi="Times New Roman" w:eastAsia="楷体_GB2312" w:cs="Times New Roman"/>
                <w:b/>
                <w:bCs/>
                <w:sz w:val="30"/>
                <w:szCs w:val="30"/>
              </w:rPr>
            </w:pPr>
            <w:r>
              <w:rPr>
                <w:rFonts w:ascii="Times New Roman" w:hAnsi="Times New Roman" w:eastAsia="楷体_GB2312" w:cs="Times New Roman"/>
                <w:b/>
                <w:bCs/>
                <w:sz w:val="30"/>
                <w:szCs w:val="30"/>
              </w:rPr>
              <w:t>产业属性：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_GB2312" w:cs="Times New Roman"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37" w:hRule="exact"/>
        </w:trPr>
        <w:tc>
          <w:tcPr>
            <w:tcW w:w="3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distribute"/>
              <w:rPr>
                <w:rFonts w:ascii="Times New Roman" w:hAnsi="Times New Roman" w:eastAsia="楷体_GB2312" w:cs="Times New Roman"/>
                <w:b/>
                <w:bCs/>
                <w:sz w:val="30"/>
                <w:szCs w:val="30"/>
              </w:rPr>
            </w:pPr>
            <w:r>
              <w:rPr>
                <w:rFonts w:ascii="Times New Roman" w:hAnsi="Times New Roman" w:eastAsia="楷体_GB2312" w:cs="Times New Roman"/>
                <w:b/>
                <w:bCs/>
                <w:sz w:val="30"/>
                <w:szCs w:val="30"/>
              </w:rPr>
              <w:t>基地负责人（学校）：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rPr>
                <w:rFonts w:ascii="Times New Roman" w:hAnsi="Times New Roman" w:cs="Times New Roman"/>
                <w:bCs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37" w:hRule="exact"/>
        </w:trPr>
        <w:tc>
          <w:tcPr>
            <w:tcW w:w="3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distribute"/>
              <w:rPr>
                <w:rFonts w:ascii="Times New Roman" w:hAnsi="Times New Roman" w:eastAsia="楷体_GB2312" w:cs="Times New Roman"/>
                <w:b/>
                <w:bCs/>
                <w:sz w:val="30"/>
                <w:szCs w:val="30"/>
              </w:rPr>
            </w:pPr>
            <w:r>
              <w:rPr>
                <w:rFonts w:ascii="Times New Roman" w:hAnsi="Times New Roman" w:eastAsia="楷体_GB2312" w:cs="Times New Roman"/>
                <w:b/>
                <w:bCs/>
                <w:sz w:val="30"/>
                <w:szCs w:val="30"/>
              </w:rPr>
              <w:t>基地负责人（合作单位）：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rPr>
                <w:rFonts w:ascii="Times New Roman" w:hAnsi="Times New Roman" w:cs="Times New Roman"/>
                <w:bCs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37" w:hRule="exact"/>
        </w:trPr>
        <w:tc>
          <w:tcPr>
            <w:tcW w:w="3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distribute"/>
              <w:rPr>
                <w:rFonts w:ascii="Times New Roman" w:hAnsi="Times New Roman" w:eastAsia="楷体_GB2312" w:cs="Times New Roman"/>
                <w:b/>
                <w:bCs/>
                <w:sz w:val="30"/>
                <w:szCs w:val="30"/>
              </w:rPr>
            </w:pPr>
            <w:r>
              <w:rPr>
                <w:rFonts w:ascii="Times New Roman" w:hAnsi="Times New Roman" w:eastAsia="楷体_GB2312" w:cs="Times New Roman"/>
                <w:b/>
                <w:bCs/>
                <w:sz w:val="30"/>
                <w:szCs w:val="30"/>
              </w:rPr>
              <w:t>申报日期：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rPr>
                <w:rFonts w:ascii="Times New Roman" w:hAnsi="Times New Roman" w:eastAsia="仿宋_GB2312" w:cs="Times New Roman"/>
                <w:bCs/>
                <w:sz w:val="32"/>
                <w:szCs w:val="32"/>
              </w:rPr>
            </w:pPr>
          </w:p>
        </w:tc>
      </w:tr>
    </w:tbl>
    <w:p>
      <w:pPr>
        <w:jc w:val="center"/>
        <w:rPr>
          <w:rFonts w:ascii="Times New Roman" w:hAnsi="Times New Roman" w:eastAsia="楷体_GB2312" w:cs="Times New Roman"/>
          <w:sz w:val="36"/>
          <w:szCs w:val="24"/>
        </w:rPr>
      </w:pPr>
    </w:p>
    <w:p>
      <w:pPr>
        <w:jc w:val="center"/>
        <w:rPr>
          <w:rFonts w:ascii="Times New Roman" w:hAnsi="Times New Roman" w:eastAsia="黑体" w:cs="Times New Roman"/>
          <w:sz w:val="36"/>
          <w:szCs w:val="24"/>
        </w:rPr>
      </w:pPr>
    </w:p>
    <w:p>
      <w:pPr>
        <w:jc w:val="center"/>
        <w:rPr>
          <w:rFonts w:ascii="Times New Roman" w:hAnsi="Times New Roman" w:eastAsia="黑体" w:cs="Times New Roman"/>
          <w:sz w:val="36"/>
          <w:szCs w:val="24"/>
        </w:rPr>
      </w:pPr>
      <w:r>
        <w:rPr>
          <w:rFonts w:ascii="Times New Roman" w:hAnsi="Times New Roman" w:eastAsia="黑体" w:cs="Times New Roman"/>
          <w:sz w:val="36"/>
          <w:szCs w:val="24"/>
        </w:rPr>
        <w:t>江苏省教育厅 制</w:t>
      </w:r>
    </w:p>
    <w:p>
      <w:pPr>
        <w:jc w:val="center"/>
        <w:rPr>
          <w:rFonts w:ascii="Times New Roman" w:hAnsi="Times New Roman" w:eastAsia="黑体" w:cs="Times New Roman"/>
          <w:sz w:val="36"/>
          <w:szCs w:val="24"/>
        </w:rPr>
      </w:pPr>
      <w:r>
        <w:rPr>
          <w:rFonts w:ascii="Times New Roman" w:hAnsi="Times New Roman" w:eastAsia="黑体" w:cs="Times New Roman"/>
          <w:sz w:val="36"/>
          <w:szCs w:val="24"/>
        </w:rPr>
        <w:t>2023年6月</w:t>
      </w:r>
    </w:p>
    <w:p>
      <w:pPr>
        <w:jc w:val="center"/>
        <w:rPr>
          <w:rFonts w:ascii="Times New Roman" w:hAnsi="Times New Roman" w:eastAsia="方正小标宋简体" w:cs="Times New Roman"/>
          <w:bCs/>
          <w:spacing w:val="100"/>
          <w:sz w:val="36"/>
          <w:szCs w:val="36"/>
        </w:rPr>
      </w:pPr>
    </w:p>
    <w:p>
      <w:pPr>
        <w:jc w:val="center"/>
        <w:rPr>
          <w:rFonts w:ascii="Times New Roman" w:hAnsi="Times New Roman" w:eastAsia="方正小标宋简体" w:cs="Times New Roman"/>
          <w:bCs/>
          <w:spacing w:val="100"/>
          <w:sz w:val="40"/>
          <w:szCs w:val="36"/>
        </w:rPr>
      </w:pPr>
      <w:r>
        <w:rPr>
          <w:rFonts w:ascii="Times New Roman" w:hAnsi="Times New Roman" w:eastAsia="方正小标宋简体" w:cs="Times New Roman"/>
          <w:bCs/>
          <w:spacing w:val="100"/>
          <w:sz w:val="40"/>
          <w:szCs w:val="36"/>
        </w:rPr>
        <w:t>填写说明</w:t>
      </w:r>
    </w:p>
    <w:p>
      <w:pPr>
        <w:jc w:val="center"/>
        <w:rPr>
          <w:rFonts w:ascii="Times New Roman" w:hAnsi="Times New Roman" w:eastAsia="仿宋_GB2312" w:cs="Times New Roman"/>
          <w:spacing w:val="100"/>
          <w:sz w:val="32"/>
          <w:szCs w:val="32"/>
        </w:rPr>
      </w:pPr>
    </w:p>
    <w:p>
      <w:pPr>
        <w:spacing w:line="560" w:lineRule="exact"/>
        <w:ind w:firstLine="600" w:firstLineChars="200"/>
        <w:rPr>
          <w:rFonts w:ascii="Times New Roman" w:hAnsi="Times New Roman" w:eastAsia="仿宋_GB2312" w:cs="Times New Roman"/>
          <w:sz w:val="30"/>
          <w:szCs w:val="30"/>
        </w:rPr>
      </w:pPr>
      <w:r>
        <w:rPr>
          <w:rFonts w:ascii="Times New Roman" w:hAnsi="Times New Roman" w:eastAsia="仿宋_GB2312" w:cs="Times New Roman"/>
          <w:sz w:val="30"/>
          <w:szCs w:val="30"/>
        </w:rPr>
        <w:t>一、请逐项认真填写，空缺项填“无”。有可能涉密或不宜公开的内容，请勿填写。</w:t>
      </w:r>
    </w:p>
    <w:p>
      <w:pPr>
        <w:spacing w:line="560" w:lineRule="exact"/>
        <w:ind w:firstLine="600" w:firstLineChars="200"/>
        <w:rPr>
          <w:rFonts w:ascii="Times New Roman" w:hAnsi="Times New Roman" w:eastAsia="仿宋_GB2312" w:cs="Times New Roman"/>
          <w:sz w:val="30"/>
          <w:szCs w:val="30"/>
        </w:rPr>
      </w:pPr>
      <w:r>
        <w:rPr>
          <w:rFonts w:ascii="Times New Roman" w:hAnsi="Times New Roman" w:eastAsia="仿宋_GB2312" w:cs="Times New Roman"/>
          <w:sz w:val="30"/>
          <w:szCs w:val="30"/>
        </w:rPr>
        <w:t>二、填写《项目任务书》要以《省教育厅办公室关于做好2023年本科高校产教融合重点基地申报工作的通知》等相关文件为指导。</w:t>
      </w:r>
    </w:p>
    <w:p>
      <w:pPr>
        <w:spacing w:line="560" w:lineRule="exact"/>
        <w:ind w:firstLine="600" w:firstLineChars="200"/>
        <w:rPr>
          <w:rFonts w:ascii="Times New Roman" w:hAnsi="Times New Roman" w:eastAsia="仿宋_GB2312" w:cs="Times New Roman"/>
          <w:sz w:val="30"/>
          <w:szCs w:val="30"/>
        </w:rPr>
      </w:pPr>
      <w:r>
        <w:rPr>
          <w:rFonts w:ascii="Times New Roman" w:hAnsi="Times New Roman" w:eastAsia="仿宋_GB2312" w:cs="Times New Roman"/>
          <w:sz w:val="30"/>
          <w:szCs w:val="30"/>
        </w:rPr>
        <w:t>三、申报内容须实事求是、真实可靠，文字表达严谨规范、简明扼要。</w:t>
      </w:r>
      <w:r>
        <w:rPr>
          <w:rFonts w:ascii="Times New Roman" w:hAnsi="Times New Roman" w:eastAsia="仿宋_GB2312" w:cs="Times New Roman"/>
          <w:sz w:val="30"/>
        </w:rPr>
        <w:t>所在学校应严格审核，对所填内容的真实性负责。</w:t>
      </w:r>
    </w:p>
    <w:p>
      <w:pPr>
        <w:spacing w:line="560" w:lineRule="exact"/>
        <w:ind w:firstLine="600" w:firstLineChars="200"/>
        <w:rPr>
          <w:rFonts w:ascii="Times New Roman" w:hAnsi="Times New Roman" w:eastAsia="仿宋_GB2312" w:cs="Times New Roman"/>
          <w:sz w:val="30"/>
          <w:szCs w:val="30"/>
        </w:rPr>
      </w:pPr>
      <w:r>
        <w:rPr>
          <w:rFonts w:ascii="Times New Roman" w:hAnsi="Times New Roman" w:eastAsia="仿宋_GB2312" w:cs="Times New Roman"/>
          <w:sz w:val="30"/>
          <w:szCs w:val="30"/>
        </w:rPr>
        <w:t>四、专业名称、专业代码依据《普通高等学校本科专业目录》填写。</w:t>
      </w:r>
    </w:p>
    <w:p>
      <w:pPr>
        <w:spacing w:line="560" w:lineRule="exact"/>
        <w:ind w:firstLine="600" w:firstLineChars="200"/>
        <w:rPr>
          <w:rFonts w:ascii="Times New Roman" w:hAnsi="Times New Roman" w:eastAsia="仿宋_GB2312" w:cs="Times New Roman"/>
          <w:sz w:val="30"/>
          <w:szCs w:val="30"/>
        </w:rPr>
      </w:pPr>
      <w:r>
        <w:rPr>
          <w:rFonts w:ascii="Times New Roman" w:hAnsi="Times New Roman" w:eastAsia="仿宋_GB2312" w:cs="Times New Roman"/>
          <w:sz w:val="30"/>
          <w:szCs w:val="30"/>
        </w:rPr>
        <w:t>五、产业属性依据《国民经济行业分类》（GB/T 4754-2017）填写。</w:t>
      </w:r>
    </w:p>
    <w:p>
      <w:pPr>
        <w:spacing w:line="560" w:lineRule="exact"/>
        <w:ind w:firstLine="600" w:firstLineChars="200"/>
        <w:rPr>
          <w:rFonts w:ascii="Times New Roman" w:hAnsi="Times New Roman" w:eastAsia="仿宋_GB2312" w:cs="Times New Roman"/>
          <w:sz w:val="30"/>
          <w:szCs w:val="30"/>
        </w:rPr>
      </w:pPr>
      <w:r>
        <w:rPr>
          <w:rFonts w:ascii="Times New Roman" w:hAnsi="Times New Roman" w:eastAsia="仿宋_GB2312" w:cs="Times New Roman"/>
          <w:sz w:val="30"/>
          <w:szCs w:val="30"/>
        </w:rPr>
        <w:t>六、《项目任务书》相关内容起止时间为2023年至2027年。</w:t>
      </w:r>
    </w:p>
    <w:p>
      <w:pPr>
        <w:spacing w:line="560" w:lineRule="exact"/>
        <w:ind w:firstLine="600" w:firstLineChars="200"/>
        <w:rPr>
          <w:rFonts w:ascii="Times New Roman" w:hAnsi="Times New Roman" w:eastAsia="仿宋_GB2312" w:cs="Times New Roman"/>
          <w:sz w:val="30"/>
          <w:szCs w:val="30"/>
        </w:rPr>
      </w:pPr>
      <w:r>
        <w:rPr>
          <w:rFonts w:ascii="Times New Roman" w:hAnsi="Times New Roman" w:eastAsia="仿宋_GB2312" w:cs="Times New Roman"/>
          <w:sz w:val="30"/>
          <w:szCs w:val="30"/>
        </w:rPr>
        <w:t>七、表中各项内容用“小四”号仿宋字体填写，单倍行距；签名处应使用黑色钢笔或签字笔；表格栏高不足处可自行增加，排版务求整洁清晰、页码连贯。</w:t>
      </w:r>
    </w:p>
    <w:p>
      <w:pPr>
        <w:spacing w:line="560" w:lineRule="exact"/>
        <w:ind w:firstLine="60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0"/>
          <w:szCs w:val="30"/>
        </w:rPr>
        <w:t>八、A4纸正反打印，装订整齐，《项目任务书》封面之上不需另加其它封面。</w:t>
      </w:r>
    </w:p>
    <w:p>
      <w:pPr>
        <w:rPr>
          <w:rFonts w:ascii="Times New Roman" w:hAnsi="Times New Roman" w:eastAsia="仿宋_GB2312" w:cs="Times New Roman"/>
          <w:sz w:val="30"/>
          <w:szCs w:val="30"/>
        </w:rPr>
      </w:pPr>
    </w:p>
    <w:p>
      <w:pPr>
        <w:rPr>
          <w:rFonts w:ascii="Times New Roman" w:hAnsi="Times New Roman" w:eastAsia="仿宋_GB2312" w:cs="Times New Roman"/>
          <w:sz w:val="30"/>
          <w:szCs w:val="30"/>
        </w:rPr>
      </w:pPr>
    </w:p>
    <w:p>
      <w:pPr>
        <w:rPr>
          <w:rFonts w:ascii="Times New Roman" w:hAnsi="Times New Roman" w:eastAsia="仿宋_GB2312" w:cs="Times New Roman"/>
          <w:sz w:val="30"/>
          <w:szCs w:val="30"/>
        </w:rPr>
      </w:pPr>
    </w:p>
    <w:p>
      <w:pPr>
        <w:rPr>
          <w:rFonts w:ascii="Times New Roman" w:hAnsi="Times New Roman" w:eastAsia="仿宋_GB2312" w:cs="Times New Roman"/>
          <w:sz w:val="30"/>
          <w:szCs w:val="30"/>
        </w:rPr>
        <w:sectPr>
          <w:footerReference r:id="rId3" w:type="default"/>
          <w:footerReference r:id="rId4" w:type="even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widowControl/>
        <w:jc w:val="left"/>
        <w:rPr>
          <w:rFonts w:ascii="Times New Roman" w:hAnsi="Times New Roman" w:eastAsia="楷体" w:cs="Times New Roman"/>
          <w:b/>
          <w:kern w:val="0"/>
          <w:sz w:val="32"/>
          <w:szCs w:val="32"/>
        </w:rPr>
      </w:pPr>
      <w:r>
        <w:rPr>
          <w:rFonts w:ascii="Times New Roman" w:hAnsi="Times New Roman" w:eastAsia="黑体" w:cs="Times New Roman"/>
          <w:bCs/>
          <w:sz w:val="32"/>
          <w:szCs w:val="32"/>
        </w:rPr>
        <w:t>一、</w:t>
      </w:r>
      <w:r>
        <w:rPr>
          <w:rFonts w:ascii="Times New Roman" w:hAnsi="Times New Roman" w:eastAsia="黑体" w:cs="Times New Roman"/>
          <w:sz w:val="32"/>
          <w:szCs w:val="32"/>
        </w:rPr>
        <w:t>总体建设目标</w:t>
      </w:r>
      <w:r>
        <w:rPr>
          <w:rFonts w:ascii="Times New Roman" w:hAnsi="Times New Roman" w:eastAsia="黑体" w:cs="Times New Roman"/>
          <w:bCs/>
          <w:sz w:val="32"/>
          <w:szCs w:val="32"/>
        </w:rPr>
        <w:t>与预期标志性成果</w:t>
      </w:r>
    </w:p>
    <w:tbl>
      <w:tblPr>
        <w:tblStyle w:val="7"/>
        <w:tblW w:w="8818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18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4019" w:hRule="atLeast"/>
          <w:jc w:val="center"/>
        </w:trPr>
        <w:tc>
          <w:tcPr>
            <w:tcW w:w="8818" w:type="dxa"/>
          </w:tcPr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Cs w:val="21"/>
              </w:rPr>
              <w:t>目标任务、建设内容和预期成果（800字以内）：</w:t>
            </w: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 w:val="28"/>
                <w:szCs w:val="28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 w:val="28"/>
                <w:szCs w:val="28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 w:val="28"/>
                <w:szCs w:val="28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 w:val="28"/>
                <w:szCs w:val="28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 w:val="28"/>
                <w:szCs w:val="28"/>
              </w:rPr>
            </w:pPr>
          </w:p>
          <w:p>
            <w:pPr>
              <w:spacing w:line="0" w:lineRule="atLeast"/>
              <w:jc w:val="left"/>
              <w:rPr>
                <w:rFonts w:hint="eastAsia" w:ascii="Times New Roman" w:hAnsi="Times New Roman" w:eastAsia="仿宋_GB2312" w:cs="Times New Roman"/>
                <w:b/>
                <w:bCs/>
                <w:sz w:val="28"/>
                <w:szCs w:val="28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 w:val="28"/>
                <w:szCs w:val="28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 w:val="28"/>
                <w:szCs w:val="28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 w:val="28"/>
                <w:szCs w:val="28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 w:val="28"/>
                <w:szCs w:val="28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 w:val="28"/>
                <w:szCs w:val="28"/>
              </w:rPr>
            </w:pPr>
          </w:p>
        </w:tc>
      </w:tr>
    </w:tbl>
    <w:p>
      <w:pPr>
        <w:widowControl/>
        <w:jc w:val="left"/>
        <w:rPr>
          <w:rFonts w:ascii="Times New Roman" w:hAnsi="Times New Roman" w:eastAsia="黑体" w:cs="Times New Roman"/>
          <w:bCs/>
          <w:sz w:val="32"/>
          <w:szCs w:val="32"/>
        </w:rPr>
      </w:pPr>
      <w:r>
        <w:rPr>
          <w:rFonts w:ascii="Times New Roman" w:hAnsi="Times New Roman" w:eastAsia="黑体" w:cs="Times New Roman"/>
          <w:bCs/>
          <w:sz w:val="32"/>
          <w:szCs w:val="32"/>
        </w:rPr>
        <w:t>二、分项目建设内容与预期成果</w:t>
      </w:r>
    </w:p>
    <w:p>
      <w:pPr>
        <w:widowControl/>
        <w:jc w:val="left"/>
        <w:rPr>
          <w:rFonts w:ascii="Times New Roman" w:hAnsi="Times New Roman" w:eastAsia="楷体" w:cs="Times New Roman"/>
          <w:b/>
          <w:kern w:val="0"/>
          <w:sz w:val="32"/>
          <w:szCs w:val="32"/>
        </w:rPr>
      </w:pPr>
      <w:r>
        <w:rPr>
          <w:rFonts w:ascii="Times New Roman" w:hAnsi="Times New Roman" w:eastAsia="楷体" w:cs="Times New Roman"/>
          <w:b/>
          <w:kern w:val="0"/>
          <w:sz w:val="32"/>
          <w:szCs w:val="32"/>
        </w:rPr>
        <w:t>1.</w:t>
      </w:r>
      <w:r>
        <w:rPr>
          <w:rFonts w:ascii="Times New Roman" w:hAnsi="Times New Roman" w:eastAsia="宋体" w:cs="Times New Roman"/>
          <w:szCs w:val="24"/>
        </w:rPr>
        <w:t xml:space="preserve"> </w:t>
      </w:r>
      <w:r>
        <w:rPr>
          <w:rFonts w:hint="eastAsia" w:ascii="Times New Roman" w:hAnsi="Times New Roman" w:eastAsia="楷体" w:cs="Times New Roman"/>
          <w:b/>
          <w:kern w:val="0"/>
          <w:sz w:val="32"/>
          <w:szCs w:val="32"/>
        </w:rPr>
        <w:t>落实</w:t>
      </w:r>
      <w:r>
        <w:rPr>
          <w:rFonts w:ascii="Times New Roman" w:hAnsi="Times New Roman" w:eastAsia="楷体" w:cs="Times New Roman"/>
          <w:b/>
          <w:kern w:val="0"/>
          <w:sz w:val="32"/>
          <w:szCs w:val="32"/>
        </w:rPr>
        <w:t>立德树人根本</w:t>
      </w:r>
      <w:r>
        <w:rPr>
          <w:rFonts w:hint="eastAsia" w:ascii="Times New Roman" w:hAnsi="Times New Roman" w:eastAsia="楷体" w:cs="Times New Roman"/>
          <w:b/>
          <w:kern w:val="0"/>
          <w:sz w:val="32"/>
          <w:szCs w:val="32"/>
        </w:rPr>
        <w:t>任务</w:t>
      </w:r>
    </w:p>
    <w:tbl>
      <w:tblPr>
        <w:tblStyle w:val="7"/>
        <w:tblW w:w="0" w:type="auto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72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</w:tblPrEx>
        <w:trPr>
          <w:trHeight w:val="3527" w:hRule="atLeast"/>
        </w:trPr>
        <w:tc>
          <w:tcPr>
            <w:tcW w:w="8472" w:type="dxa"/>
          </w:tcPr>
          <w:p>
            <w:pPr>
              <w:spacing w:line="0" w:lineRule="atLeast"/>
              <w:jc w:val="left"/>
              <w:rPr>
                <w:rFonts w:ascii="Times New Roman" w:hAnsi="Times New Roman" w:eastAsia="仿宋" w:cs="Times New Roman"/>
                <w:bCs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Cs w:val="21"/>
              </w:rPr>
              <w:t>目标任务、建设内容和预期成果（含课程思政）（500字以内）：</w:t>
            </w:r>
          </w:p>
        </w:tc>
      </w:tr>
    </w:tbl>
    <w:p>
      <w:pPr>
        <w:widowControl/>
        <w:jc w:val="left"/>
        <w:rPr>
          <w:rFonts w:ascii="Times New Roman" w:hAnsi="Times New Roman" w:eastAsia="楷体" w:cs="Times New Roman"/>
          <w:b/>
          <w:kern w:val="0"/>
          <w:sz w:val="32"/>
          <w:szCs w:val="32"/>
        </w:rPr>
      </w:pPr>
      <w:r>
        <w:rPr>
          <w:rFonts w:ascii="Times New Roman" w:hAnsi="Times New Roman" w:eastAsia="楷体" w:cs="Times New Roman"/>
          <w:b/>
          <w:kern w:val="0"/>
          <w:sz w:val="32"/>
          <w:szCs w:val="32"/>
        </w:rPr>
        <w:t>2.</w:t>
      </w:r>
      <w:r>
        <w:rPr>
          <w:rFonts w:ascii="Times New Roman" w:hAnsi="Times New Roman" w:eastAsia="黑体" w:cs="Times New Roman"/>
          <w:sz w:val="28"/>
          <w:szCs w:val="28"/>
        </w:rPr>
        <w:t xml:space="preserve"> </w:t>
      </w:r>
      <w:r>
        <w:rPr>
          <w:rFonts w:ascii="Times New Roman" w:hAnsi="Times New Roman" w:eastAsia="楷体" w:cs="Times New Roman"/>
          <w:b/>
          <w:kern w:val="0"/>
          <w:sz w:val="32"/>
          <w:szCs w:val="32"/>
        </w:rPr>
        <w:t>产教融合长效机制建设</w:t>
      </w:r>
    </w:p>
    <w:tbl>
      <w:tblPr>
        <w:tblStyle w:val="7"/>
        <w:tblW w:w="0" w:type="auto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72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</w:tblPrEx>
        <w:trPr>
          <w:trHeight w:val="3514" w:hRule="atLeast"/>
        </w:trPr>
        <w:tc>
          <w:tcPr>
            <w:tcW w:w="8472" w:type="dxa"/>
          </w:tcPr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Cs w:val="21"/>
              </w:rPr>
              <w:t>目标任务、建设内容和预期成果（500字以内）：</w:t>
            </w:r>
          </w:p>
        </w:tc>
      </w:tr>
    </w:tbl>
    <w:p>
      <w:pPr>
        <w:widowControl/>
        <w:jc w:val="left"/>
        <w:rPr>
          <w:rFonts w:ascii="Times New Roman" w:hAnsi="Times New Roman" w:eastAsia="楷体" w:cs="Times New Roman"/>
          <w:b/>
          <w:kern w:val="0"/>
          <w:sz w:val="32"/>
          <w:szCs w:val="32"/>
        </w:rPr>
      </w:pPr>
      <w:r>
        <w:rPr>
          <w:rFonts w:ascii="Times New Roman" w:hAnsi="Times New Roman" w:eastAsia="楷体" w:cs="Times New Roman"/>
          <w:b/>
          <w:kern w:val="0"/>
          <w:sz w:val="32"/>
          <w:szCs w:val="32"/>
        </w:rPr>
        <w:t>3.产教融合教学资源建设</w:t>
      </w:r>
    </w:p>
    <w:tbl>
      <w:tblPr>
        <w:tblStyle w:val="7"/>
        <w:tblW w:w="0" w:type="auto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</w:tblPrEx>
        <w:trPr>
          <w:trHeight w:val="3685" w:hRule="atLeast"/>
        </w:trPr>
        <w:tc>
          <w:tcPr>
            <w:tcW w:w="9570" w:type="dxa"/>
          </w:tcPr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Cs w:val="21"/>
              </w:rPr>
              <w:t>目标任务、建设内容和预期成果（500字以内）：</w:t>
            </w:r>
          </w:p>
        </w:tc>
      </w:tr>
    </w:tbl>
    <w:p>
      <w:pPr>
        <w:rPr>
          <w:rFonts w:ascii="Times New Roman" w:hAnsi="Times New Roman" w:eastAsia="楷体" w:cs="Times New Roman"/>
          <w:b/>
          <w:kern w:val="0"/>
          <w:sz w:val="32"/>
          <w:szCs w:val="32"/>
        </w:rPr>
      </w:pPr>
      <w:r>
        <w:rPr>
          <w:rFonts w:ascii="Times New Roman" w:hAnsi="Times New Roman" w:eastAsia="楷体" w:cs="Times New Roman"/>
          <w:b/>
          <w:kern w:val="0"/>
          <w:sz w:val="32"/>
          <w:szCs w:val="32"/>
        </w:rPr>
        <w:t>4. 产教融合师资队伍建设</w:t>
      </w:r>
    </w:p>
    <w:tbl>
      <w:tblPr>
        <w:tblStyle w:val="7"/>
        <w:tblW w:w="0" w:type="auto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</w:tblPrEx>
        <w:trPr>
          <w:trHeight w:val="3912" w:hRule="atLeast"/>
        </w:trPr>
        <w:tc>
          <w:tcPr>
            <w:tcW w:w="9570" w:type="dxa"/>
          </w:tcPr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Cs w:val="21"/>
              </w:rPr>
              <w:t>目标任务、建设内容和预期成果（500字以内）：</w:t>
            </w:r>
          </w:p>
        </w:tc>
      </w:tr>
    </w:tbl>
    <w:p>
      <w:pPr>
        <w:rPr>
          <w:rFonts w:ascii="Times New Roman" w:hAnsi="Times New Roman" w:eastAsia="楷体" w:cs="Times New Roman"/>
          <w:b/>
          <w:kern w:val="0"/>
          <w:sz w:val="32"/>
          <w:szCs w:val="32"/>
        </w:rPr>
      </w:pPr>
      <w:r>
        <w:rPr>
          <w:rFonts w:ascii="Times New Roman" w:hAnsi="Times New Roman" w:eastAsia="楷体" w:cs="Times New Roman"/>
          <w:b/>
          <w:kern w:val="0"/>
          <w:sz w:val="32"/>
          <w:szCs w:val="32"/>
        </w:rPr>
        <w:t>5.</w:t>
      </w:r>
      <w:r>
        <w:rPr>
          <w:rFonts w:ascii="Times New Roman" w:hAnsi="Times New Roman" w:eastAsia="宋体" w:cs="Times New Roman"/>
          <w:szCs w:val="24"/>
        </w:rPr>
        <w:t xml:space="preserve"> </w:t>
      </w:r>
      <w:r>
        <w:rPr>
          <w:rFonts w:ascii="Times New Roman" w:hAnsi="Times New Roman" w:eastAsia="楷体" w:cs="Times New Roman"/>
          <w:b/>
          <w:kern w:val="0"/>
          <w:sz w:val="32"/>
          <w:szCs w:val="32"/>
        </w:rPr>
        <w:t>科技创新成果转化建设</w:t>
      </w:r>
    </w:p>
    <w:tbl>
      <w:tblPr>
        <w:tblStyle w:val="7"/>
        <w:tblW w:w="0" w:type="auto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</w:tblPrEx>
        <w:trPr>
          <w:trHeight w:val="3835" w:hRule="atLeast"/>
        </w:trPr>
        <w:tc>
          <w:tcPr>
            <w:tcW w:w="9039" w:type="dxa"/>
          </w:tcPr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Cs w:val="21"/>
              </w:rPr>
              <w:t>目标任务、建设内容和预期成果（500字以内）：</w:t>
            </w:r>
          </w:p>
        </w:tc>
      </w:tr>
    </w:tbl>
    <w:p>
      <w:pPr>
        <w:rPr>
          <w:rFonts w:ascii="Times New Roman" w:hAnsi="Times New Roman" w:eastAsia="楷体" w:cs="Times New Roman"/>
          <w:b/>
          <w:kern w:val="0"/>
          <w:sz w:val="32"/>
          <w:szCs w:val="32"/>
        </w:rPr>
      </w:pPr>
      <w:r>
        <w:rPr>
          <w:rFonts w:ascii="Times New Roman" w:hAnsi="Times New Roman" w:eastAsia="楷体" w:cs="Times New Roman"/>
          <w:b/>
          <w:kern w:val="0"/>
          <w:sz w:val="32"/>
          <w:szCs w:val="32"/>
        </w:rPr>
        <w:t>6.</w:t>
      </w:r>
      <w:r>
        <w:rPr>
          <w:rFonts w:ascii="Times New Roman" w:hAnsi="Times New Roman" w:eastAsia="黑体" w:cs="Times New Roman"/>
          <w:sz w:val="28"/>
          <w:szCs w:val="28"/>
        </w:rPr>
        <w:t xml:space="preserve"> </w:t>
      </w:r>
      <w:r>
        <w:rPr>
          <w:rFonts w:ascii="Times New Roman" w:hAnsi="Times New Roman" w:eastAsia="楷体" w:cs="Times New Roman"/>
          <w:b/>
          <w:kern w:val="0"/>
          <w:sz w:val="32"/>
          <w:szCs w:val="32"/>
        </w:rPr>
        <w:t>产教融合创新创业教育</w:t>
      </w:r>
    </w:p>
    <w:tbl>
      <w:tblPr>
        <w:tblStyle w:val="7"/>
        <w:tblW w:w="0" w:type="auto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</w:tblPrEx>
        <w:trPr>
          <w:trHeight w:val="3736" w:hRule="atLeast"/>
        </w:trPr>
        <w:tc>
          <w:tcPr>
            <w:tcW w:w="9570" w:type="dxa"/>
          </w:tcPr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  <w:bookmarkStart w:id="0" w:name="_Hlk2001382"/>
            <w:r>
              <w:rPr>
                <w:rFonts w:ascii="Times New Roman" w:hAnsi="Times New Roman" w:eastAsia="仿宋_GB2312" w:cs="Times New Roman"/>
                <w:b/>
                <w:bCs/>
                <w:szCs w:val="21"/>
              </w:rPr>
              <w:t>目标任务、建设内容和预期成果（500字以内）：</w:t>
            </w:r>
          </w:p>
        </w:tc>
      </w:tr>
      <w:bookmarkEnd w:id="0"/>
    </w:tbl>
    <w:p>
      <w:pPr>
        <w:spacing w:line="20" w:lineRule="exact"/>
        <w:rPr>
          <w:rFonts w:ascii="Times New Roman" w:hAnsi="Times New Roman" w:eastAsia="仿宋_GB2312" w:cs="Times New Roman"/>
          <w:sz w:val="10"/>
          <w:szCs w:val="10"/>
        </w:rPr>
      </w:pPr>
    </w:p>
    <w:p>
      <w:pPr>
        <w:rPr>
          <w:rFonts w:ascii="Times New Roman" w:hAnsi="Times New Roman" w:eastAsia="楷体" w:cs="Times New Roman"/>
          <w:b/>
          <w:kern w:val="0"/>
          <w:sz w:val="32"/>
          <w:szCs w:val="32"/>
        </w:rPr>
      </w:pPr>
      <w:r>
        <w:rPr>
          <w:rFonts w:ascii="Times New Roman" w:hAnsi="Times New Roman" w:eastAsia="楷体" w:cs="Times New Roman"/>
          <w:b/>
          <w:kern w:val="0"/>
          <w:sz w:val="32"/>
          <w:szCs w:val="32"/>
        </w:rPr>
        <w:t>7. 产教融合人才培养成效</w:t>
      </w:r>
    </w:p>
    <w:tbl>
      <w:tblPr>
        <w:tblStyle w:val="7"/>
        <w:tblW w:w="0" w:type="auto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</w:tblPrEx>
        <w:trPr>
          <w:trHeight w:val="3842" w:hRule="atLeast"/>
        </w:trPr>
        <w:tc>
          <w:tcPr>
            <w:tcW w:w="9570" w:type="dxa"/>
          </w:tcPr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Cs w:val="21"/>
              </w:rPr>
              <w:t>目标任务、建设内容和预期成果（500字以内）：</w:t>
            </w:r>
          </w:p>
        </w:tc>
      </w:tr>
    </w:tbl>
    <w:p>
      <w:pPr>
        <w:widowControl/>
        <w:jc w:val="left"/>
        <w:rPr>
          <w:rFonts w:ascii="Times New Roman" w:hAnsi="Times New Roman" w:eastAsia="黑体" w:cs="Times New Roman"/>
          <w:bCs/>
          <w:sz w:val="32"/>
          <w:szCs w:val="32"/>
        </w:rPr>
      </w:pPr>
      <w:r>
        <w:rPr>
          <w:rFonts w:ascii="Times New Roman" w:hAnsi="Times New Roman" w:eastAsia="黑体" w:cs="Times New Roman"/>
          <w:bCs/>
          <w:sz w:val="32"/>
          <w:szCs w:val="32"/>
        </w:rPr>
        <w:t>三、项目资金来源预算总表</w:t>
      </w:r>
    </w:p>
    <w:tbl>
      <w:tblPr>
        <w:tblStyle w:val="7"/>
        <w:tblW w:w="8468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10"/>
        <w:gridCol w:w="3333"/>
        <w:gridCol w:w="3425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510" w:hRule="atLeast"/>
          <w:jc w:val="center"/>
        </w:trPr>
        <w:tc>
          <w:tcPr>
            <w:tcW w:w="1710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建设年份</w:t>
            </w:r>
          </w:p>
        </w:tc>
        <w:tc>
          <w:tcPr>
            <w:tcW w:w="3333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学校自筹资金</w:t>
            </w:r>
            <w:r>
              <w:rPr>
                <w:rFonts w:hint="eastAsia" w:ascii="Times New Roman" w:hAnsi="Times New Roman" w:eastAsia="仿宋_GB2312" w:cs="Times New Roman"/>
                <w:b/>
                <w:bCs/>
                <w:sz w:val="24"/>
                <w:szCs w:val="21"/>
              </w:rPr>
              <w:t>（万元）</w:t>
            </w:r>
          </w:p>
        </w:tc>
        <w:tc>
          <w:tcPr>
            <w:tcW w:w="3425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合作单位资金</w:t>
            </w:r>
            <w:r>
              <w:rPr>
                <w:rFonts w:hint="eastAsia" w:ascii="Times New Roman" w:hAnsi="Times New Roman" w:eastAsia="仿宋_GB2312" w:cs="Times New Roman"/>
                <w:b/>
                <w:bCs/>
                <w:sz w:val="24"/>
                <w:szCs w:val="21"/>
              </w:rPr>
              <w:t>（万元）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510" w:hRule="atLeast"/>
          <w:jc w:val="center"/>
        </w:trPr>
        <w:tc>
          <w:tcPr>
            <w:tcW w:w="1710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Cs/>
                <w:sz w:val="24"/>
                <w:szCs w:val="21"/>
              </w:rPr>
              <w:t>2023年</w:t>
            </w:r>
          </w:p>
        </w:tc>
        <w:tc>
          <w:tcPr>
            <w:tcW w:w="3333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3425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510" w:hRule="atLeast"/>
          <w:jc w:val="center"/>
        </w:trPr>
        <w:tc>
          <w:tcPr>
            <w:tcW w:w="1710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Cs/>
                <w:sz w:val="24"/>
                <w:szCs w:val="21"/>
              </w:rPr>
              <w:t>2024年</w:t>
            </w:r>
          </w:p>
        </w:tc>
        <w:tc>
          <w:tcPr>
            <w:tcW w:w="3333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3425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510" w:hRule="atLeast"/>
          <w:jc w:val="center"/>
        </w:trPr>
        <w:tc>
          <w:tcPr>
            <w:tcW w:w="1710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Cs/>
                <w:sz w:val="24"/>
                <w:szCs w:val="21"/>
              </w:rPr>
              <w:t>2025年</w:t>
            </w:r>
          </w:p>
        </w:tc>
        <w:tc>
          <w:tcPr>
            <w:tcW w:w="3333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3425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510" w:hRule="atLeast"/>
          <w:jc w:val="center"/>
        </w:trPr>
        <w:tc>
          <w:tcPr>
            <w:tcW w:w="1710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Cs/>
                <w:sz w:val="24"/>
                <w:szCs w:val="21"/>
              </w:rPr>
              <w:t>2026年</w:t>
            </w:r>
          </w:p>
        </w:tc>
        <w:tc>
          <w:tcPr>
            <w:tcW w:w="3333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3425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510" w:hRule="atLeast"/>
          <w:jc w:val="center"/>
        </w:trPr>
        <w:tc>
          <w:tcPr>
            <w:tcW w:w="1710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Cs/>
                <w:sz w:val="24"/>
                <w:szCs w:val="21"/>
              </w:rPr>
              <w:t>2027年</w:t>
            </w:r>
          </w:p>
        </w:tc>
        <w:tc>
          <w:tcPr>
            <w:tcW w:w="3333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3425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</w:tr>
    </w:tbl>
    <w:p>
      <w:pPr>
        <w:spacing w:line="20" w:lineRule="exact"/>
        <w:rPr>
          <w:rFonts w:ascii="Times New Roman" w:hAnsi="Times New Roman" w:eastAsia="仿宋_GB2312" w:cs="Times New Roman"/>
          <w:sz w:val="10"/>
          <w:szCs w:val="10"/>
        </w:rPr>
      </w:pPr>
    </w:p>
    <w:p>
      <w:pPr>
        <w:adjustRightInd w:val="0"/>
        <w:snapToGrid w:val="0"/>
        <w:spacing w:line="400" w:lineRule="exact"/>
        <w:rPr>
          <w:rFonts w:ascii="Times New Roman" w:hAnsi="Times New Roman" w:eastAsia="仿宋_GB2312" w:cs="Times New Roman"/>
          <w:bCs/>
          <w:sz w:val="24"/>
          <w:szCs w:val="24"/>
        </w:rPr>
      </w:pPr>
      <w:r>
        <w:rPr>
          <w:rFonts w:ascii="Times New Roman" w:hAnsi="Times New Roman" w:eastAsia="仿宋_GB2312" w:cs="Times New Roman"/>
          <w:b/>
          <w:sz w:val="24"/>
          <w:szCs w:val="24"/>
        </w:rPr>
        <w:t>注</w:t>
      </w:r>
      <w:r>
        <w:rPr>
          <w:rFonts w:ascii="Times New Roman" w:hAnsi="Times New Roman" w:eastAsia="仿宋_GB2312" w:cs="Times New Roman"/>
          <w:bCs/>
          <w:sz w:val="24"/>
          <w:szCs w:val="24"/>
        </w:rPr>
        <w:t>：省财政专项资金</w:t>
      </w:r>
      <w:r>
        <w:rPr>
          <w:rFonts w:hint="eastAsia" w:ascii="Times New Roman" w:hAnsi="Times New Roman" w:eastAsia="仿宋_GB2312" w:cs="Times New Roman"/>
          <w:bCs/>
          <w:sz w:val="24"/>
          <w:szCs w:val="24"/>
        </w:rPr>
        <w:t>以省教育厅实际下拨为准，无需填写</w:t>
      </w:r>
      <w:r>
        <w:rPr>
          <w:rFonts w:ascii="Times New Roman" w:hAnsi="Times New Roman" w:eastAsia="仿宋_GB2312" w:cs="Times New Roman"/>
          <w:bCs/>
          <w:sz w:val="24"/>
          <w:szCs w:val="24"/>
        </w:rPr>
        <w:t>。</w:t>
      </w:r>
      <w:r>
        <w:rPr>
          <w:rFonts w:hint="eastAsia" w:ascii="Times New Roman" w:hAnsi="Times New Roman" w:eastAsia="仿宋_GB2312" w:cs="Times New Roman"/>
          <w:bCs/>
          <w:sz w:val="24"/>
          <w:szCs w:val="24"/>
        </w:rPr>
        <w:t>学校自筹资金和合作单位资金</w:t>
      </w:r>
      <w:r>
        <w:rPr>
          <w:rFonts w:ascii="Times New Roman" w:hAnsi="Times New Roman" w:eastAsia="仿宋_GB2312" w:cs="Times New Roman"/>
          <w:bCs/>
          <w:sz w:val="24"/>
          <w:szCs w:val="24"/>
        </w:rPr>
        <w:t>按实际</w:t>
      </w:r>
      <w:r>
        <w:rPr>
          <w:rFonts w:hint="eastAsia" w:ascii="Times New Roman" w:hAnsi="Times New Roman" w:eastAsia="仿宋_GB2312" w:cs="Times New Roman"/>
          <w:bCs/>
          <w:sz w:val="24"/>
          <w:szCs w:val="24"/>
        </w:rPr>
        <w:t>情况</w:t>
      </w:r>
      <w:r>
        <w:rPr>
          <w:rFonts w:ascii="Times New Roman" w:hAnsi="Times New Roman" w:eastAsia="仿宋_GB2312" w:cs="Times New Roman"/>
          <w:bCs/>
          <w:sz w:val="24"/>
          <w:szCs w:val="24"/>
        </w:rPr>
        <w:t>自行填报</w:t>
      </w:r>
      <w:r>
        <w:rPr>
          <w:rFonts w:hint="eastAsia" w:ascii="Times New Roman" w:hAnsi="Times New Roman" w:eastAsia="仿宋_GB2312" w:cs="Times New Roman"/>
          <w:bCs/>
          <w:sz w:val="24"/>
          <w:szCs w:val="24"/>
        </w:rPr>
        <w:t>，</w:t>
      </w:r>
      <w:r>
        <w:rPr>
          <w:rFonts w:ascii="Times New Roman" w:hAnsi="Times New Roman" w:eastAsia="仿宋_GB2312" w:cs="Times New Roman"/>
          <w:bCs/>
          <w:sz w:val="24"/>
          <w:szCs w:val="24"/>
        </w:rPr>
        <w:t>不得低于基地申报表中相关内容。</w:t>
      </w:r>
    </w:p>
    <w:p>
      <w:pPr>
        <w:widowControl/>
        <w:jc w:val="left"/>
        <w:rPr>
          <w:rFonts w:ascii="Times New Roman" w:hAnsi="Times New Roman" w:eastAsia="黑体" w:cs="Times New Roman"/>
          <w:bCs/>
          <w:sz w:val="32"/>
          <w:szCs w:val="32"/>
        </w:rPr>
      </w:pPr>
      <w:r>
        <w:rPr>
          <w:rFonts w:ascii="Times New Roman" w:hAnsi="Times New Roman" w:eastAsia="黑体" w:cs="Times New Roman"/>
          <w:bCs/>
          <w:sz w:val="32"/>
          <w:szCs w:val="32"/>
        </w:rPr>
        <w:t>四、分项目建设任务及预算</w:t>
      </w:r>
    </w:p>
    <w:tbl>
      <w:tblPr>
        <w:tblStyle w:val="7"/>
        <w:tblW w:w="8632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0"/>
        <w:gridCol w:w="1418"/>
        <w:gridCol w:w="1686"/>
        <w:gridCol w:w="1596"/>
        <w:gridCol w:w="1559"/>
        <w:gridCol w:w="1523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454" w:hRule="atLeast"/>
          <w:jc w:val="center"/>
        </w:trPr>
        <w:tc>
          <w:tcPr>
            <w:tcW w:w="850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对应分项序号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任务名称</w:t>
            </w: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预期成果</w:t>
            </w:r>
          </w:p>
        </w:tc>
        <w:tc>
          <w:tcPr>
            <w:tcW w:w="159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完成时间</w:t>
            </w:r>
          </w:p>
        </w:tc>
        <w:tc>
          <w:tcPr>
            <w:tcW w:w="1559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项目经费预算（万元）</w:t>
            </w:r>
          </w:p>
        </w:tc>
        <w:tc>
          <w:tcPr>
            <w:tcW w:w="1523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项目负责人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482" w:hRule="exact"/>
          <w:jc w:val="center"/>
        </w:trPr>
        <w:tc>
          <w:tcPr>
            <w:tcW w:w="850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1-1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59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523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482" w:hRule="exact"/>
          <w:jc w:val="center"/>
        </w:trPr>
        <w:tc>
          <w:tcPr>
            <w:tcW w:w="850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…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59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523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482" w:hRule="exact"/>
          <w:jc w:val="center"/>
        </w:trPr>
        <w:tc>
          <w:tcPr>
            <w:tcW w:w="850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2-1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59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523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482" w:hRule="exact"/>
          <w:jc w:val="center"/>
        </w:trPr>
        <w:tc>
          <w:tcPr>
            <w:tcW w:w="850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…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59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523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482" w:hRule="exact"/>
          <w:jc w:val="center"/>
        </w:trPr>
        <w:tc>
          <w:tcPr>
            <w:tcW w:w="850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3-1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59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523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482" w:hRule="exact"/>
          <w:jc w:val="center"/>
        </w:trPr>
        <w:tc>
          <w:tcPr>
            <w:tcW w:w="850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…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59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523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482" w:hRule="exact"/>
          <w:jc w:val="center"/>
        </w:trPr>
        <w:tc>
          <w:tcPr>
            <w:tcW w:w="850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4-1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59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523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482" w:hRule="exact"/>
          <w:jc w:val="center"/>
        </w:trPr>
        <w:tc>
          <w:tcPr>
            <w:tcW w:w="850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…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59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523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482" w:hRule="exact"/>
          <w:jc w:val="center"/>
        </w:trPr>
        <w:tc>
          <w:tcPr>
            <w:tcW w:w="850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5-1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59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523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482" w:hRule="exact"/>
          <w:jc w:val="center"/>
        </w:trPr>
        <w:tc>
          <w:tcPr>
            <w:tcW w:w="850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…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59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523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482" w:hRule="exact"/>
          <w:jc w:val="center"/>
        </w:trPr>
        <w:tc>
          <w:tcPr>
            <w:tcW w:w="850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6-1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59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523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482" w:hRule="exact"/>
          <w:jc w:val="center"/>
        </w:trPr>
        <w:tc>
          <w:tcPr>
            <w:tcW w:w="850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…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59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523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482" w:hRule="exact"/>
          <w:jc w:val="center"/>
        </w:trPr>
        <w:tc>
          <w:tcPr>
            <w:tcW w:w="850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7-1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59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523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482" w:hRule="exact"/>
          <w:jc w:val="center"/>
        </w:trPr>
        <w:tc>
          <w:tcPr>
            <w:tcW w:w="850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…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59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523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</w:tr>
    </w:tbl>
    <w:p>
      <w:pPr>
        <w:widowControl/>
        <w:spacing w:line="400" w:lineRule="exact"/>
        <w:jc w:val="left"/>
        <w:rPr>
          <w:rFonts w:ascii="Times New Roman" w:hAnsi="Times New Roman" w:eastAsia="仿宋_GB2312" w:cs="Times New Roman"/>
          <w:bCs/>
          <w:sz w:val="24"/>
          <w:szCs w:val="24"/>
        </w:rPr>
      </w:pPr>
      <w:r>
        <w:rPr>
          <w:rFonts w:ascii="Times New Roman" w:hAnsi="Times New Roman" w:eastAsia="仿宋_GB2312" w:cs="Times New Roman"/>
          <w:b/>
          <w:sz w:val="24"/>
          <w:szCs w:val="24"/>
        </w:rPr>
        <w:t>注</w:t>
      </w:r>
      <w:r>
        <w:rPr>
          <w:rFonts w:ascii="Times New Roman" w:hAnsi="Times New Roman" w:eastAsia="仿宋_GB2312" w:cs="Times New Roman"/>
          <w:bCs/>
          <w:sz w:val="24"/>
          <w:szCs w:val="24"/>
        </w:rPr>
        <w:t>：对应分项序号为“二</w:t>
      </w:r>
      <w:r>
        <w:rPr>
          <w:rFonts w:ascii="Times New Roman" w:hAnsi="Times New Roman" w:eastAsia="仿宋_GB2312" w:cs="Times New Roman"/>
          <w:b/>
          <w:sz w:val="24"/>
          <w:szCs w:val="24"/>
        </w:rPr>
        <w:t>、分项目建设内容与预期成果</w:t>
      </w:r>
      <w:r>
        <w:rPr>
          <w:rFonts w:ascii="Times New Roman" w:hAnsi="Times New Roman" w:eastAsia="仿宋_GB2312" w:cs="Times New Roman"/>
          <w:bCs/>
          <w:sz w:val="24"/>
          <w:szCs w:val="24"/>
        </w:rPr>
        <w:t>”中1至7项任务的具体序号，如“</w:t>
      </w:r>
      <w:r>
        <w:rPr>
          <w:rFonts w:hint="eastAsia" w:ascii="Times New Roman" w:hAnsi="Times New Roman" w:eastAsia="仿宋_GB2312" w:cs="Times New Roman"/>
          <w:bCs/>
          <w:sz w:val="24"/>
          <w:szCs w:val="24"/>
        </w:rPr>
        <w:t>落实</w:t>
      </w:r>
      <w:r>
        <w:rPr>
          <w:rFonts w:ascii="Times New Roman" w:hAnsi="Times New Roman" w:eastAsia="仿宋_GB2312" w:cs="Times New Roman"/>
          <w:bCs/>
          <w:sz w:val="24"/>
          <w:szCs w:val="24"/>
        </w:rPr>
        <w:t>立德树人根本</w:t>
      </w:r>
      <w:r>
        <w:rPr>
          <w:rFonts w:hint="eastAsia" w:ascii="Times New Roman" w:hAnsi="Times New Roman" w:eastAsia="仿宋_GB2312" w:cs="Times New Roman"/>
          <w:bCs/>
          <w:sz w:val="24"/>
          <w:szCs w:val="24"/>
        </w:rPr>
        <w:t>任务</w:t>
      </w:r>
      <w:r>
        <w:rPr>
          <w:rFonts w:ascii="Times New Roman" w:hAnsi="Times New Roman" w:eastAsia="仿宋_GB2312" w:cs="Times New Roman"/>
          <w:bCs/>
          <w:sz w:val="24"/>
          <w:szCs w:val="24"/>
        </w:rPr>
        <w:t>”的第一项任务填“1-1”、第二项任务填“1-2”；“</w:t>
      </w:r>
      <w:r>
        <w:rPr>
          <w:rFonts w:hint="eastAsia" w:ascii="Times New Roman" w:hAnsi="Times New Roman" w:eastAsia="仿宋_GB2312" w:cs="Times New Roman"/>
          <w:bCs/>
          <w:sz w:val="24"/>
          <w:szCs w:val="24"/>
        </w:rPr>
        <w:t>产教融合长效</w:t>
      </w:r>
      <w:r>
        <w:rPr>
          <w:rFonts w:ascii="Times New Roman" w:hAnsi="Times New Roman" w:eastAsia="仿宋_GB2312" w:cs="Times New Roman"/>
          <w:bCs/>
          <w:sz w:val="24"/>
          <w:szCs w:val="24"/>
        </w:rPr>
        <w:t>机制建设”的第一项任务填“2-1”，以此类推。</w:t>
      </w:r>
    </w:p>
    <w:p>
      <w:pPr>
        <w:widowControl/>
        <w:jc w:val="left"/>
        <w:rPr>
          <w:rFonts w:ascii="Times New Roman" w:hAnsi="Times New Roman" w:eastAsia="宋体" w:cs="Times New Roman"/>
          <w:szCs w:val="24"/>
        </w:rPr>
      </w:pPr>
      <w:r>
        <w:rPr>
          <w:rFonts w:ascii="Times New Roman" w:hAnsi="Times New Roman" w:eastAsia="黑体" w:cs="Times New Roman"/>
          <w:bCs/>
          <w:sz w:val="32"/>
          <w:szCs w:val="32"/>
        </w:rPr>
        <w:t>五、项目负责人、评审专家组与学校意见</w:t>
      </w:r>
    </w:p>
    <w:tbl>
      <w:tblPr>
        <w:tblStyle w:val="7"/>
        <w:tblW w:w="0" w:type="auto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3281" w:hRule="atLeast"/>
        </w:trPr>
        <w:tc>
          <w:tcPr>
            <w:tcW w:w="8522" w:type="dxa"/>
          </w:tcPr>
          <w:p>
            <w:pPr>
              <w:widowControl/>
              <w:snapToGrid w:val="0"/>
              <w:spacing w:before="156" w:beforeLines="50" w:line="360" w:lineRule="auto"/>
              <w:jc w:val="left"/>
              <w:rPr>
                <w:rFonts w:ascii="Times New Roman" w:hAnsi="Times New Roman" w:eastAsia="仿宋_GB2312" w:cs="Times New Roman"/>
                <w:b/>
                <w:sz w:val="24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4"/>
                <w:szCs w:val="28"/>
              </w:rPr>
              <w:t>（一）</w:t>
            </w:r>
            <w:r>
              <w:rPr>
                <w:rFonts w:hint="eastAsia" w:ascii="Times New Roman" w:hAnsi="Times New Roman" w:eastAsia="仿宋_GB2312" w:cs="Times New Roman"/>
                <w:b/>
                <w:sz w:val="24"/>
                <w:szCs w:val="28"/>
              </w:rPr>
              <w:t>基地</w:t>
            </w:r>
            <w:r>
              <w:rPr>
                <w:rFonts w:ascii="Times New Roman" w:hAnsi="Times New Roman" w:eastAsia="仿宋_GB2312" w:cs="Times New Roman"/>
                <w:b/>
                <w:sz w:val="24"/>
                <w:szCs w:val="28"/>
              </w:rPr>
              <w:t>负责人意见</w:t>
            </w: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>作为省级产教融合重点基地的负责人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8"/>
              </w:rPr>
              <w:t>，</w:t>
            </w: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>本人将在项目建设期内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8"/>
              </w:rPr>
              <w:t>，</w:t>
            </w: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>认真完成《项目任务书》提出的各项任务。</w:t>
            </w: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hint="eastAsia" w:ascii="Times New Roman" w:hAnsi="Times New Roman" w:eastAsia="仿宋_GB2312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 xml:space="preserve">                                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8"/>
              </w:rPr>
              <w:t>基地</w:t>
            </w: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>负责人签名：</w:t>
            </w: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 xml:space="preserve">                                         年     月     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5839" w:hRule="atLeast"/>
        </w:trPr>
        <w:tc>
          <w:tcPr>
            <w:tcW w:w="8522" w:type="dxa"/>
          </w:tcPr>
          <w:p>
            <w:pPr>
              <w:widowControl/>
              <w:snapToGrid w:val="0"/>
              <w:spacing w:before="156" w:beforeLines="50" w:line="360" w:lineRule="auto"/>
              <w:jc w:val="left"/>
              <w:rPr>
                <w:rFonts w:ascii="Times New Roman" w:hAnsi="Times New Roman" w:eastAsia="仿宋_GB2312" w:cs="Times New Roman"/>
                <w:b/>
                <w:sz w:val="24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4"/>
                <w:szCs w:val="28"/>
              </w:rPr>
              <w:t>（</w:t>
            </w:r>
            <w:r>
              <w:rPr>
                <w:rFonts w:hint="eastAsia" w:ascii="Times New Roman" w:hAnsi="Times New Roman" w:eastAsia="仿宋_GB2312" w:cs="Times New Roman"/>
                <w:b/>
                <w:sz w:val="24"/>
                <w:szCs w:val="28"/>
              </w:rPr>
              <w:t>二</w:t>
            </w:r>
            <w:r>
              <w:rPr>
                <w:rFonts w:ascii="Times New Roman" w:hAnsi="Times New Roman" w:eastAsia="仿宋_GB2312" w:cs="Times New Roman"/>
                <w:b/>
                <w:sz w:val="24"/>
                <w:szCs w:val="28"/>
              </w:rPr>
              <w:t>）专家论证意见</w:t>
            </w: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hint="eastAsia" w:ascii="Times New Roman" w:hAnsi="Times New Roman" w:eastAsia="仿宋_GB2312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>专家组组长签名：</w:t>
            </w: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>专家组成员签名：</w:t>
            </w: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 xml:space="preserve">                                     年     月     日</w:t>
            </w:r>
          </w:p>
          <w:p>
            <w:pPr>
              <w:widowControl/>
              <w:snapToGrid w:val="0"/>
              <w:spacing w:line="360" w:lineRule="auto"/>
              <w:ind w:firstLine="481" w:firstLineChars="200"/>
              <w:jc w:val="left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4810" w:hRule="atLeast"/>
        </w:trPr>
        <w:tc>
          <w:tcPr>
            <w:tcW w:w="8522" w:type="dxa"/>
          </w:tcPr>
          <w:p>
            <w:pPr>
              <w:widowControl/>
              <w:snapToGrid w:val="0"/>
              <w:spacing w:before="156" w:beforeLines="50" w:line="360" w:lineRule="auto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4"/>
                <w:szCs w:val="28"/>
              </w:rPr>
              <w:t>（</w:t>
            </w:r>
            <w:r>
              <w:rPr>
                <w:rFonts w:hint="eastAsia" w:ascii="Times New Roman" w:hAnsi="Times New Roman" w:eastAsia="仿宋_GB2312" w:cs="Times New Roman"/>
                <w:b/>
                <w:sz w:val="24"/>
                <w:szCs w:val="28"/>
              </w:rPr>
              <w:t>三</w:t>
            </w:r>
            <w:r>
              <w:rPr>
                <w:rFonts w:ascii="Times New Roman" w:hAnsi="Times New Roman" w:eastAsia="仿宋_GB2312" w:cs="Times New Roman"/>
                <w:b/>
                <w:sz w:val="24"/>
                <w:szCs w:val="28"/>
              </w:rPr>
              <w:t>）</w:t>
            </w:r>
            <w:r>
              <w:rPr>
                <w:rFonts w:hint="eastAsia" w:ascii="Times New Roman" w:hAnsi="Times New Roman" w:eastAsia="仿宋_GB2312" w:cs="Times New Roman"/>
                <w:b/>
                <w:sz w:val="24"/>
                <w:szCs w:val="28"/>
              </w:rPr>
              <w:t>合作</w:t>
            </w:r>
            <w:r>
              <w:rPr>
                <w:rFonts w:ascii="Times New Roman" w:hAnsi="Times New Roman" w:eastAsia="仿宋_GB2312" w:cs="Times New Roman"/>
                <w:b/>
                <w:sz w:val="24"/>
                <w:szCs w:val="28"/>
              </w:rPr>
              <w:t>单位意见</w:t>
            </w: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>（合作申报单位均需签名、盖章）</w:t>
            </w: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>1．本单位确认作为省级产教融合重点基地</w:t>
            </w:r>
            <w:r>
              <w:rPr>
                <w:rFonts w:ascii="Times New Roman" w:hAnsi="Times New Roman" w:eastAsia="仿宋_GB2312" w:cs="Times New Roman"/>
                <w:sz w:val="24"/>
                <w:szCs w:val="28"/>
                <w:u w:val="single"/>
              </w:rPr>
              <w:t>XXX</w:t>
            </w: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>的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8"/>
              </w:rPr>
              <w:t>合作</w:t>
            </w: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>单位。</w:t>
            </w: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>2．本单位将认真落实省级产教融合重点基地建设相关要求，明确建设目标，落实建设责任，积极调配各种资源支持该基地建设，确保全面完成或超额完成本《项目任务书》提出的各项任务。建设周期内，强化意识形态责任制和师德师风建设，防范重大教学和安全责任事故发生。</w:t>
            </w: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宋体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宋体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宋体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宋体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宋体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  <w:r>
              <w:rPr>
                <w:rFonts w:ascii="Times New Roman" w:hAnsi="Times New Roman" w:eastAsia="宋体" w:cs="Times New Roman"/>
                <w:sz w:val="24"/>
                <w:szCs w:val="28"/>
              </w:rPr>
              <w:t xml:space="preserve">              </w:t>
            </w: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>单位负责人签名：             （公  章）</w:t>
            </w: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 xml:space="preserve">                                     年     月     日</w:t>
            </w:r>
          </w:p>
          <w:p>
            <w:pPr>
              <w:widowControl/>
              <w:snapToGrid w:val="0"/>
              <w:spacing w:line="360" w:lineRule="auto"/>
              <w:ind w:firstLine="481" w:firstLineChars="200"/>
              <w:jc w:val="left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4810" w:hRule="atLeast"/>
        </w:trPr>
        <w:tc>
          <w:tcPr>
            <w:tcW w:w="8522" w:type="dxa"/>
          </w:tcPr>
          <w:p>
            <w:pPr>
              <w:widowControl/>
              <w:snapToGrid w:val="0"/>
              <w:spacing w:before="156" w:beforeLines="50" w:line="360" w:lineRule="auto"/>
              <w:jc w:val="left"/>
              <w:rPr>
                <w:rFonts w:ascii="Times New Roman" w:hAnsi="Times New Roman" w:eastAsia="仿宋_GB2312" w:cs="Times New Roman"/>
                <w:b/>
                <w:sz w:val="24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4"/>
                <w:szCs w:val="28"/>
              </w:rPr>
              <w:t>（</w:t>
            </w:r>
            <w:r>
              <w:rPr>
                <w:rFonts w:hint="eastAsia" w:ascii="Times New Roman" w:hAnsi="Times New Roman" w:eastAsia="仿宋_GB2312" w:cs="Times New Roman"/>
                <w:b/>
                <w:sz w:val="24"/>
                <w:szCs w:val="28"/>
              </w:rPr>
              <w:t>四</w:t>
            </w:r>
            <w:r>
              <w:rPr>
                <w:rFonts w:ascii="Times New Roman" w:hAnsi="Times New Roman" w:eastAsia="仿宋_GB2312" w:cs="Times New Roman"/>
                <w:b/>
                <w:sz w:val="24"/>
                <w:szCs w:val="28"/>
              </w:rPr>
              <w:t>）学校（院）意见</w:t>
            </w: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>1．本校（院）确认作为省级产教融合重点基地</w:t>
            </w:r>
            <w:r>
              <w:rPr>
                <w:rFonts w:ascii="Times New Roman" w:hAnsi="Times New Roman" w:eastAsia="仿宋_GB2312" w:cs="Times New Roman"/>
                <w:sz w:val="24"/>
                <w:szCs w:val="28"/>
                <w:u w:val="single"/>
              </w:rPr>
              <w:t>XXX</w:t>
            </w: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>的责任高校。</w:t>
            </w: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>2．本校（院）将认真落实省级产教融合重点基地建设相关要求，明确建设目标，落实建设责任，强化建设措施，重点支持基地建设，确保全面完成或超额完成本《项目任务书》提出的各项任务。建设周期内，强化意识形态责任制和师德师风建设，防范重大教学和安全责任事故发生。</w:t>
            </w: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宋体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宋体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宋体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宋体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宋体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宋体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  <w:r>
              <w:rPr>
                <w:rFonts w:ascii="Times New Roman" w:hAnsi="Times New Roman" w:eastAsia="宋体" w:cs="Times New Roman"/>
                <w:sz w:val="24"/>
                <w:szCs w:val="28"/>
              </w:rPr>
              <w:t xml:space="preserve">              </w:t>
            </w: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>校（院）长签名：             （公  章）</w:t>
            </w:r>
          </w:p>
          <w:p>
            <w:pPr>
              <w:widowControl/>
              <w:snapToGrid w:val="0"/>
              <w:spacing w:before="156" w:beforeLines="50" w:line="360" w:lineRule="auto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 xml:space="preserve">                                     年     月     日</w:t>
            </w:r>
          </w:p>
          <w:p>
            <w:pPr>
              <w:widowControl/>
              <w:snapToGrid w:val="0"/>
              <w:spacing w:before="156" w:beforeLines="50" w:line="360" w:lineRule="auto"/>
              <w:jc w:val="left"/>
              <w:rPr>
                <w:rFonts w:ascii="Times New Roman" w:hAnsi="Times New Roman" w:eastAsia="仿宋_GB2312" w:cs="Times New Roman"/>
                <w:b/>
                <w:sz w:val="24"/>
                <w:szCs w:val="28"/>
              </w:rPr>
            </w:pPr>
          </w:p>
        </w:tc>
      </w:tr>
    </w:tbl>
    <w:p>
      <w:pPr>
        <w:spacing w:line="20" w:lineRule="exact"/>
        <w:rPr>
          <w:rFonts w:ascii="Times New Roman" w:hAnsi="Times New Roman" w:cs="Times New Roman"/>
        </w:rPr>
      </w:pPr>
    </w:p>
    <w:p>
      <w:pPr>
        <w:spacing w:line="20" w:lineRule="exact"/>
        <w:rPr>
          <w:rFonts w:ascii="Times New Roman" w:hAnsi="Times New Roman" w:cs="Times New Roman"/>
        </w:rPr>
      </w:pPr>
    </w:p>
    <w:sectPr>
      <w:footerReference r:id="rId5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隶书">
    <w:altName w:val="微软雅黑"/>
    <w:panose1 w:val="0201050906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altName w:val="方正楷体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anumGothic">
    <w:panose1 w:val="020D0604000000000000"/>
    <w:charset w:val="81"/>
    <w:family w:val="auto"/>
    <w:pitch w:val="default"/>
    <w:sig w:usb0="900002A7" w:usb1="29D7FCFB" w:usb2="00000010" w:usb3="00000000" w:csb0="00080001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29226477"/>
      <w:docPartObj>
        <w:docPartGallery w:val="AutoText"/>
      </w:docPartObj>
    </w:sdtPr>
    <w:sdtContent>
      <w:p>
        <w:pPr>
          <w:pStyle w:val="4"/>
          <w:jc w:val="right"/>
        </w:pPr>
      </w:p>
    </w:sdtContent>
  </w:sdt>
  <w:p>
    <w:pPr>
      <w:pStyle w:val="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628394697"/>
      <w:docPartObj>
        <w:docPartGallery w:val="AutoText"/>
      </w:docPartObj>
    </w:sdtPr>
    <w:sdtEndPr>
      <w:rPr>
        <w:rFonts w:ascii="Times New Roman" w:hAnsi="Times New Roman" w:cs="Times New Roman"/>
        <w:sz w:val="28"/>
      </w:rPr>
    </w:sdtEndPr>
    <w:sdtContent>
      <w:p>
        <w:pPr>
          <w:pStyle w:val="4"/>
          <w:rPr>
            <w:rFonts w:ascii="Times New Roman" w:hAnsi="Times New Roman" w:cs="Times New Roman"/>
            <w:sz w:val="28"/>
          </w:rPr>
        </w:pPr>
        <w:r>
          <w:rPr>
            <w:rFonts w:ascii="Times New Roman" w:hAnsi="Times New Roman" w:cs="Times New Roman"/>
            <w:sz w:val="28"/>
          </w:rPr>
          <w:t xml:space="preserve">— </w:t>
        </w:r>
        <w:r>
          <w:rPr>
            <w:rFonts w:ascii="Times New Roman" w:hAnsi="Times New Roman" w:cs="Times New Roman"/>
            <w:sz w:val="28"/>
          </w:rPr>
          <w:fldChar w:fldCharType="begin"/>
        </w:r>
        <w:r>
          <w:rPr>
            <w:rFonts w:ascii="Times New Roman" w:hAnsi="Times New Roman" w:cs="Times New Roman"/>
            <w:sz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</w:rPr>
          <w:fldChar w:fldCharType="separate"/>
        </w:r>
        <w:r>
          <w:rPr>
            <w:rFonts w:ascii="Times New Roman" w:hAnsi="Times New Roman" w:cs="Times New Roman"/>
            <w:sz w:val="28"/>
            <w:lang w:val="zh-CN"/>
          </w:rPr>
          <w:t>4</w:t>
        </w:r>
        <w:r>
          <w:rPr>
            <w:rFonts w:ascii="Times New Roman" w:hAnsi="Times New Roman" w:cs="Times New Roman"/>
            <w:sz w:val="28"/>
          </w:rPr>
          <w:fldChar w:fldCharType="end"/>
        </w:r>
        <w:r>
          <w:rPr>
            <w:rFonts w:ascii="Times New Roman" w:hAnsi="Times New Roman" w:cs="Times New Roman"/>
            <w:sz w:val="28"/>
          </w:rPr>
          <w:t xml:space="preserve"> —</w:t>
        </w:r>
      </w:p>
    </w:sdtContent>
  </w:sdt>
  <w:p>
    <w:pPr>
      <w:pStyle w:val="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595873187"/>
      <w:docPartObj>
        <w:docPartGallery w:val="AutoText"/>
      </w:docPartObj>
    </w:sdtPr>
    <w:sdtContent>
      <w:p>
        <w:pPr>
          <w:pStyle w:val="4"/>
          <w:jc w:val="right"/>
        </w:pPr>
        <w:r>
          <w:rPr>
            <w:rFonts w:ascii="Times New Roman" w:hAnsi="Times New Roman" w:cs="Times New Roman"/>
            <w:sz w:val="28"/>
          </w:rPr>
          <w:t xml:space="preserve">— </w:t>
        </w:r>
        <w:r>
          <w:rPr>
            <w:rFonts w:ascii="Times New Roman" w:hAnsi="Times New Roman" w:cs="Times New Roman"/>
            <w:sz w:val="28"/>
          </w:rPr>
          <w:fldChar w:fldCharType="begin"/>
        </w:r>
        <w:r>
          <w:rPr>
            <w:rFonts w:ascii="Times New Roman" w:hAnsi="Times New Roman" w:cs="Times New Roman"/>
            <w:sz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</w:rPr>
          <w:fldChar w:fldCharType="separate"/>
        </w:r>
        <w:r>
          <w:rPr>
            <w:rFonts w:ascii="Times New Roman" w:hAnsi="Times New Roman" w:cs="Times New Roman"/>
            <w:sz w:val="28"/>
            <w:lang w:val="zh-CN"/>
          </w:rPr>
          <w:t>3</w:t>
        </w:r>
        <w:r>
          <w:rPr>
            <w:rFonts w:ascii="Times New Roman" w:hAnsi="Times New Roman" w:cs="Times New Roman"/>
            <w:sz w:val="28"/>
          </w:rPr>
          <w:fldChar w:fldCharType="end"/>
        </w:r>
        <w:r>
          <w:rPr>
            <w:rFonts w:ascii="Times New Roman" w:hAnsi="Times New Roman" w:cs="Times New Roman"/>
            <w:sz w:val="28"/>
          </w:rPr>
          <w:t xml:space="preserve"> —</w:t>
        </w:r>
      </w:p>
    </w:sdtContent>
  </w:sdt>
  <w:p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evenAndOddHeaders w:val="true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EB4D49"/>
    <w:rsid w:val="0000308A"/>
    <w:rsid w:val="0004231F"/>
    <w:rsid w:val="00091F06"/>
    <w:rsid w:val="000934FA"/>
    <w:rsid w:val="000C0AB1"/>
    <w:rsid w:val="00112650"/>
    <w:rsid w:val="001319A0"/>
    <w:rsid w:val="0014028F"/>
    <w:rsid w:val="00143FE3"/>
    <w:rsid w:val="00161231"/>
    <w:rsid w:val="001628EC"/>
    <w:rsid w:val="00172469"/>
    <w:rsid w:val="00182624"/>
    <w:rsid w:val="00193093"/>
    <w:rsid w:val="001A77EF"/>
    <w:rsid w:val="001B6AA0"/>
    <w:rsid w:val="00232650"/>
    <w:rsid w:val="00237BBB"/>
    <w:rsid w:val="00263C5A"/>
    <w:rsid w:val="0027014E"/>
    <w:rsid w:val="002774EB"/>
    <w:rsid w:val="002C39E2"/>
    <w:rsid w:val="002C7A84"/>
    <w:rsid w:val="002E37A7"/>
    <w:rsid w:val="00302286"/>
    <w:rsid w:val="00313EE3"/>
    <w:rsid w:val="00327804"/>
    <w:rsid w:val="00333207"/>
    <w:rsid w:val="00346882"/>
    <w:rsid w:val="00367E4A"/>
    <w:rsid w:val="003865FF"/>
    <w:rsid w:val="003A6E97"/>
    <w:rsid w:val="003B4FA8"/>
    <w:rsid w:val="003C5A9D"/>
    <w:rsid w:val="003F022D"/>
    <w:rsid w:val="00411F45"/>
    <w:rsid w:val="00424F3B"/>
    <w:rsid w:val="0042552D"/>
    <w:rsid w:val="0046684F"/>
    <w:rsid w:val="00484CBA"/>
    <w:rsid w:val="00492413"/>
    <w:rsid w:val="004965FF"/>
    <w:rsid w:val="004A22D2"/>
    <w:rsid w:val="004A6B8F"/>
    <w:rsid w:val="004D23B3"/>
    <w:rsid w:val="004F62AC"/>
    <w:rsid w:val="00566F6A"/>
    <w:rsid w:val="005725CF"/>
    <w:rsid w:val="005C68ED"/>
    <w:rsid w:val="005E6914"/>
    <w:rsid w:val="006125FB"/>
    <w:rsid w:val="00615FE3"/>
    <w:rsid w:val="00632343"/>
    <w:rsid w:val="00636EAA"/>
    <w:rsid w:val="00642EBC"/>
    <w:rsid w:val="00677DDF"/>
    <w:rsid w:val="00686F5A"/>
    <w:rsid w:val="006D4C61"/>
    <w:rsid w:val="00710436"/>
    <w:rsid w:val="00710629"/>
    <w:rsid w:val="0071231A"/>
    <w:rsid w:val="00715223"/>
    <w:rsid w:val="00731B41"/>
    <w:rsid w:val="00744C50"/>
    <w:rsid w:val="0075161A"/>
    <w:rsid w:val="007654BF"/>
    <w:rsid w:val="007E1348"/>
    <w:rsid w:val="007E2716"/>
    <w:rsid w:val="007E5CF4"/>
    <w:rsid w:val="008245D0"/>
    <w:rsid w:val="008253AC"/>
    <w:rsid w:val="00866F15"/>
    <w:rsid w:val="00883481"/>
    <w:rsid w:val="008A6E2D"/>
    <w:rsid w:val="008B2722"/>
    <w:rsid w:val="008B52DA"/>
    <w:rsid w:val="008B7717"/>
    <w:rsid w:val="008F1E0E"/>
    <w:rsid w:val="00922F6B"/>
    <w:rsid w:val="00935E6F"/>
    <w:rsid w:val="00936000"/>
    <w:rsid w:val="009513BA"/>
    <w:rsid w:val="009541E8"/>
    <w:rsid w:val="00954747"/>
    <w:rsid w:val="00993C98"/>
    <w:rsid w:val="009A7DDB"/>
    <w:rsid w:val="009C254C"/>
    <w:rsid w:val="009E1D4A"/>
    <w:rsid w:val="009E6414"/>
    <w:rsid w:val="00A434F8"/>
    <w:rsid w:val="00A767E0"/>
    <w:rsid w:val="00A8246A"/>
    <w:rsid w:val="00A93B1B"/>
    <w:rsid w:val="00AA39B6"/>
    <w:rsid w:val="00AB6911"/>
    <w:rsid w:val="00AE1F45"/>
    <w:rsid w:val="00AE52A3"/>
    <w:rsid w:val="00AE7AFD"/>
    <w:rsid w:val="00AF3BF3"/>
    <w:rsid w:val="00AF5D9B"/>
    <w:rsid w:val="00B07181"/>
    <w:rsid w:val="00B266A9"/>
    <w:rsid w:val="00B27714"/>
    <w:rsid w:val="00B72844"/>
    <w:rsid w:val="00B75B37"/>
    <w:rsid w:val="00BA5AFF"/>
    <w:rsid w:val="00BC0789"/>
    <w:rsid w:val="00BC2B05"/>
    <w:rsid w:val="00BC44A7"/>
    <w:rsid w:val="00BD3ED1"/>
    <w:rsid w:val="00BD6EBC"/>
    <w:rsid w:val="00C07460"/>
    <w:rsid w:val="00C10CC1"/>
    <w:rsid w:val="00C37750"/>
    <w:rsid w:val="00CA4F9A"/>
    <w:rsid w:val="00CA55B7"/>
    <w:rsid w:val="00CF5FC3"/>
    <w:rsid w:val="00D17DE0"/>
    <w:rsid w:val="00D37176"/>
    <w:rsid w:val="00D42EEF"/>
    <w:rsid w:val="00D56149"/>
    <w:rsid w:val="00D70756"/>
    <w:rsid w:val="00D940F3"/>
    <w:rsid w:val="00D9586B"/>
    <w:rsid w:val="00DB29A7"/>
    <w:rsid w:val="00DD7BC9"/>
    <w:rsid w:val="00DF61A3"/>
    <w:rsid w:val="00E04A05"/>
    <w:rsid w:val="00E375AF"/>
    <w:rsid w:val="00E70D27"/>
    <w:rsid w:val="00E77E90"/>
    <w:rsid w:val="00EA22CC"/>
    <w:rsid w:val="00EB4D49"/>
    <w:rsid w:val="00EC5E56"/>
    <w:rsid w:val="00ED6AC6"/>
    <w:rsid w:val="00EF2C56"/>
    <w:rsid w:val="00EF77D1"/>
    <w:rsid w:val="00F04795"/>
    <w:rsid w:val="00F126A4"/>
    <w:rsid w:val="00F22234"/>
    <w:rsid w:val="00F27051"/>
    <w:rsid w:val="00F519A9"/>
    <w:rsid w:val="00FB4F06"/>
    <w:rsid w:val="00FC402F"/>
    <w:rsid w:val="00FD4472"/>
    <w:rsid w:val="00FD5A2A"/>
    <w:rsid w:val="00FE142F"/>
    <w:rsid w:val="00FE5AEE"/>
    <w:rsid w:val="00FF3492"/>
    <w:rsid w:val="2D57896F"/>
    <w:rsid w:val="725FA966"/>
    <w:rsid w:val="BF779835"/>
    <w:rsid w:val="F7F748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2"/>
    <w:semiHidden/>
    <w:unhideWhenUsed/>
    <w:qFormat/>
    <w:uiPriority w:val="99"/>
    <w:pPr>
      <w:jc w:val="left"/>
    </w:pPr>
  </w:style>
  <w:style w:type="paragraph" w:styleId="3">
    <w:name w:val="Balloon Text"/>
    <w:basedOn w:val="1"/>
    <w:link w:val="14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annotation subject"/>
    <w:basedOn w:val="2"/>
    <w:next w:val="2"/>
    <w:link w:val="13"/>
    <w:semiHidden/>
    <w:unhideWhenUsed/>
    <w:qFormat/>
    <w:uiPriority w:val="99"/>
    <w:rPr>
      <w:b/>
      <w:bCs/>
    </w:rPr>
  </w:style>
  <w:style w:type="character" w:styleId="9">
    <w:name w:val="annotation reference"/>
    <w:basedOn w:val="8"/>
    <w:semiHidden/>
    <w:unhideWhenUsed/>
    <w:qFormat/>
    <w:uiPriority w:val="99"/>
    <w:rPr>
      <w:sz w:val="21"/>
      <w:szCs w:val="21"/>
    </w:rPr>
  </w:style>
  <w:style w:type="character" w:customStyle="1" w:styleId="10">
    <w:name w:val="页眉 字符"/>
    <w:basedOn w:val="8"/>
    <w:link w:val="5"/>
    <w:qFormat/>
    <w:uiPriority w:val="99"/>
    <w:rPr>
      <w:sz w:val="18"/>
      <w:szCs w:val="18"/>
    </w:rPr>
  </w:style>
  <w:style w:type="character" w:customStyle="1" w:styleId="11">
    <w:name w:val="页脚 字符"/>
    <w:basedOn w:val="8"/>
    <w:link w:val="4"/>
    <w:qFormat/>
    <w:uiPriority w:val="99"/>
    <w:rPr>
      <w:sz w:val="18"/>
      <w:szCs w:val="18"/>
    </w:rPr>
  </w:style>
  <w:style w:type="character" w:customStyle="1" w:styleId="12">
    <w:name w:val="批注文字 字符"/>
    <w:basedOn w:val="8"/>
    <w:link w:val="2"/>
    <w:semiHidden/>
    <w:qFormat/>
    <w:uiPriority w:val="99"/>
  </w:style>
  <w:style w:type="character" w:customStyle="1" w:styleId="13">
    <w:name w:val="批注主题 字符"/>
    <w:basedOn w:val="12"/>
    <w:link w:val="6"/>
    <w:semiHidden/>
    <w:qFormat/>
    <w:uiPriority w:val="99"/>
    <w:rPr>
      <w:b/>
      <w:bCs/>
    </w:rPr>
  </w:style>
  <w:style w:type="character" w:customStyle="1" w:styleId="14">
    <w:name w:val="批注框文本 字符"/>
    <w:basedOn w:val="8"/>
    <w:link w:val="3"/>
    <w:semiHidden/>
    <w:qFormat/>
    <w:uiPriority w:val="99"/>
    <w:rPr>
      <w:sz w:val="18"/>
      <w:szCs w:val="18"/>
    </w:rPr>
  </w:style>
  <w:style w:type="paragraph" w:customStyle="1" w:styleId="15">
    <w:name w:val="Revision"/>
    <w:hidden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JSJYT</Company>
  <Pages>8</Pages>
  <Words>318</Words>
  <Characters>1815</Characters>
  <Lines>15</Lines>
  <Paragraphs>4</Paragraphs>
  <TotalTime>150</TotalTime>
  <ScaleCrop>false</ScaleCrop>
  <LinksUpToDate>false</LinksUpToDate>
  <CharactersWithSpaces>2129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2022-05-23T18:09:00Z</dcterms:created>
  <dc:creator>王建军</dc:creator>
  <cp:lastModifiedBy>zrq</cp:lastModifiedBy>
  <cp:lastPrinted>2023-06-21T09:16:00Z</cp:lastPrinted>
  <dcterms:modified xsi:type="dcterms:W3CDTF">2023-06-26T15:08:34Z</dcterms:modified>
  <cp:revision>54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