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left="248" w:leftChars="118"/>
        <w:jc w:val="center"/>
        <w:rPr>
          <w:rFonts w:hint="eastAsia" w:ascii="方正小标宋_GBK" w:hAnsi="方正小标宋_GBK" w:eastAsia="方正小标宋_GBK" w:cs="方正小标宋_GBK"/>
          <w:sz w:val="40"/>
          <w:szCs w:val="40"/>
        </w:rPr>
      </w:pPr>
    </w:p>
    <w:p>
      <w:pPr>
        <w:spacing w:line="560" w:lineRule="exact"/>
        <w:ind w:left="248" w:leftChars="118"/>
        <w:jc w:val="center"/>
        <w:rPr>
          <w:rFonts w:hint="eastAsia" w:ascii="方正小标宋_GBK" w:hAnsi="方正小标宋_GBK" w:eastAsia="方正小标宋_GBK" w:cs="方正小标宋_GBK"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江苏省中国特色高水平高职学校建设培育单位</w:t>
      </w:r>
    </w:p>
    <w:p>
      <w:pPr>
        <w:spacing w:line="560" w:lineRule="exact"/>
        <w:ind w:left="248" w:leftChars="118"/>
        <w:jc w:val="center"/>
        <w:rPr>
          <w:rFonts w:hint="eastAsia" w:ascii="方正小标宋_GBK" w:hAnsi="方正小标宋_GBK" w:eastAsia="方正小标宋_GBK" w:cs="方正小标宋_GBK"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sz w:val="40"/>
          <w:szCs w:val="40"/>
          <w:lang w:eastAsia="zh-CN"/>
        </w:rPr>
        <w:t>验收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通过名单</w:t>
      </w:r>
    </w:p>
    <w:p>
      <w:pPr>
        <w:spacing w:line="560" w:lineRule="exact"/>
        <w:ind w:right="1600"/>
        <w:rPr>
          <w:rFonts w:ascii="方正仿宋_GBK" w:hAnsi="方正仿宋_GBK" w:eastAsia="方正仿宋_GBK"/>
          <w:sz w:val="32"/>
          <w:szCs w:val="32"/>
        </w:rPr>
      </w:pP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苏州市职业大学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江苏医药职业学院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无锡工艺职业技术学院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南京旅游职业学院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苏州工业园区服务外包职业学院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苏州健雄职业技术学院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扬州市职业大学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泰州职业技术学院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无锡科技职业学院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南通科技职业学院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徐州幼儿师范高等专科学校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镇江市高等专科学校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江苏商贸职业学院</w:t>
      </w:r>
    </w:p>
    <w:p>
      <w:pPr>
        <w:spacing w:line="560" w:lineRule="exact"/>
        <w:ind w:right="1600" w:firstLine="640" w:firstLineChars="200"/>
        <w:rPr>
          <w:rFonts w:ascii="方正仿宋_GBK" w:hAns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/>
          <w:sz w:val="32"/>
          <w:szCs w:val="32"/>
        </w:rPr>
        <w:t>江苏城乡建设职业学院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55CC"/>
    <w:rsid w:val="002B55CC"/>
    <w:rsid w:val="00D56EE4"/>
    <w:rsid w:val="00F763EC"/>
    <w:rsid w:val="F9F7E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JSJYT</Company>
  <Pages>1</Pages>
  <Words>25</Words>
  <Characters>149</Characters>
  <Lines>1</Lines>
  <Paragraphs>1</Paragraphs>
  <TotalTime>1</TotalTime>
  <ScaleCrop>false</ScaleCrop>
  <LinksUpToDate>false</LinksUpToDate>
  <CharactersWithSpaces>173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2022-12-19T17:55:00Z</dcterms:created>
  <dc:creator>JSJYT User</dc:creator>
  <cp:lastModifiedBy>uos</cp:lastModifiedBy>
  <dcterms:modified xsi:type="dcterms:W3CDTF">2022-12-28T14:53:25Z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