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A64" w:rsidRDefault="00E01A64" w:rsidP="00E01A64">
      <w:pPr>
        <w:autoSpaceDN w:val="0"/>
        <w:spacing w:line="580" w:lineRule="exact"/>
        <w:outlineLvl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2</w:t>
      </w:r>
    </w:p>
    <w:p w:rsidR="00E01A64" w:rsidRDefault="00E01A64" w:rsidP="00E01A64">
      <w:pPr>
        <w:autoSpaceDN w:val="0"/>
        <w:spacing w:line="580" w:lineRule="exact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省级三好学生和优秀学生干部</w:t>
      </w:r>
    </w:p>
    <w:p w:rsidR="00E01A64" w:rsidRDefault="00E01A64" w:rsidP="00E01A64">
      <w:pPr>
        <w:autoSpaceDN w:val="0"/>
        <w:spacing w:line="580" w:lineRule="exact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推荐名额分配表</w:t>
      </w:r>
    </w:p>
    <w:p w:rsidR="00E01A64" w:rsidRDefault="00E01A64" w:rsidP="00E01A64">
      <w:pPr>
        <w:autoSpaceDN w:val="0"/>
        <w:spacing w:line="580" w:lineRule="exact"/>
        <w:jc w:val="center"/>
        <w:outlineLvl w:val="0"/>
        <w:rPr>
          <w:rFonts w:eastAsia="方正小标宋简体"/>
          <w:sz w:val="44"/>
          <w:szCs w:val="44"/>
        </w:rPr>
      </w:pPr>
    </w:p>
    <w:tbl>
      <w:tblPr>
        <w:tblW w:w="9634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5"/>
        <w:gridCol w:w="1559"/>
        <w:gridCol w:w="2268"/>
        <w:gridCol w:w="4252"/>
      </w:tblGrid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20"/>
                <w:lang w:bidi="ar"/>
              </w:rPr>
              <w:t xml:space="preserve">地区　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32"/>
                <w:lang w:bidi="ar"/>
              </w:rPr>
              <w:t>三好学生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20"/>
                <w:lang w:bidi="ar"/>
              </w:rPr>
              <w:t>优秀学生干部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20"/>
                <w:lang w:bidi="ar"/>
              </w:rPr>
              <w:t>备</w:t>
            </w:r>
            <w:r>
              <w:rPr>
                <w:rFonts w:eastAsia="仿宋_GB2312"/>
                <w:b/>
                <w:sz w:val="32"/>
                <w:szCs w:val="20"/>
                <w:lang w:bidi="ar"/>
              </w:rPr>
              <w:t xml:space="preserve">    </w:t>
            </w:r>
            <w:r>
              <w:rPr>
                <w:rFonts w:eastAsia="仿宋_GB2312"/>
                <w:b/>
                <w:sz w:val="32"/>
                <w:szCs w:val="20"/>
                <w:lang w:bidi="ar"/>
              </w:rPr>
              <w:t>注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bookmarkStart w:id="0" w:name="_Hlk318808415"/>
            <w:r>
              <w:rPr>
                <w:rFonts w:eastAsia="仿宋_GB2312"/>
                <w:sz w:val="32"/>
                <w:szCs w:val="20"/>
                <w:lang w:bidi="ar"/>
              </w:rPr>
              <w:t>南京市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widowControl/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101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widowControl/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24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名，特教学生</w:t>
            </w:r>
            <w:r>
              <w:rPr>
                <w:rFonts w:eastAsia="仿宋_GB2312"/>
                <w:sz w:val="32"/>
                <w:szCs w:val="20"/>
                <w:lang w:bidi="ar"/>
              </w:rPr>
              <w:t>3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无锡市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徐州市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211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常州市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西藏中学和西藏班各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苏州市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南通市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94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西藏中学和西藏班各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连云港市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淮安市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盐城市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扬州市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镇江市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44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泰州市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宿迁市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新疆班</w:t>
            </w:r>
            <w:r>
              <w:rPr>
                <w:rFonts w:eastAsia="仿宋_GB2312"/>
                <w:sz w:val="32"/>
                <w:szCs w:val="20"/>
                <w:lang w:bidi="ar"/>
              </w:rPr>
              <w:t>1</w:t>
            </w:r>
            <w:r>
              <w:rPr>
                <w:rFonts w:eastAsia="仿宋_GB2312"/>
                <w:sz w:val="32"/>
                <w:szCs w:val="20"/>
                <w:lang w:bidi="ar"/>
              </w:rPr>
              <w:t>－</w:t>
            </w:r>
            <w:r>
              <w:rPr>
                <w:rFonts w:eastAsia="仿宋_GB2312"/>
                <w:sz w:val="32"/>
                <w:szCs w:val="20"/>
                <w:lang w:bidi="ar"/>
              </w:rPr>
              <w:t>2</w:t>
            </w:r>
            <w:r>
              <w:rPr>
                <w:rFonts w:eastAsia="仿宋_GB2312"/>
                <w:sz w:val="32"/>
                <w:szCs w:val="20"/>
                <w:lang w:bidi="ar"/>
              </w:rPr>
              <w:t>名</w:t>
            </w:r>
          </w:p>
        </w:tc>
      </w:tr>
      <w:bookmarkEnd w:id="0"/>
      <w:tr w:rsidR="00E01A64" w:rsidTr="00065C50">
        <w:trPr>
          <w:trHeight w:hRule="exact" w:val="62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合</w:t>
            </w:r>
            <w:r>
              <w:rPr>
                <w:rFonts w:eastAsia="仿宋_GB2312"/>
                <w:sz w:val="32"/>
                <w:szCs w:val="20"/>
                <w:lang w:bidi="ar"/>
              </w:rPr>
              <w:t xml:space="preserve">  </w:t>
            </w:r>
            <w:r>
              <w:rPr>
                <w:rFonts w:eastAsia="仿宋_GB2312"/>
                <w:sz w:val="32"/>
                <w:szCs w:val="20"/>
                <w:lang w:bidi="ar"/>
              </w:rPr>
              <w:t>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1365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jc w:val="center"/>
              <w:rPr>
                <w:rFonts w:eastAsia="仿宋_GB2312"/>
                <w:sz w:val="32"/>
                <w:szCs w:val="20"/>
                <w:lang w:bidi="ar"/>
              </w:rPr>
            </w:pPr>
            <w:r>
              <w:rPr>
                <w:rFonts w:eastAsia="仿宋_GB2312"/>
                <w:sz w:val="32"/>
                <w:szCs w:val="20"/>
                <w:lang w:bidi="ar"/>
              </w:rPr>
              <w:t>297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1A64" w:rsidRDefault="00E01A64" w:rsidP="00065C50">
            <w:pPr>
              <w:autoSpaceDN w:val="0"/>
              <w:rPr>
                <w:rFonts w:eastAsia="仿宋_GB2312"/>
                <w:sz w:val="32"/>
                <w:szCs w:val="32"/>
              </w:rPr>
            </w:pPr>
          </w:p>
        </w:tc>
      </w:tr>
    </w:tbl>
    <w:p w:rsidR="00E01A64" w:rsidRDefault="00E01A64" w:rsidP="00E01A64">
      <w:pPr>
        <w:autoSpaceDN w:val="0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  <w:lang w:bidi="ar"/>
        </w:rPr>
        <w:t>说明：各地上报人数不得超过分配名额。</w:t>
      </w:r>
    </w:p>
    <w:p w:rsidR="00E01A64" w:rsidRDefault="00E01A64" w:rsidP="00E01A64">
      <w:pPr>
        <w:autoSpaceDN w:val="0"/>
        <w:rPr>
          <w:rFonts w:eastAsia="黑体"/>
          <w:sz w:val="32"/>
          <w:szCs w:val="32"/>
          <w:lang w:bidi="ar"/>
        </w:rPr>
      </w:pPr>
    </w:p>
    <w:p w:rsidR="003E4636" w:rsidRPr="00E01A64" w:rsidRDefault="003E4636">
      <w:bookmarkStart w:id="1" w:name="_GoBack"/>
      <w:bookmarkEnd w:id="1"/>
    </w:p>
    <w:sectPr w:rsidR="003E4636" w:rsidRPr="00E01A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00EF" w:rsidRDefault="00DC00EF" w:rsidP="00E01A64">
      <w:r>
        <w:separator/>
      </w:r>
    </w:p>
  </w:endnote>
  <w:endnote w:type="continuationSeparator" w:id="0">
    <w:p w:rsidR="00DC00EF" w:rsidRDefault="00DC00EF" w:rsidP="00E01A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00EF" w:rsidRDefault="00DC00EF" w:rsidP="00E01A64">
      <w:r>
        <w:separator/>
      </w:r>
    </w:p>
  </w:footnote>
  <w:footnote w:type="continuationSeparator" w:id="0">
    <w:p w:rsidR="00DC00EF" w:rsidRDefault="00DC00EF" w:rsidP="00E01A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FC8"/>
    <w:rsid w:val="003E4636"/>
    <w:rsid w:val="00DC00EF"/>
    <w:rsid w:val="00E01A64"/>
    <w:rsid w:val="00F7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A6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1A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1A6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01A6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1A6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A6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1A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1A6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01A6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1A6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308</Characters>
  <Application>Microsoft Office Word</Application>
  <DocSecurity>0</DocSecurity>
  <Lines>2</Lines>
  <Paragraphs>1</Paragraphs>
  <ScaleCrop>false</ScaleCrop>
  <Company>JSJYT</Company>
  <LinksUpToDate>false</LinksUpToDate>
  <CharactersWithSpaces>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2024-03-01T09:29:00Z</dcterms:created>
  <dcterms:modified xsi:type="dcterms:W3CDTF">2024-03-01T09:29:00Z</dcterms:modified>
</cp:coreProperties>
</file>