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3F1" w:rsidRDefault="004D43F1" w:rsidP="004D43F1">
      <w:pPr>
        <w:spacing w:line="560" w:lineRule="exact"/>
        <w:rPr>
          <w:rFonts w:eastAsia="华文仿宋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4D43F1" w:rsidRDefault="004D43F1" w:rsidP="004D43F1">
      <w:pPr>
        <w:spacing w:line="560" w:lineRule="exact"/>
        <w:rPr>
          <w:rFonts w:eastAsia="华文仿宋"/>
          <w:sz w:val="32"/>
          <w:szCs w:val="32"/>
        </w:rPr>
      </w:pPr>
    </w:p>
    <w:p w:rsidR="004D43F1" w:rsidRDefault="004D43F1" w:rsidP="004D43F1">
      <w:pPr>
        <w:pStyle w:val="a5"/>
        <w:spacing w:before="100" w:beforeAutospacing="1" w:after="100" w:afterAutospacing="1" w:line="560" w:lineRule="exact"/>
        <w:ind w:left="0"/>
        <w:jc w:val="center"/>
        <w:rPr>
          <w:rFonts w:ascii="Times New Roman" w:eastAsia="方正小标宋简体" w:hAnsi="Times New Roman"/>
          <w:sz w:val="26"/>
          <w:szCs w:val="26"/>
        </w:rPr>
      </w:pPr>
      <w:r>
        <w:rPr>
          <w:rFonts w:ascii="Times New Roman" w:eastAsia="方正小标宋简体" w:hAnsi="Times New Roman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578485</wp:posOffset>
                </wp:positionH>
                <wp:positionV relativeFrom="paragraph">
                  <wp:posOffset>755650</wp:posOffset>
                </wp:positionV>
                <wp:extent cx="12700" cy="6350"/>
                <wp:effectExtent l="6985" t="8255" r="8890" b="4445"/>
                <wp:wrapNone/>
                <wp:docPr id="1" name="组合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0" cy="6350"/>
                          <a:chOff x="911" y="1190"/>
                          <a:chExt cx="20" cy="10"/>
                        </a:xfrm>
                      </wpg:grpSpPr>
                      <wpg:grpSp>
                        <wpg:cNvPr id="2" name="组合 2"/>
                        <wpg:cNvGrpSpPr>
                          <a:grpSpLocks/>
                        </wpg:cNvGrpSpPr>
                        <wpg:grpSpPr bwMode="auto">
                          <a:xfrm>
                            <a:off x="916" y="1195"/>
                            <a:ext cx="10" cy="2"/>
                            <a:chOff x="916" y="1195"/>
                            <a:chExt cx="10" cy="2"/>
                          </a:xfrm>
                        </wpg:grpSpPr>
                        <wps:wsp>
                          <wps:cNvPr id="3" name="任意多边形 1"/>
                          <wps:cNvSpPr>
                            <a:spLocks noChangeArrowheads="1"/>
                          </wps:cNvSpPr>
                          <wps:spPr bwMode="auto">
                            <a:xfrm>
                              <a:off x="916" y="1195"/>
                              <a:ext cx="10" cy="2"/>
                            </a:xfrm>
                            <a:custGeom>
                              <a:avLst/>
                              <a:gdLst>
                                <a:gd name="T0" fmla="*/ 0 w 10"/>
                                <a:gd name="T1" fmla="*/ 0 h 1"/>
                                <a:gd name="T2" fmla="*/ 10 w 10"/>
                                <a:gd name="T3" fmla="*/ 0 h 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</a:cxnLst>
                              <a:rect l="0" t="0" r="r" b="b"/>
                              <a:pathLst>
                                <a:path w="10" h="1">
                                  <a:moveTo>
                                    <a:pt x="0" y="0"/>
                                  </a:move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组合 4"/>
                        <wpg:cNvGrpSpPr>
                          <a:grpSpLocks/>
                        </wpg:cNvGrpSpPr>
                        <wpg:grpSpPr bwMode="auto">
                          <a:xfrm>
                            <a:off x="916" y="1195"/>
                            <a:ext cx="10" cy="2"/>
                            <a:chOff x="916" y="1195"/>
                            <a:chExt cx="10" cy="2"/>
                          </a:xfrm>
                        </wpg:grpSpPr>
                        <wps:wsp>
                          <wps:cNvPr id="5" name="任意多边形 3"/>
                          <wps:cNvSpPr>
                            <a:spLocks noChangeArrowheads="1"/>
                          </wps:cNvSpPr>
                          <wps:spPr bwMode="auto">
                            <a:xfrm>
                              <a:off x="916" y="1195"/>
                              <a:ext cx="10" cy="2"/>
                            </a:xfrm>
                            <a:custGeom>
                              <a:avLst/>
                              <a:gdLst>
                                <a:gd name="T0" fmla="*/ 0 w 10"/>
                                <a:gd name="T1" fmla="*/ 0 h 1"/>
                                <a:gd name="T2" fmla="*/ 10 w 10"/>
                                <a:gd name="T3" fmla="*/ 0 h 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</a:cxnLst>
                              <a:rect l="0" t="0" r="r" b="b"/>
                              <a:pathLst>
                                <a:path w="10" h="1">
                                  <a:moveTo>
                                    <a:pt x="0" y="0"/>
                                  </a:move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组合 1" o:spid="_x0000_s1026" style="position:absolute;left:0;text-align:left;margin-left:45.55pt;margin-top:59.5pt;width:1pt;height:.5pt;z-index:-251657216;mso-position-horizontal-relative:page" coordorigin="911,1190" coordsize="2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">
                <v:group id="组合 2" o:spid="_x0000_s1027" style="position:absolute;left:916;top:1195;width:10;height:2" coordorigin="916,1195" coordsize="1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任意多边形 1" o:spid="_x0000_s1028" style="position:absolute;left:916;top:1195;width:10;height:2;visibility:visible;mso-wrap-style:square;v-text-anchor:top" coordsize="10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yi88EA&#10;AADaAAAADwAAAGRycy9kb3ducmV2LnhtbESPUWvCMBSF3wf7D+EKvs3UDaRUo4yBIAgDOxEfL81d&#10;W9bcdEmWtv/eCMIeD+ec73A2u9F0IpLzrWUFy0UGgriyuuVawflr/5KD8AFZY2eZFEzkYbd9ftpg&#10;oe3AJ4plqEWCsC9QQRNCX0jpq4YM+oXtiZP3bZ3BkKSrpXY4JLjp5GuWraTBltNCgz19NFT9lH9G&#10;AQ4T59dPNJffeB6Oxzxq0lGp+Wx8X4MINIb/8KN90Are4H4l3QC5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MovPBAAAA2gAAAA8AAAAAAAAAAAAAAAAAmAIAAGRycy9kb3du&#10;cmV2LnhtbFBLBQYAAAAABAAEAPUAAACGAwAAAAA=&#10;" path="m,l10,e" filled="f" strokeweight=".48pt">
                    <v:path o:connecttype="custom" o:connectlocs="0,0;10,0" o:connectangles="0,0"/>
                  </v:shape>
                </v:group>
                <v:group id="组合 4" o:spid="_x0000_s1029" style="position:absolute;left:916;top:1195;width:10;height:2" coordorigin="916,1195" coordsize="1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任意多边形 3" o:spid="_x0000_s1030" style="position:absolute;left:916;top:1195;width:10;height:2;visibility:visible;mso-wrap-style:square;v-text-anchor:top" coordsize="10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mfHMEA&#10;AADaAAAADwAAAGRycy9kb3ducmV2LnhtbESPUWvCMBSF3wf7D+EKvs3UwaRUo4yBIAgDOxEfL81d&#10;W9bcdEmWtv/eCMIeD+ec73A2u9F0IpLzrWUFy0UGgriyuuVawflr/5KD8AFZY2eZFEzkYbd9ftpg&#10;oe3AJ4plqEWCsC9QQRNCX0jpq4YM+oXtiZP3bZ3BkKSrpXY4JLjp5GuWraTBltNCgz19NFT9lH9G&#10;AQ4T59dPNJffeB6Oxzxq0lGp+Wx8X4MINIb/8KN90Are4H4l3QC5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gpnxzBAAAA2gAAAA8AAAAAAAAAAAAAAAAAmAIAAGRycy9kb3du&#10;cmV2LnhtbFBLBQYAAAAABAAEAPUAAACGAwAAAAA=&#10;" path="m,l10,e" filled="f" strokeweight=".48pt">
                    <v:path o:connecttype="custom" o:connectlocs="0,0;10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方正小标宋简体" w:hAnsi="Times New Roman"/>
          <w:spacing w:val="-2"/>
        </w:rPr>
        <w:t>江苏省高校美育大</w:t>
      </w:r>
      <w:proofErr w:type="gramStart"/>
      <w:r>
        <w:rPr>
          <w:rFonts w:ascii="Times New Roman" w:eastAsia="方正小标宋简体" w:hAnsi="Times New Roman"/>
          <w:spacing w:val="-2"/>
        </w:rPr>
        <w:t>讲堂优课申报</w:t>
      </w:r>
      <w:proofErr w:type="gramEnd"/>
      <w:r>
        <w:rPr>
          <w:rFonts w:ascii="Times New Roman" w:eastAsia="方正小标宋简体" w:hAnsi="Times New Roman"/>
          <w:spacing w:val="-2"/>
        </w:rPr>
        <w:t>表（样表）</w:t>
      </w:r>
    </w:p>
    <w:tbl>
      <w:tblPr>
        <w:tblStyle w:val="TableNormal"/>
        <w:tblW w:w="10141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115"/>
        <w:gridCol w:w="1582"/>
        <w:gridCol w:w="129"/>
        <w:gridCol w:w="1416"/>
        <w:gridCol w:w="721"/>
        <w:gridCol w:w="720"/>
        <w:gridCol w:w="1002"/>
        <w:gridCol w:w="535"/>
        <w:gridCol w:w="747"/>
        <w:gridCol w:w="1148"/>
        <w:gridCol w:w="174"/>
        <w:gridCol w:w="1852"/>
      </w:tblGrid>
      <w:tr w:rsidR="004D43F1" w:rsidTr="00966497">
        <w:trPr>
          <w:gridBefore w:val="1"/>
          <w:wBefore w:w="115" w:type="dxa"/>
          <w:trHeight w:hRule="exact" w:val="1319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540" w:right="237" w:hanging="296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授课教师</w:t>
            </w:r>
            <w:r>
              <w:rPr>
                <w:rFonts w:eastAsia="仿宋_GB2312"/>
                <w:spacing w:val="20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姓名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412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性别</w:t>
            </w:r>
          </w:p>
        </w:tc>
        <w:tc>
          <w:tcPr>
            <w:tcW w:w="1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330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民族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02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455" w:right="193" w:hanging="264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（</w:t>
            </w:r>
            <w:r>
              <w:rPr>
                <w:rFonts w:eastAsia="仿宋_GB2312"/>
                <w:sz w:val="30"/>
                <w:szCs w:val="30"/>
              </w:rPr>
              <w:t>2</w:t>
            </w:r>
            <w:r>
              <w:rPr>
                <w:rFonts w:eastAsia="仿宋_GB2312"/>
                <w:spacing w:val="-1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3"/>
                <w:sz w:val="30"/>
                <w:szCs w:val="30"/>
              </w:rPr>
              <w:t>寸免冠彩</w:t>
            </w:r>
            <w:r>
              <w:rPr>
                <w:rFonts w:eastAsia="仿宋_GB2312"/>
                <w:spacing w:val="-2"/>
                <w:sz w:val="30"/>
                <w:szCs w:val="30"/>
              </w:rPr>
              <w:t>色照片）</w:t>
            </w:r>
          </w:p>
        </w:tc>
      </w:tr>
      <w:tr w:rsidR="004D43F1" w:rsidTr="00966497">
        <w:trPr>
          <w:gridBefore w:val="1"/>
          <w:wBefore w:w="115" w:type="dxa"/>
          <w:trHeight w:hRule="exact" w:val="819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出生年月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109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身份证号</w:t>
            </w:r>
          </w:p>
        </w:tc>
        <w:tc>
          <w:tcPr>
            <w:tcW w:w="343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026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gridBefore w:val="1"/>
          <w:wBefore w:w="115" w:type="dxa"/>
          <w:trHeight w:hRule="exact" w:val="784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政治面貌</w:t>
            </w:r>
          </w:p>
        </w:tc>
        <w:tc>
          <w:tcPr>
            <w:tcW w:w="28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2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528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健康状况</w:t>
            </w:r>
          </w:p>
        </w:tc>
        <w:tc>
          <w:tcPr>
            <w:tcW w:w="1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026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gridBefore w:val="1"/>
          <w:wBefore w:w="115" w:type="dxa"/>
          <w:trHeight w:hRule="exact" w:val="1163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325" w:right="326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所</w:t>
            </w: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在</w:t>
            </w:r>
          </w:p>
          <w:p w:rsidR="004D43F1" w:rsidRDefault="004D43F1" w:rsidP="00966497">
            <w:pPr>
              <w:pStyle w:val="TableParagraph"/>
              <w:spacing w:line="560" w:lineRule="exact"/>
              <w:ind w:left="325" w:right="326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单</w:t>
            </w: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位</w:t>
            </w:r>
          </w:p>
        </w:tc>
        <w:tc>
          <w:tcPr>
            <w:tcW w:w="385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2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325" w:right="326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具体</w:t>
            </w: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部门</w:t>
            </w:r>
          </w:p>
        </w:tc>
        <w:tc>
          <w:tcPr>
            <w:tcW w:w="3174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gridBefore w:val="1"/>
          <w:wBefore w:w="115" w:type="dxa"/>
          <w:trHeight w:hRule="exact" w:val="1064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2"/>
                <w:sz w:val="30"/>
                <w:szCs w:val="30"/>
              </w:rPr>
              <w:t>行政职务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  <w:color w:val="000000"/>
              </w:rPr>
            </w:pPr>
          </w:p>
        </w:tc>
        <w:tc>
          <w:tcPr>
            <w:tcW w:w="1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4"/>
              <w:jc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2"/>
                <w:sz w:val="30"/>
                <w:szCs w:val="30"/>
              </w:rPr>
              <w:t>专业技术</w:t>
            </w:r>
            <w:r>
              <w:rPr>
                <w:rFonts w:eastAsia="仿宋_GB2312"/>
                <w:color w:val="000000"/>
                <w:sz w:val="30"/>
                <w:szCs w:val="30"/>
              </w:rPr>
              <w:t>职务</w:t>
            </w:r>
          </w:p>
        </w:tc>
        <w:tc>
          <w:tcPr>
            <w:tcW w:w="545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  <w:color w:val="000000"/>
              </w:rPr>
            </w:pPr>
          </w:p>
        </w:tc>
      </w:tr>
      <w:tr w:rsidR="004D43F1" w:rsidTr="00966497">
        <w:trPr>
          <w:gridBefore w:val="1"/>
          <w:wBefore w:w="115" w:type="dxa"/>
          <w:trHeight w:hRule="exact" w:val="1319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专业背景</w:t>
            </w:r>
          </w:p>
        </w:tc>
        <w:tc>
          <w:tcPr>
            <w:tcW w:w="831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10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□</w:t>
            </w:r>
            <w:r>
              <w:rPr>
                <w:rFonts w:eastAsia="仿宋_GB2312"/>
                <w:spacing w:val="-2"/>
                <w:sz w:val="30"/>
                <w:szCs w:val="30"/>
              </w:rPr>
              <w:t>美术</w:t>
            </w:r>
            <w:r>
              <w:rPr>
                <w:rFonts w:eastAsia="仿宋_GB2312"/>
                <w:spacing w:val="1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4"/>
                <w:sz w:val="30"/>
                <w:szCs w:val="30"/>
              </w:rPr>
              <w:t>□</w:t>
            </w:r>
            <w:r>
              <w:rPr>
                <w:rFonts w:eastAsia="仿宋_GB2312"/>
                <w:spacing w:val="-4"/>
                <w:sz w:val="30"/>
                <w:szCs w:val="30"/>
              </w:rPr>
              <w:t>设计</w:t>
            </w:r>
            <w:r>
              <w:rPr>
                <w:rFonts w:eastAsia="仿宋_GB2312"/>
                <w:spacing w:val="3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4"/>
                <w:sz w:val="30"/>
                <w:szCs w:val="30"/>
              </w:rPr>
              <w:t>□</w:t>
            </w:r>
            <w:r>
              <w:rPr>
                <w:rFonts w:eastAsia="仿宋_GB2312"/>
                <w:spacing w:val="-4"/>
                <w:sz w:val="30"/>
                <w:szCs w:val="30"/>
              </w:rPr>
              <w:t>音乐</w:t>
            </w:r>
            <w:r>
              <w:rPr>
                <w:rFonts w:eastAsia="仿宋_GB2312"/>
                <w:spacing w:val="3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4"/>
                <w:sz w:val="30"/>
                <w:szCs w:val="30"/>
              </w:rPr>
              <w:t>□</w:t>
            </w:r>
            <w:r>
              <w:rPr>
                <w:rFonts w:eastAsia="仿宋_GB2312"/>
                <w:spacing w:val="-4"/>
                <w:sz w:val="30"/>
                <w:szCs w:val="30"/>
              </w:rPr>
              <w:t>舞蹈</w:t>
            </w:r>
            <w:r>
              <w:rPr>
                <w:rFonts w:eastAsia="仿宋_GB2312"/>
                <w:spacing w:val="1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4"/>
                <w:sz w:val="30"/>
                <w:szCs w:val="30"/>
              </w:rPr>
              <w:t>□</w:t>
            </w:r>
            <w:r>
              <w:rPr>
                <w:rFonts w:eastAsia="仿宋_GB2312"/>
                <w:spacing w:val="-4"/>
                <w:sz w:val="30"/>
                <w:szCs w:val="30"/>
              </w:rPr>
              <w:t>戏剧</w:t>
            </w:r>
            <w:r>
              <w:rPr>
                <w:rFonts w:eastAsia="仿宋_GB2312"/>
                <w:spacing w:val="3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2"/>
                <w:sz w:val="30"/>
                <w:szCs w:val="30"/>
              </w:rPr>
              <w:t>□</w:t>
            </w:r>
            <w:r>
              <w:rPr>
                <w:rFonts w:eastAsia="仿宋_GB2312"/>
                <w:spacing w:val="-2"/>
                <w:sz w:val="30"/>
                <w:szCs w:val="30"/>
              </w:rPr>
              <w:t>戏曲</w:t>
            </w:r>
            <w:r>
              <w:rPr>
                <w:rFonts w:eastAsia="仿宋_GB2312"/>
                <w:spacing w:val="3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5"/>
                <w:sz w:val="30"/>
                <w:szCs w:val="30"/>
              </w:rPr>
              <w:t>□</w:t>
            </w:r>
            <w:r>
              <w:rPr>
                <w:rFonts w:eastAsia="仿宋_GB2312"/>
                <w:spacing w:val="-5"/>
                <w:sz w:val="30"/>
                <w:szCs w:val="30"/>
              </w:rPr>
              <w:t>影视</w:t>
            </w:r>
          </w:p>
          <w:p w:rsidR="004D43F1" w:rsidRDefault="004D43F1" w:rsidP="00966497">
            <w:pPr>
              <w:pStyle w:val="TableParagraph"/>
              <w:tabs>
                <w:tab w:val="left" w:pos="2602"/>
              </w:tabs>
              <w:spacing w:line="560" w:lineRule="exact"/>
              <w:ind w:left="10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□</w:t>
            </w:r>
            <w:r>
              <w:rPr>
                <w:rFonts w:eastAsia="仿宋_GB2312"/>
                <w:spacing w:val="-2"/>
                <w:sz w:val="30"/>
                <w:szCs w:val="30"/>
              </w:rPr>
              <w:t>其他：</w:t>
            </w:r>
            <w:r>
              <w:rPr>
                <w:rFonts w:eastAsia="仿宋_GB2312"/>
                <w:sz w:val="30"/>
                <w:szCs w:val="30"/>
                <w:u w:val="single" w:color="000000"/>
              </w:rPr>
              <w:t xml:space="preserve"> </w:t>
            </w:r>
            <w:r>
              <w:rPr>
                <w:rFonts w:eastAsia="仿宋_GB2312"/>
                <w:sz w:val="30"/>
                <w:szCs w:val="30"/>
                <w:u w:val="single" w:color="000000"/>
              </w:rPr>
              <w:tab/>
            </w:r>
          </w:p>
        </w:tc>
      </w:tr>
      <w:tr w:rsidR="004D43F1" w:rsidTr="00966497">
        <w:trPr>
          <w:gridBefore w:val="1"/>
          <w:wBefore w:w="115" w:type="dxa"/>
          <w:trHeight w:hRule="exact" w:val="1195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最高学历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4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109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最后学位</w:t>
            </w:r>
          </w:p>
        </w:tc>
        <w:tc>
          <w:tcPr>
            <w:tcW w:w="1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191" w:right="200"/>
              <w:jc w:val="lef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毕业院</w:t>
            </w:r>
            <w:r>
              <w:rPr>
                <w:rFonts w:eastAsia="仿宋_GB2312"/>
                <w:sz w:val="30"/>
                <w:szCs w:val="30"/>
              </w:rPr>
              <w:t>校及</w:t>
            </w:r>
            <w:r>
              <w:rPr>
                <w:rFonts w:eastAsia="仿宋_GB2312"/>
                <w:spacing w:val="-2"/>
                <w:sz w:val="30"/>
                <w:szCs w:val="30"/>
              </w:rPr>
              <w:t>专业方</w:t>
            </w:r>
            <w:r>
              <w:rPr>
                <w:rFonts w:eastAsia="仿宋_GB2312"/>
                <w:sz w:val="30"/>
                <w:szCs w:val="30"/>
              </w:rPr>
              <w:t>向</w:t>
            </w:r>
          </w:p>
        </w:tc>
        <w:tc>
          <w:tcPr>
            <w:tcW w:w="1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gridBefore w:val="1"/>
          <w:wBefore w:w="115" w:type="dxa"/>
          <w:trHeight w:hRule="exact" w:val="724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4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研究专长</w:t>
            </w:r>
          </w:p>
        </w:tc>
        <w:tc>
          <w:tcPr>
            <w:tcW w:w="8315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gridBefore w:val="1"/>
          <w:wBefore w:w="115" w:type="dxa"/>
          <w:trHeight w:hRule="exact" w:val="763"/>
          <w:jc w:val="center"/>
        </w:trPr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通讯地址</w:t>
            </w:r>
          </w:p>
        </w:tc>
        <w:tc>
          <w:tcPr>
            <w:tcW w:w="514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148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64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邮编</w:t>
            </w:r>
          </w:p>
        </w:tc>
        <w:tc>
          <w:tcPr>
            <w:tcW w:w="20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gridBefore w:val="1"/>
          <w:wBefore w:w="115" w:type="dxa"/>
          <w:trHeight w:hRule="exact" w:val="668"/>
          <w:jc w:val="center"/>
        </w:trPr>
        <w:tc>
          <w:tcPr>
            <w:tcW w:w="17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联系方式</w:t>
            </w:r>
          </w:p>
        </w:tc>
        <w:tc>
          <w:tcPr>
            <w:tcW w:w="2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jc w:val="center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手机</w:t>
            </w:r>
          </w:p>
        </w:tc>
        <w:tc>
          <w:tcPr>
            <w:tcW w:w="3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148" w:type="dxa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71" w:right="25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电子</w:t>
            </w: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邮箱</w:t>
            </w:r>
          </w:p>
        </w:tc>
        <w:tc>
          <w:tcPr>
            <w:tcW w:w="202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gridBefore w:val="1"/>
          <w:wBefore w:w="115" w:type="dxa"/>
          <w:trHeight w:hRule="exact" w:val="668"/>
          <w:jc w:val="center"/>
        </w:trPr>
        <w:tc>
          <w:tcPr>
            <w:tcW w:w="1711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1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454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办公电话</w:t>
            </w:r>
          </w:p>
        </w:tc>
        <w:tc>
          <w:tcPr>
            <w:tcW w:w="30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1148" w:type="dxa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  <w:tc>
          <w:tcPr>
            <w:tcW w:w="2026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trHeight w:hRule="exact" w:val="1570"/>
          <w:jc w:val="center"/>
        </w:trPr>
        <w:tc>
          <w:tcPr>
            <w:tcW w:w="16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lastRenderedPageBreak/>
              <w:t>个人简介</w:t>
            </w:r>
          </w:p>
        </w:tc>
        <w:tc>
          <w:tcPr>
            <w:tcW w:w="844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43F1" w:rsidRDefault="004D43F1" w:rsidP="00966497">
            <w:pPr>
              <w:pStyle w:val="TableParagraph"/>
              <w:spacing w:before="95" w:line="560" w:lineRule="exact"/>
              <w:ind w:left="10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（不超过</w:t>
            </w:r>
            <w:r>
              <w:rPr>
                <w:rFonts w:eastAsia="仿宋_GB2312"/>
                <w:spacing w:val="-75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2"/>
                <w:sz w:val="30"/>
                <w:szCs w:val="30"/>
              </w:rPr>
              <w:t>200</w:t>
            </w:r>
            <w:r>
              <w:rPr>
                <w:rFonts w:eastAsia="仿宋_GB2312"/>
                <w:spacing w:val="-6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字）</w:t>
            </w:r>
          </w:p>
        </w:tc>
      </w:tr>
      <w:tr w:rsidR="004D43F1" w:rsidTr="00966497">
        <w:trPr>
          <w:trHeight w:hRule="exact" w:val="2271"/>
          <w:jc w:val="center"/>
        </w:trPr>
        <w:tc>
          <w:tcPr>
            <w:tcW w:w="16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before="249" w:line="560" w:lineRule="exact"/>
              <w:ind w:left="245" w:right="238" w:firstLine="29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z w:val="30"/>
                <w:szCs w:val="30"/>
              </w:rPr>
              <w:t>主要</w:t>
            </w:r>
            <w:r>
              <w:rPr>
                <w:rFonts w:eastAsia="仿宋_GB2312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2"/>
                <w:sz w:val="30"/>
                <w:szCs w:val="30"/>
              </w:rPr>
              <w:t>研究成果</w:t>
            </w:r>
          </w:p>
        </w:tc>
        <w:tc>
          <w:tcPr>
            <w:tcW w:w="844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43F1" w:rsidRDefault="004D43F1" w:rsidP="00966497">
            <w:pPr>
              <w:pStyle w:val="TableParagraph"/>
              <w:spacing w:before="95" w:line="560" w:lineRule="exact"/>
              <w:ind w:left="105" w:right="147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color w:val="000000"/>
                <w:spacing w:val="-3"/>
                <w:sz w:val="30"/>
                <w:szCs w:val="30"/>
              </w:rPr>
              <w:t>（请务必在本栏研究成果中体现</w:t>
            </w:r>
            <w:r>
              <w:rPr>
                <w:rFonts w:eastAsia="仿宋_GB2312"/>
                <w:color w:val="000000"/>
                <w:sz w:val="30"/>
                <w:szCs w:val="30"/>
              </w:rPr>
              <w:t>本</w:t>
            </w:r>
            <w:r>
              <w:rPr>
                <w:rFonts w:eastAsia="仿宋_GB2312"/>
                <w:color w:val="000000"/>
                <w:spacing w:val="-5"/>
                <w:sz w:val="30"/>
                <w:szCs w:val="30"/>
              </w:rPr>
              <w:t>人</w:t>
            </w:r>
            <w:r>
              <w:rPr>
                <w:rFonts w:eastAsia="仿宋_GB2312"/>
                <w:color w:val="000000"/>
                <w:sz w:val="30"/>
                <w:szCs w:val="30"/>
              </w:rPr>
              <w:t>进</w:t>
            </w:r>
            <w:r>
              <w:rPr>
                <w:rFonts w:eastAsia="仿宋_GB2312"/>
                <w:color w:val="000000"/>
                <w:spacing w:val="-7"/>
                <w:sz w:val="30"/>
                <w:szCs w:val="30"/>
              </w:rPr>
              <w:t>行</w:t>
            </w:r>
            <w:r>
              <w:rPr>
                <w:rFonts w:eastAsia="仿宋_GB2312"/>
                <w:color w:val="000000"/>
                <w:sz w:val="30"/>
                <w:szCs w:val="30"/>
              </w:rPr>
              <w:t>过</w:t>
            </w:r>
            <w:r>
              <w:rPr>
                <w:rFonts w:eastAsia="仿宋_GB2312"/>
                <w:color w:val="000000"/>
                <w:spacing w:val="-5"/>
                <w:sz w:val="30"/>
                <w:szCs w:val="30"/>
              </w:rPr>
              <w:t>的</w:t>
            </w:r>
            <w:r>
              <w:rPr>
                <w:rFonts w:eastAsia="仿宋_GB2312"/>
                <w:color w:val="000000"/>
                <w:sz w:val="30"/>
                <w:szCs w:val="30"/>
              </w:rPr>
              <w:t>与美育相</w:t>
            </w:r>
            <w:r>
              <w:rPr>
                <w:rFonts w:eastAsia="仿宋_GB2312"/>
                <w:color w:val="000000"/>
                <w:spacing w:val="-7"/>
                <w:sz w:val="30"/>
                <w:szCs w:val="30"/>
              </w:rPr>
              <w:t>关</w:t>
            </w:r>
            <w:r>
              <w:rPr>
                <w:rFonts w:eastAsia="仿宋_GB2312"/>
                <w:color w:val="000000"/>
                <w:sz w:val="30"/>
                <w:szCs w:val="30"/>
              </w:rPr>
              <w:t>联</w:t>
            </w:r>
            <w:r>
              <w:rPr>
                <w:rFonts w:eastAsia="仿宋_GB2312"/>
                <w:color w:val="000000"/>
                <w:spacing w:val="-5"/>
                <w:sz w:val="30"/>
                <w:szCs w:val="30"/>
              </w:rPr>
              <w:t>的</w:t>
            </w:r>
            <w:r>
              <w:rPr>
                <w:rFonts w:eastAsia="仿宋_GB2312"/>
                <w:color w:val="000000"/>
                <w:sz w:val="30"/>
                <w:szCs w:val="30"/>
              </w:rPr>
              <w:t>研</w:t>
            </w:r>
            <w:r>
              <w:rPr>
                <w:rFonts w:eastAsia="仿宋_GB2312"/>
                <w:color w:val="000000"/>
                <w:spacing w:val="-5"/>
                <w:sz w:val="30"/>
                <w:szCs w:val="30"/>
              </w:rPr>
              <w:t>究</w:t>
            </w:r>
            <w:r>
              <w:rPr>
                <w:rFonts w:eastAsia="仿宋_GB2312"/>
                <w:color w:val="000000"/>
                <w:sz w:val="30"/>
                <w:szCs w:val="30"/>
              </w:rPr>
              <w:t>成</w:t>
            </w:r>
            <w:r>
              <w:rPr>
                <w:rFonts w:eastAsia="仿宋_GB2312"/>
                <w:color w:val="000000"/>
                <w:spacing w:val="-2"/>
                <w:sz w:val="30"/>
                <w:szCs w:val="30"/>
              </w:rPr>
              <w:t>果，</w:t>
            </w:r>
            <w:r>
              <w:rPr>
                <w:rFonts w:eastAsia="仿宋_GB2312"/>
                <w:color w:val="000000"/>
                <w:spacing w:val="-5"/>
                <w:sz w:val="30"/>
                <w:szCs w:val="30"/>
              </w:rPr>
              <w:t>不</w:t>
            </w:r>
            <w:r>
              <w:rPr>
                <w:rFonts w:eastAsia="仿宋_GB2312"/>
                <w:color w:val="000000"/>
                <w:sz w:val="30"/>
                <w:szCs w:val="30"/>
              </w:rPr>
              <w:t>超过</w:t>
            </w:r>
            <w:r>
              <w:rPr>
                <w:rFonts w:eastAsia="仿宋_GB2312"/>
                <w:color w:val="000000"/>
                <w:spacing w:val="-73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color w:val="000000"/>
                <w:spacing w:val="-3"/>
                <w:sz w:val="30"/>
                <w:szCs w:val="30"/>
              </w:rPr>
              <w:t>30</w:t>
            </w:r>
            <w:r>
              <w:rPr>
                <w:rFonts w:eastAsia="仿宋_GB2312"/>
                <w:color w:val="000000"/>
                <w:sz w:val="30"/>
                <w:szCs w:val="30"/>
              </w:rPr>
              <w:t>0</w:t>
            </w:r>
            <w:r>
              <w:rPr>
                <w:rFonts w:eastAsia="仿宋_GB2312"/>
                <w:color w:val="000000"/>
                <w:spacing w:val="-6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color w:val="000000"/>
                <w:sz w:val="30"/>
                <w:szCs w:val="30"/>
              </w:rPr>
              <w:t>字</w:t>
            </w:r>
            <w:r>
              <w:rPr>
                <w:rFonts w:eastAsia="仿宋_GB2312"/>
                <w:color w:val="000000"/>
                <w:spacing w:val="-154"/>
                <w:sz w:val="30"/>
                <w:szCs w:val="30"/>
              </w:rPr>
              <w:t>。</w:t>
            </w:r>
            <w:r>
              <w:rPr>
                <w:rFonts w:eastAsia="仿宋_GB2312"/>
                <w:color w:val="000000"/>
                <w:sz w:val="30"/>
                <w:szCs w:val="30"/>
              </w:rPr>
              <w:t>）</w:t>
            </w:r>
          </w:p>
        </w:tc>
      </w:tr>
      <w:tr w:rsidR="004D43F1" w:rsidTr="00966497">
        <w:trPr>
          <w:trHeight w:hRule="exact" w:val="868"/>
          <w:jc w:val="center"/>
        </w:trPr>
        <w:tc>
          <w:tcPr>
            <w:tcW w:w="16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4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优课题目</w:t>
            </w:r>
          </w:p>
        </w:tc>
        <w:tc>
          <w:tcPr>
            <w:tcW w:w="844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spacing w:line="560" w:lineRule="exact"/>
              <w:rPr>
                <w:rFonts w:eastAsia="仿宋_GB2312"/>
              </w:rPr>
            </w:pPr>
          </w:p>
        </w:tc>
      </w:tr>
      <w:tr w:rsidR="004D43F1" w:rsidTr="00966497">
        <w:trPr>
          <w:trHeight w:hRule="exact" w:val="978"/>
          <w:jc w:val="center"/>
        </w:trPr>
        <w:tc>
          <w:tcPr>
            <w:tcW w:w="16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课程类别</w:t>
            </w:r>
          </w:p>
        </w:tc>
        <w:tc>
          <w:tcPr>
            <w:tcW w:w="844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tabs>
                <w:tab w:val="left" w:pos="4550"/>
              </w:tabs>
              <w:spacing w:line="560" w:lineRule="exact"/>
              <w:ind w:left="1351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w w:val="95"/>
                <w:sz w:val="30"/>
                <w:szCs w:val="30"/>
              </w:rPr>
              <w:t>□</w:t>
            </w:r>
            <w:r>
              <w:rPr>
                <w:rFonts w:eastAsia="仿宋_GB2312"/>
                <w:spacing w:val="-2"/>
                <w:w w:val="95"/>
                <w:sz w:val="30"/>
                <w:szCs w:val="30"/>
              </w:rPr>
              <w:t>美术</w:t>
            </w:r>
            <w:r>
              <w:rPr>
                <w:rFonts w:eastAsia="仿宋_GB2312"/>
                <w:spacing w:val="-2"/>
                <w:w w:val="95"/>
                <w:sz w:val="30"/>
                <w:szCs w:val="30"/>
              </w:rPr>
              <w:t>/</w:t>
            </w:r>
            <w:r>
              <w:rPr>
                <w:rFonts w:eastAsia="仿宋_GB2312"/>
                <w:spacing w:val="-2"/>
                <w:w w:val="95"/>
                <w:sz w:val="30"/>
                <w:szCs w:val="30"/>
              </w:rPr>
              <w:t>设计</w:t>
            </w:r>
            <w:r>
              <w:rPr>
                <w:rFonts w:eastAsia="仿宋_GB2312"/>
                <w:spacing w:val="-2"/>
                <w:w w:val="95"/>
                <w:sz w:val="30"/>
                <w:szCs w:val="30"/>
              </w:rPr>
              <w:t>/</w:t>
            </w:r>
            <w:r>
              <w:rPr>
                <w:rFonts w:eastAsia="仿宋_GB2312"/>
                <w:spacing w:val="-2"/>
                <w:w w:val="95"/>
                <w:sz w:val="30"/>
                <w:szCs w:val="30"/>
              </w:rPr>
              <w:t>传媒类</w:t>
            </w:r>
            <w:r>
              <w:rPr>
                <w:rFonts w:eastAsia="仿宋_GB2312"/>
                <w:spacing w:val="-2"/>
                <w:w w:val="95"/>
                <w:sz w:val="30"/>
                <w:szCs w:val="30"/>
              </w:rPr>
              <w:tab/>
            </w:r>
            <w:r>
              <w:rPr>
                <w:rFonts w:eastAsia="仿宋_GB2312"/>
                <w:spacing w:val="-3"/>
                <w:sz w:val="30"/>
                <w:szCs w:val="30"/>
              </w:rPr>
              <w:t>□</w:t>
            </w:r>
            <w:r>
              <w:rPr>
                <w:rFonts w:eastAsia="仿宋_GB2312"/>
                <w:spacing w:val="-3"/>
                <w:sz w:val="30"/>
                <w:szCs w:val="30"/>
              </w:rPr>
              <w:t>音乐</w:t>
            </w:r>
            <w:r>
              <w:rPr>
                <w:rFonts w:eastAsia="仿宋_GB2312"/>
                <w:spacing w:val="-3"/>
                <w:sz w:val="30"/>
                <w:szCs w:val="30"/>
              </w:rPr>
              <w:t>/</w:t>
            </w:r>
            <w:r>
              <w:rPr>
                <w:rFonts w:eastAsia="仿宋_GB2312"/>
                <w:spacing w:val="-3"/>
                <w:sz w:val="30"/>
                <w:szCs w:val="30"/>
              </w:rPr>
              <w:t>舞蹈</w:t>
            </w:r>
            <w:r>
              <w:rPr>
                <w:rFonts w:eastAsia="仿宋_GB2312"/>
                <w:spacing w:val="-3"/>
                <w:sz w:val="30"/>
                <w:szCs w:val="30"/>
              </w:rPr>
              <w:t>/</w:t>
            </w:r>
            <w:r>
              <w:rPr>
                <w:rFonts w:eastAsia="仿宋_GB2312"/>
                <w:spacing w:val="-3"/>
                <w:sz w:val="30"/>
                <w:szCs w:val="30"/>
              </w:rPr>
              <w:t>表演类</w:t>
            </w:r>
          </w:p>
        </w:tc>
      </w:tr>
      <w:tr w:rsidR="004D43F1" w:rsidTr="00966497">
        <w:trPr>
          <w:trHeight w:hRule="exact" w:val="3130"/>
          <w:jc w:val="center"/>
        </w:trPr>
        <w:tc>
          <w:tcPr>
            <w:tcW w:w="16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before="197" w:line="560" w:lineRule="exact"/>
              <w:ind w:left="245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内容简介</w:t>
            </w:r>
          </w:p>
        </w:tc>
        <w:tc>
          <w:tcPr>
            <w:tcW w:w="844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43F1" w:rsidRDefault="004D43F1" w:rsidP="00966497">
            <w:pPr>
              <w:pStyle w:val="TableParagraph"/>
              <w:spacing w:before="72" w:line="560" w:lineRule="exact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（</w:t>
            </w:r>
            <w:r>
              <w:rPr>
                <w:rFonts w:eastAsia="仿宋_GB2312"/>
                <w:spacing w:val="-2"/>
                <w:sz w:val="32"/>
                <w:szCs w:val="32"/>
              </w:rPr>
              <w:t>包括内容概述、教学设计思路、教学方法、创新特色等，</w:t>
            </w:r>
            <w:r>
              <w:rPr>
                <w:rFonts w:eastAsia="仿宋_GB2312"/>
                <w:sz w:val="30"/>
                <w:szCs w:val="30"/>
              </w:rPr>
              <w:t>不</w:t>
            </w:r>
            <w:r>
              <w:rPr>
                <w:rFonts w:eastAsia="仿宋_GB2312"/>
                <w:spacing w:val="-5"/>
                <w:sz w:val="30"/>
                <w:szCs w:val="30"/>
              </w:rPr>
              <w:t>超</w:t>
            </w:r>
            <w:r>
              <w:rPr>
                <w:rFonts w:eastAsia="仿宋_GB2312"/>
                <w:sz w:val="30"/>
                <w:szCs w:val="30"/>
              </w:rPr>
              <w:t>过</w:t>
            </w:r>
            <w:r>
              <w:rPr>
                <w:rFonts w:eastAsia="仿宋_GB2312"/>
                <w:spacing w:val="-75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3"/>
                <w:sz w:val="30"/>
                <w:szCs w:val="30"/>
              </w:rPr>
              <w:t>20</w:t>
            </w:r>
            <w:r>
              <w:rPr>
                <w:rFonts w:eastAsia="仿宋_GB2312"/>
                <w:sz w:val="30"/>
                <w:szCs w:val="30"/>
              </w:rPr>
              <w:t>0</w:t>
            </w:r>
            <w:r>
              <w:rPr>
                <w:rFonts w:eastAsia="仿宋_GB2312"/>
                <w:spacing w:val="-1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pacing w:val="-5"/>
                <w:sz w:val="30"/>
                <w:szCs w:val="30"/>
              </w:rPr>
              <w:t>字</w:t>
            </w:r>
            <w:r>
              <w:rPr>
                <w:rFonts w:eastAsia="仿宋_GB2312"/>
                <w:spacing w:val="-158"/>
                <w:sz w:val="32"/>
                <w:szCs w:val="32"/>
              </w:rPr>
              <w:t>。</w:t>
            </w:r>
            <w:r>
              <w:rPr>
                <w:rFonts w:eastAsia="仿宋_GB2312"/>
                <w:sz w:val="30"/>
                <w:szCs w:val="30"/>
              </w:rPr>
              <w:t>）</w:t>
            </w:r>
          </w:p>
        </w:tc>
      </w:tr>
      <w:tr w:rsidR="004D43F1" w:rsidTr="00966497">
        <w:trPr>
          <w:trHeight w:hRule="exact" w:val="1980"/>
          <w:jc w:val="center"/>
        </w:trPr>
        <w:tc>
          <w:tcPr>
            <w:tcW w:w="16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D43F1" w:rsidRDefault="004D43F1" w:rsidP="00966497">
            <w:pPr>
              <w:pStyle w:val="TableParagraph"/>
              <w:spacing w:line="560" w:lineRule="exact"/>
              <w:ind w:left="540" w:right="238" w:hanging="296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单位推荐</w:t>
            </w:r>
            <w:r>
              <w:rPr>
                <w:rFonts w:eastAsia="仿宋_GB2312"/>
                <w:spacing w:val="20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意见</w:t>
            </w:r>
          </w:p>
        </w:tc>
        <w:tc>
          <w:tcPr>
            <w:tcW w:w="844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D43F1" w:rsidRDefault="004D43F1" w:rsidP="00966497">
            <w:pPr>
              <w:pStyle w:val="TableParagraph"/>
              <w:tabs>
                <w:tab w:val="left" w:pos="6247"/>
                <w:tab w:val="left" w:pos="6996"/>
              </w:tabs>
              <w:spacing w:before="262" w:line="560" w:lineRule="exact"/>
              <w:ind w:left="5501" w:right="1043"/>
              <w:rPr>
                <w:rFonts w:eastAsia="仿宋_GB2312"/>
                <w:sz w:val="30"/>
                <w:szCs w:val="30"/>
              </w:rPr>
            </w:pPr>
            <w:r>
              <w:rPr>
                <w:rFonts w:eastAsia="仿宋_GB2312"/>
                <w:spacing w:val="-2"/>
                <w:sz w:val="30"/>
                <w:szCs w:val="30"/>
              </w:rPr>
              <w:t>（单位公章）</w:t>
            </w:r>
            <w:r>
              <w:rPr>
                <w:rFonts w:eastAsia="仿宋_GB2312"/>
                <w:spacing w:val="20"/>
                <w:sz w:val="30"/>
                <w:szCs w:val="30"/>
              </w:rPr>
              <w:t xml:space="preserve"> </w:t>
            </w:r>
            <w:r>
              <w:rPr>
                <w:rFonts w:eastAsia="仿宋_GB2312"/>
                <w:sz w:val="30"/>
                <w:szCs w:val="30"/>
              </w:rPr>
              <w:t>年</w:t>
            </w:r>
            <w:r>
              <w:rPr>
                <w:rFonts w:eastAsia="仿宋_GB2312"/>
                <w:sz w:val="30"/>
                <w:szCs w:val="30"/>
              </w:rPr>
              <w:tab/>
            </w:r>
            <w:r>
              <w:rPr>
                <w:rFonts w:eastAsia="仿宋_GB2312"/>
                <w:sz w:val="30"/>
                <w:szCs w:val="30"/>
              </w:rPr>
              <w:t>月</w:t>
            </w:r>
            <w:r>
              <w:rPr>
                <w:rFonts w:eastAsia="仿宋_GB2312"/>
                <w:sz w:val="30"/>
                <w:szCs w:val="30"/>
              </w:rPr>
              <w:tab/>
            </w:r>
            <w:r>
              <w:rPr>
                <w:rFonts w:eastAsia="仿宋_GB2312"/>
                <w:sz w:val="30"/>
                <w:szCs w:val="30"/>
              </w:rPr>
              <w:t>日</w:t>
            </w:r>
          </w:p>
          <w:p w:rsidR="004D43F1" w:rsidRDefault="004D43F1" w:rsidP="00966497">
            <w:pPr>
              <w:pStyle w:val="TableParagraph"/>
              <w:tabs>
                <w:tab w:val="left" w:pos="6247"/>
                <w:tab w:val="left" w:pos="6996"/>
              </w:tabs>
              <w:spacing w:before="262" w:line="560" w:lineRule="exact"/>
              <w:ind w:left="5501" w:right="1043"/>
              <w:rPr>
                <w:rFonts w:eastAsia="仿宋_GB2312"/>
                <w:sz w:val="30"/>
                <w:szCs w:val="30"/>
              </w:rPr>
            </w:pPr>
          </w:p>
          <w:p w:rsidR="004D43F1" w:rsidRDefault="004D43F1" w:rsidP="00966497">
            <w:pPr>
              <w:pStyle w:val="TableParagraph"/>
              <w:tabs>
                <w:tab w:val="left" w:pos="6247"/>
                <w:tab w:val="left" w:pos="6996"/>
              </w:tabs>
              <w:spacing w:before="262" w:line="560" w:lineRule="exact"/>
              <w:ind w:left="5501" w:right="1043"/>
              <w:rPr>
                <w:rFonts w:eastAsia="仿宋_GB2312"/>
                <w:sz w:val="30"/>
                <w:szCs w:val="30"/>
              </w:rPr>
            </w:pPr>
          </w:p>
        </w:tc>
      </w:tr>
    </w:tbl>
    <w:p w:rsidR="004D43F1" w:rsidRDefault="004D43F1" w:rsidP="004D43F1">
      <w:pPr>
        <w:tabs>
          <w:tab w:val="left" w:pos="5821"/>
        </w:tabs>
        <w:spacing w:before="9" w:line="560" w:lineRule="exact"/>
        <w:ind w:left="728"/>
        <w:rPr>
          <w:rFonts w:eastAsia="仿宋"/>
          <w:sz w:val="30"/>
          <w:szCs w:val="30"/>
        </w:rPr>
      </w:pPr>
      <w:r>
        <w:rPr>
          <w:rFonts w:eastAsia="仿宋_GB2312"/>
          <w:spacing w:val="-2"/>
          <w:sz w:val="30"/>
          <w:szCs w:val="30"/>
        </w:rPr>
        <w:t>单位联系人：</w:t>
      </w:r>
      <w:r>
        <w:rPr>
          <w:rFonts w:eastAsia="仿宋_GB2312"/>
          <w:spacing w:val="-2"/>
          <w:sz w:val="30"/>
          <w:szCs w:val="30"/>
        </w:rPr>
        <w:tab/>
      </w:r>
      <w:r>
        <w:rPr>
          <w:rFonts w:eastAsia="仿宋_GB2312"/>
          <w:spacing w:val="-2"/>
          <w:sz w:val="30"/>
          <w:szCs w:val="30"/>
        </w:rPr>
        <w:t>联系人电话：</w:t>
      </w:r>
    </w:p>
    <w:p w:rsidR="004D43F1" w:rsidRDefault="004D43F1" w:rsidP="004D43F1">
      <w:pPr>
        <w:spacing w:line="560" w:lineRule="exact"/>
        <w:rPr>
          <w:rFonts w:eastAsia="华文仿宋"/>
          <w:sz w:val="32"/>
          <w:szCs w:val="32"/>
        </w:rPr>
      </w:pPr>
    </w:p>
    <w:p w:rsidR="004D43F1" w:rsidRDefault="004D43F1" w:rsidP="004D43F1">
      <w:pPr>
        <w:spacing w:line="560" w:lineRule="exact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</w:t>
      </w:r>
    </w:p>
    <w:p w:rsidR="00097B97" w:rsidRPr="004D43F1" w:rsidRDefault="00097B97">
      <w:bookmarkStart w:id="0" w:name="_GoBack"/>
      <w:bookmarkEnd w:id="0"/>
    </w:p>
    <w:sectPr w:rsidR="00097B97" w:rsidRPr="004D43F1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61F" w:rsidRDefault="007B061F" w:rsidP="004D43F1">
      <w:r>
        <w:separator/>
      </w:r>
    </w:p>
  </w:endnote>
  <w:endnote w:type="continuationSeparator" w:id="0">
    <w:p w:rsidR="007B061F" w:rsidRDefault="007B061F" w:rsidP="004D4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B061F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7B061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B061F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4D43F1">
      <w:rPr>
        <w:rStyle w:val="a6"/>
        <w:rFonts w:ascii="宋体" w:hAnsi="宋体"/>
        <w:noProof/>
        <w:sz w:val="28"/>
        <w:szCs w:val="28"/>
      </w:rPr>
      <w:t>2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7B061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61F" w:rsidRDefault="007B061F" w:rsidP="004D43F1">
      <w:r>
        <w:separator/>
      </w:r>
    </w:p>
  </w:footnote>
  <w:footnote w:type="continuationSeparator" w:id="0">
    <w:p w:rsidR="007B061F" w:rsidRDefault="007B061F" w:rsidP="004D43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B6F"/>
    <w:rsid w:val="00097B97"/>
    <w:rsid w:val="002C3B6F"/>
    <w:rsid w:val="004D43F1"/>
    <w:rsid w:val="007B0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3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43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43F1"/>
    <w:rPr>
      <w:sz w:val="18"/>
      <w:szCs w:val="18"/>
    </w:rPr>
  </w:style>
  <w:style w:type="paragraph" w:styleId="a4">
    <w:name w:val="footer"/>
    <w:basedOn w:val="a"/>
    <w:link w:val="Char0"/>
    <w:unhideWhenUsed/>
    <w:rsid w:val="004D43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43F1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4D43F1"/>
    <w:pPr>
      <w:ind w:left="968"/>
    </w:pPr>
    <w:rPr>
      <w:rFonts w:ascii="宋体" w:hAnsi="宋体"/>
      <w:sz w:val="44"/>
      <w:szCs w:val="44"/>
    </w:rPr>
  </w:style>
  <w:style w:type="character" w:customStyle="1" w:styleId="Char1">
    <w:name w:val="正文文本 Char"/>
    <w:basedOn w:val="a0"/>
    <w:link w:val="a5"/>
    <w:uiPriority w:val="1"/>
    <w:rsid w:val="004D43F1"/>
    <w:rPr>
      <w:rFonts w:ascii="宋体" w:eastAsia="宋体" w:hAnsi="宋体" w:cs="Times New Roman"/>
      <w:sz w:val="44"/>
      <w:szCs w:val="44"/>
    </w:rPr>
  </w:style>
  <w:style w:type="character" w:styleId="a6">
    <w:name w:val="page number"/>
    <w:basedOn w:val="a0"/>
    <w:rsid w:val="004D43F1"/>
  </w:style>
  <w:style w:type="paragraph" w:customStyle="1" w:styleId="TableParagraph">
    <w:name w:val="Table Paragraph"/>
    <w:basedOn w:val="a"/>
    <w:uiPriority w:val="1"/>
    <w:qFormat/>
    <w:rsid w:val="004D43F1"/>
  </w:style>
  <w:style w:type="table" w:customStyle="1" w:styleId="TableNormal">
    <w:name w:val="Table Normal"/>
    <w:uiPriority w:val="2"/>
    <w:unhideWhenUsed/>
    <w:qFormat/>
    <w:rsid w:val="004D43F1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3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43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43F1"/>
    <w:rPr>
      <w:sz w:val="18"/>
      <w:szCs w:val="18"/>
    </w:rPr>
  </w:style>
  <w:style w:type="paragraph" w:styleId="a4">
    <w:name w:val="footer"/>
    <w:basedOn w:val="a"/>
    <w:link w:val="Char0"/>
    <w:unhideWhenUsed/>
    <w:rsid w:val="004D43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43F1"/>
    <w:rPr>
      <w:sz w:val="18"/>
      <w:szCs w:val="18"/>
    </w:rPr>
  </w:style>
  <w:style w:type="paragraph" w:styleId="a5">
    <w:name w:val="Body Text"/>
    <w:basedOn w:val="a"/>
    <w:link w:val="Char1"/>
    <w:uiPriority w:val="1"/>
    <w:qFormat/>
    <w:rsid w:val="004D43F1"/>
    <w:pPr>
      <w:ind w:left="968"/>
    </w:pPr>
    <w:rPr>
      <w:rFonts w:ascii="宋体" w:hAnsi="宋体"/>
      <w:sz w:val="44"/>
      <w:szCs w:val="44"/>
    </w:rPr>
  </w:style>
  <w:style w:type="character" w:customStyle="1" w:styleId="Char1">
    <w:name w:val="正文文本 Char"/>
    <w:basedOn w:val="a0"/>
    <w:link w:val="a5"/>
    <w:uiPriority w:val="1"/>
    <w:rsid w:val="004D43F1"/>
    <w:rPr>
      <w:rFonts w:ascii="宋体" w:eastAsia="宋体" w:hAnsi="宋体" w:cs="Times New Roman"/>
      <w:sz w:val="44"/>
      <w:szCs w:val="44"/>
    </w:rPr>
  </w:style>
  <w:style w:type="character" w:styleId="a6">
    <w:name w:val="page number"/>
    <w:basedOn w:val="a0"/>
    <w:rsid w:val="004D43F1"/>
  </w:style>
  <w:style w:type="paragraph" w:customStyle="1" w:styleId="TableParagraph">
    <w:name w:val="Table Paragraph"/>
    <w:basedOn w:val="a"/>
    <w:uiPriority w:val="1"/>
    <w:qFormat/>
    <w:rsid w:val="004D43F1"/>
  </w:style>
  <w:style w:type="table" w:customStyle="1" w:styleId="TableNormal">
    <w:name w:val="Table Normal"/>
    <w:uiPriority w:val="2"/>
    <w:unhideWhenUsed/>
    <w:qFormat/>
    <w:rsid w:val="004D43F1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</Words>
  <Characters>355</Characters>
  <Application>Microsoft Office Word</Application>
  <DocSecurity>0</DocSecurity>
  <Lines>2</Lines>
  <Paragraphs>1</Paragraphs>
  <ScaleCrop>false</ScaleCrop>
  <Company>JSJYT</Company>
  <LinksUpToDate>false</LinksUpToDate>
  <CharactersWithSpaces>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2023-04-12T01:49:00Z</dcterms:created>
  <dcterms:modified xsi:type="dcterms:W3CDTF">2023-04-12T01:49:00Z</dcterms:modified>
</cp:coreProperties>
</file>