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503" w:rsidRPr="00535BC8" w:rsidRDefault="00C91503" w:rsidP="00C91503">
      <w:pPr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  <w:r w:rsidRPr="00535BC8">
        <w:rPr>
          <w:rFonts w:eastAsia="黑体"/>
          <w:sz w:val="32"/>
          <w:szCs w:val="32"/>
        </w:rPr>
        <w:t>附件</w:t>
      </w:r>
      <w:r w:rsidRPr="00535BC8">
        <w:rPr>
          <w:rFonts w:eastAsia="黑体"/>
          <w:sz w:val="32"/>
          <w:szCs w:val="32"/>
        </w:rPr>
        <w:t>3</w:t>
      </w:r>
    </w:p>
    <w:p w:rsidR="00C91503" w:rsidRPr="00535BC8" w:rsidRDefault="00C91503" w:rsidP="00C91503">
      <w:pPr>
        <w:adjustRightInd w:val="0"/>
        <w:snapToGrid w:val="0"/>
        <w:spacing w:line="560" w:lineRule="exact"/>
        <w:ind w:firstLineChars="200" w:firstLine="880"/>
        <w:rPr>
          <w:rFonts w:eastAsia="华文中宋"/>
          <w:sz w:val="44"/>
          <w:szCs w:val="44"/>
        </w:rPr>
      </w:pPr>
    </w:p>
    <w:p w:rsidR="00C91503" w:rsidRPr="00535BC8" w:rsidRDefault="00C91503" w:rsidP="00C91503">
      <w:pPr>
        <w:adjustRightInd w:val="0"/>
        <w:snapToGrid w:val="0"/>
        <w:spacing w:line="560" w:lineRule="exact"/>
        <w:ind w:firstLineChars="200" w:firstLine="880"/>
        <w:jc w:val="center"/>
        <w:rPr>
          <w:rFonts w:eastAsia="华文中宋"/>
          <w:sz w:val="44"/>
          <w:szCs w:val="44"/>
        </w:rPr>
      </w:pPr>
      <w:r w:rsidRPr="00535BC8">
        <w:rPr>
          <w:rFonts w:eastAsia="华文中宋"/>
          <w:sz w:val="44"/>
          <w:szCs w:val="44"/>
        </w:rPr>
        <w:t>重要工作任务进展情况表</w:t>
      </w:r>
    </w:p>
    <w:p w:rsidR="00C91503" w:rsidRPr="00535BC8" w:rsidRDefault="00C91503" w:rsidP="00C91503">
      <w:pPr>
        <w:adjustRightInd w:val="0"/>
        <w:snapToGrid w:val="0"/>
        <w:spacing w:line="560" w:lineRule="exact"/>
        <w:ind w:firstLineChars="200" w:firstLine="720"/>
        <w:jc w:val="center"/>
        <w:rPr>
          <w:rFonts w:eastAsia="方正小标宋简体"/>
          <w:sz w:val="36"/>
          <w:szCs w:val="36"/>
        </w:rPr>
      </w:pPr>
    </w:p>
    <w:p w:rsidR="00C91503" w:rsidRPr="00535BC8" w:rsidRDefault="00C91503" w:rsidP="00C91503">
      <w:pPr>
        <w:adjustRightInd w:val="0"/>
        <w:snapToGrid w:val="0"/>
        <w:spacing w:line="560" w:lineRule="exact"/>
        <w:ind w:firstLineChars="200" w:firstLine="600"/>
        <w:rPr>
          <w:rFonts w:eastAsia="仿宋_GB2312"/>
          <w:sz w:val="30"/>
          <w:szCs w:val="30"/>
          <w:u w:val="single"/>
        </w:rPr>
      </w:pPr>
      <w:r w:rsidRPr="00535BC8">
        <w:rPr>
          <w:rFonts w:eastAsia="仿宋_GB2312"/>
          <w:sz w:val="30"/>
          <w:szCs w:val="30"/>
        </w:rPr>
        <w:t>填报地区：</w:t>
      </w:r>
      <w:r w:rsidRPr="00535BC8">
        <w:rPr>
          <w:rFonts w:eastAsia="仿宋_GB2312"/>
          <w:sz w:val="30"/>
          <w:szCs w:val="30"/>
          <w:u w:val="single"/>
        </w:rPr>
        <w:t xml:space="preserve">         </w:t>
      </w:r>
      <w:r w:rsidRPr="00535BC8">
        <w:rPr>
          <w:rFonts w:eastAsia="仿宋_GB2312"/>
          <w:sz w:val="30"/>
          <w:szCs w:val="30"/>
        </w:rPr>
        <w:t xml:space="preserve">    </w:t>
      </w:r>
      <w:r w:rsidRPr="00535BC8">
        <w:rPr>
          <w:rFonts w:eastAsia="仿宋_GB2312"/>
          <w:sz w:val="30"/>
          <w:szCs w:val="30"/>
        </w:rPr>
        <w:t>所辖县（市、区）数量：</w:t>
      </w:r>
      <w:r w:rsidRPr="00535BC8">
        <w:rPr>
          <w:rFonts w:eastAsia="仿宋_GB2312"/>
          <w:sz w:val="30"/>
          <w:szCs w:val="30"/>
          <w:u w:val="single"/>
        </w:rPr>
        <w:t xml:space="preserve">       </w:t>
      </w:r>
    </w:p>
    <w:tbl>
      <w:tblPr>
        <w:tblW w:w="8937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4677"/>
        <w:gridCol w:w="2841"/>
      </w:tblGrid>
      <w:tr w:rsidR="00C91503" w:rsidRPr="00535BC8" w:rsidTr="00AB0C79">
        <w:trPr>
          <w:trHeight w:val="1077"/>
          <w:jc w:val="center"/>
        </w:trPr>
        <w:tc>
          <w:tcPr>
            <w:tcW w:w="1419" w:type="dxa"/>
            <w:vMerge w:val="restart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35BC8">
              <w:rPr>
                <w:rFonts w:eastAsia="仿宋_GB2312"/>
                <w:kern w:val="0"/>
                <w:sz w:val="30"/>
                <w:szCs w:val="30"/>
              </w:rPr>
              <w:t>控辍保学工</w:t>
            </w:r>
            <w:proofErr w:type="gramEnd"/>
            <w:r w:rsidRPr="00535BC8">
              <w:rPr>
                <w:rFonts w:eastAsia="仿宋_GB2312"/>
                <w:kern w:val="0"/>
                <w:sz w:val="30"/>
                <w:szCs w:val="30"/>
              </w:rPr>
              <w:t>作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1.“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一县一案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”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出台</w:t>
            </w:r>
            <w:proofErr w:type="gramStart"/>
            <w:r w:rsidRPr="00535BC8">
              <w:rPr>
                <w:rFonts w:eastAsia="仿宋_GB2312"/>
                <w:kern w:val="0"/>
                <w:sz w:val="30"/>
                <w:szCs w:val="30"/>
              </w:rPr>
              <w:t>控辍保学工</w:t>
            </w:r>
            <w:proofErr w:type="gramEnd"/>
            <w:r w:rsidRPr="00535BC8">
              <w:rPr>
                <w:rFonts w:eastAsia="仿宋_GB2312"/>
                <w:kern w:val="0"/>
                <w:sz w:val="30"/>
                <w:szCs w:val="30"/>
              </w:rPr>
              <w:t>作方案的</w:t>
            </w:r>
            <w:proofErr w:type="gramStart"/>
            <w:r w:rsidRPr="00535BC8">
              <w:rPr>
                <w:rFonts w:eastAsia="仿宋_GB2312"/>
                <w:kern w:val="0"/>
                <w:sz w:val="30"/>
                <w:szCs w:val="30"/>
              </w:rPr>
              <w:t>县数量</w:t>
            </w:r>
            <w:proofErr w:type="gramEnd"/>
          </w:p>
        </w:tc>
        <w:tc>
          <w:tcPr>
            <w:tcW w:w="2841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C91503" w:rsidRPr="00535BC8" w:rsidTr="00AB0C79">
        <w:trPr>
          <w:trHeight w:val="1125"/>
          <w:jc w:val="center"/>
        </w:trPr>
        <w:tc>
          <w:tcPr>
            <w:tcW w:w="1419" w:type="dxa"/>
            <w:vMerge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4677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2.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摸排出的失学儿童总数／疑似失学儿童摸排工作完成</w:t>
            </w:r>
            <w:proofErr w:type="gramStart"/>
            <w:r w:rsidRPr="00535BC8">
              <w:rPr>
                <w:rFonts w:eastAsia="仿宋_GB2312"/>
                <w:kern w:val="0"/>
                <w:sz w:val="30"/>
                <w:szCs w:val="30"/>
              </w:rPr>
              <w:t>县数量</w:t>
            </w:r>
            <w:proofErr w:type="gramEnd"/>
          </w:p>
        </w:tc>
        <w:tc>
          <w:tcPr>
            <w:tcW w:w="2841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C91503" w:rsidRPr="00535BC8" w:rsidTr="00AB0C79">
        <w:trPr>
          <w:trHeight w:val="1272"/>
          <w:jc w:val="center"/>
        </w:trPr>
        <w:tc>
          <w:tcPr>
            <w:tcW w:w="1419" w:type="dxa"/>
            <w:vMerge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4677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3.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摸排出的辍学学生总数／辍学学生摸排工作完成</w:t>
            </w:r>
            <w:proofErr w:type="gramStart"/>
            <w:r w:rsidRPr="00535BC8">
              <w:rPr>
                <w:rFonts w:eastAsia="仿宋_GB2312"/>
                <w:kern w:val="0"/>
                <w:sz w:val="30"/>
                <w:szCs w:val="30"/>
              </w:rPr>
              <w:t>县数量</w:t>
            </w:r>
            <w:proofErr w:type="gramEnd"/>
          </w:p>
        </w:tc>
        <w:tc>
          <w:tcPr>
            <w:tcW w:w="2841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C91503" w:rsidRPr="00535BC8" w:rsidTr="00AB0C79">
        <w:trPr>
          <w:trHeight w:val="1263"/>
          <w:jc w:val="center"/>
        </w:trPr>
        <w:tc>
          <w:tcPr>
            <w:tcW w:w="1419" w:type="dxa"/>
            <w:vMerge w:val="restart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两类学校建设工作</w:t>
            </w:r>
          </w:p>
        </w:tc>
        <w:tc>
          <w:tcPr>
            <w:tcW w:w="4677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4.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完成农村义务教育学校布局专项规划</w:t>
            </w:r>
            <w:proofErr w:type="gramStart"/>
            <w:r w:rsidRPr="00535BC8">
              <w:rPr>
                <w:rFonts w:eastAsia="仿宋_GB2312"/>
                <w:kern w:val="0"/>
                <w:sz w:val="30"/>
                <w:szCs w:val="30"/>
              </w:rPr>
              <w:t>县数量</w:t>
            </w:r>
            <w:proofErr w:type="gramEnd"/>
          </w:p>
        </w:tc>
        <w:tc>
          <w:tcPr>
            <w:tcW w:w="2841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C91503" w:rsidRPr="00535BC8" w:rsidTr="00AB0C79">
        <w:trPr>
          <w:trHeight w:val="1265"/>
          <w:jc w:val="center"/>
        </w:trPr>
        <w:tc>
          <w:tcPr>
            <w:tcW w:w="1419" w:type="dxa"/>
            <w:vMerge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4677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5.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达到省定基本办学标准的寄宿制学校数／寄宿制学校数量</w:t>
            </w:r>
          </w:p>
        </w:tc>
        <w:tc>
          <w:tcPr>
            <w:tcW w:w="2841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C91503" w:rsidRPr="00535BC8" w:rsidTr="00AB0C79">
        <w:trPr>
          <w:trHeight w:val="1122"/>
          <w:jc w:val="center"/>
        </w:trPr>
        <w:tc>
          <w:tcPr>
            <w:tcW w:w="1419" w:type="dxa"/>
            <w:vMerge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4677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  <w:r w:rsidRPr="00535BC8">
              <w:rPr>
                <w:rFonts w:eastAsia="仿宋_GB2312"/>
                <w:kern w:val="0"/>
                <w:sz w:val="30"/>
                <w:szCs w:val="30"/>
              </w:rPr>
              <w:t>6.</w:t>
            </w:r>
            <w:r w:rsidRPr="00535BC8">
              <w:rPr>
                <w:rFonts w:eastAsia="仿宋_GB2312"/>
                <w:kern w:val="0"/>
                <w:sz w:val="30"/>
                <w:szCs w:val="30"/>
              </w:rPr>
              <w:t>达到省定基本办学标准的小规模学校数／小规模学校数量</w:t>
            </w:r>
          </w:p>
        </w:tc>
        <w:tc>
          <w:tcPr>
            <w:tcW w:w="2841" w:type="dxa"/>
            <w:shd w:val="clear" w:color="auto" w:fill="auto"/>
            <w:vAlign w:val="center"/>
          </w:tcPr>
          <w:p w:rsidR="00C91503" w:rsidRPr="00535BC8" w:rsidRDefault="00C91503" w:rsidP="00AB0C79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</w:tbl>
    <w:p w:rsidR="00C91503" w:rsidRPr="00535BC8" w:rsidRDefault="00C91503" w:rsidP="00C91503">
      <w:pPr>
        <w:adjustRightInd w:val="0"/>
        <w:snapToGrid w:val="0"/>
        <w:spacing w:line="560" w:lineRule="exact"/>
        <w:ind w:firstLineChars="200" w:firstLine="600"/>
        <w:rPr>
          <w:rFonts w:eastAsia="仿宋_GB2312"/>
          <w:sz w:val="30"/>
          <w:szCs w:val="30"/>
        </w:rPr>
      </w:pPr>
      <w:r w:rsidRPr="00535BC8">
        <w:rPr>
          <w:rFonts w:eastAsia="仿宋_GB2312"/>
          <w:sz w:val="30"/>
          <w:szCs w:val="30"/>
        </w:rPr>
        <w:t>填表说明：此表数据截至</w:t>
      </w:r>
      <w:r w:rsidRPr="00535BC8">
        <w:rPr>
          <w:rFonts w:eastAsia="仿宋_GB2312"/>
          <w:sz w:val="30"/>
          <w:szCs w:val="30"/>
        </w:rPr>
        <w:t>2019</w:t>
      </w:r>
      <w:r w:rsidRPr="00535BC8">
        <w:rPr>
          <w:rFonts w:eastAsia="仿宋_GB2312"/>
          <w:sz w:val="30"/>
          <w:szCs w:val="30"/>
        </w:rPr>
        <w:t>年</w:t>
      </w:r>
      <w:r w:rsidRPr="00535BC8">
        <w:rPr>
          <w:rFonts w:eastAsia="仿宋_GB2312"/>
          <w:sz w:val="30"/>
          <w:szCs w:val="30"/>
        </w:rPr>
        <w:t>4</w:t>
      </w:r>
      <w:r w:rsidRPr="00535BC8">
        <w:rPr>
          <w:rFonts w:eastAsia="仿宋_GB2312"/>
          <w:sz w:val="30"/>
          <w:szCs w:val="30"/>
        </w:rPr>
        <w:t>月</w:t>
      </w:r>
      <w:r w:rsidRPr="00535BC8">
        <w:rPr>
          <w:rFonts w:eastAsia="仿宋_GB2312"/>
          <w:sz w:val="30"/>
          <w:szCs w:val="30"/>
        </w:rPr>
        <w:t>25</w:t>
      </w:r>
      <w:r w:rsidRPr="00535BC8">
        <w:rPr>
          <w:rFonts w:eastAsia="仿宋_GB2312"/>
          <w:sz w:val="30"/>
          <w:szCs w:val="30"/>
        </w:rPr>
        <w:t>日。</w:t>
      </w:r>
    </w:p>
    <w:p w:rsidR="00C91503" w:rsidRPr="00535BC8" w:rsidRDefault="00C91503" w:rsidP="00C91503">
      <w:pPr>
        <w:spacing w:line="560" w:lineRule="exact"/>
      </w:pPr>
    </w:p>
    <w:p w:rsidR="002152D6" w:rsidRPr="00C91503" w:rsidRDefault="002152D6">
      <w:bookmarkStart w:id="0" w:name="_GoBack"/>
      <w:bookmarkEnd w:id="0"/>
    </w:p>
    <w:sectPr w:rsidR="002152D6" w:rsidRPr="00C915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503"/>
    <w:rsid w:val="002152D6"/>
    <w:rsid w:val="00C9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5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15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229</Characters>
  <Application>Microsoft Office Word</Application>
  <DocSecurity>0</DocSecurity>
  <Lines>1</Lines>
  <Paragraphs>1</Paragraphs>
  <ScaleCrop>false</ScaleCrop>
  <Company>JSJYT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2019-04-19T03:32:00Z</dcterms:created>
  <dcterms:modified xsi:type="dcterms:W3CDTF">2019-04-19T03:32:00Z</dcterms:modified>
</cp:coreProperties>
</file>