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C04" w:rsidRDefault="00971C04" w:rsidP="00971C04">
      <w:pPr>
        <w:wordWrap w:val="0"/>
        <w:spacing w:line="560" w:lineRule="exact"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3</w:t>
      </w:r>
    </w:p>
    <w:p w:rsidR="00971C04" w:rsidRDefault="00971C04" w:rsidP="00971C04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建立家庭经济困难学生精准资助长效机制</w:t>
      </w:r>
    </w:p>
    <w:p w:rsidR="00971C04" w:rsidRDefault="00971C04" w:rsidP="00971C04">
      <w:pPr>
        <w:spacing w:line="560" w:lineRule="exact"/>
        <w:jc w:val="center"/>
        <w:rPr>
          <w:rFonts w:eastAsia="楷体"/>
          <w:color w:val="000000"/>
          <w:sz w:val="32"/>
          <w:szCs w:val="32"/>
        </w:rPr>
      </w:pPr>
      <w:r>
        <w:rPr>
          <w:rFonts w:eastAsia="方正小标宋简体"/>
          <w:color w:val="000000"/>
          <w:sz w:val="44"/>
          <w:szCs w:val="44"/>
        </w:rPr>
        <w:t>改革试点工作方案</w:t>
      </w:r>
      <w:r>
        <w:rPr>
          <w:rFonts w:eastAsia="楷体"/>
          <w:color w:val="000000"/>
          <w:sz w:val="32"/>
          <w:szCs w:val="32"/>
        </w:rPr>
        <w:t>（参考格式）</w:t>
      </w:r>
    </w:p>
    <w:tbl>
      <w:tblPr>
        <w:tblW w:w="90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16"/>
        <w:gridCol w:w="1594"/>
        <w:gridCol w:w="1241"/>
        <w:gridCol w:w="319"/>
        <w:gridCol w:w="1488"/>
        <w:gridCol w:w="113"/>
        <w:gridCol w:w="2347"/>
      </w:tblGrid>
      <w:tr w:rsidR="00971C04" w:rsidTr="007139F6">
        <w:trPr>
          <w:trHeight w:val="722"/>
          <w:jc w:val="center"/>
        </w:trPr>
        <w:tc>
          <w:tcPr>
            <w:tcW w:w="3510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试点单位名称（公章）</w:t>
            </w:r>
          </w:p>
        </w:tc>
        <w:tc>
          <w:tcPr>
            <w:tcW w:w="5508" w:type="dxa"/>
            <w:gridSpan w:val="5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971C04" w:rsidTr="007139F6">
        <w:trPr>
          <w:jc w:val="center"/>
        </w:trPr>
        <w:tc>
          <w:tcPr>
            <w:tcW w:w="3510" w:type="dxa"/>
            <w:gridSpan w:val="2"/>
            <w:tcBorders>
              <w:tl2br w:val="single" w:sz="4" w:space="0" w:color="auto"/>
            </w:tcBorders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60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姓名</w:t>
            </w:r>
          </w:p>
        </w:tc>
        <w:tc>
          <w:tcPr>
            <w:tcW w:w="1601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部门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/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职务</w:t>
            </w:r>
          </w:p>
        </w:tc>
        <w:tc>
          <w:tcPr>
            <w:tcW w:w="2347" w:type="dxa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联系电话</w:t>
            </w:r>
          </w:p>
        </w:tc>
      </w:tr>
      <w:tr w:rsidR="00971C04" w:rsidTr="007139F6">
        <w:trPr>
          <w:jc w:val="center"/>
        </w:trPr>
        <w:tc>
          <w:tcPr>
            <w:tcW w:w="3510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分管局长或校长</w:t>
            </w:r>
          </w:p>
        </w:tc>
        <w:tc>
          <w:tcPr>
            <w:tcW w:w="1560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01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47" w:type="dxa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971C04" w:rsidTr="007139F6">
        <w:trPr>
          <w:jc w:val="center"/>
        </w:trPr>
        <w:tc>
          <w:tcPr>
            <w:tcW w:w="3510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职能部门负责人</w:t>
            </w:r>
          </w:p>
        </w:tc>
        <w:tc>
          <w:tcPr>
            <w:tcW w:w="1560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01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47" w:type="dxa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971C04" w:rsidTr="007139F6">
        <w:trPr>
          <w:jc w:val="center"/>
        </w:trPr>
        <w:tc>
          <w:tcPr>
            <w:tcW w:w="3510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联系人</w:t>
            </w:r>
          </w:p>
        </w:tc>
        <w:tc>
          <w:tcPr>
            <w:tcW w:w="1560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01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47" w:type="dxa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971C04" w:rsidTr="007139F6">
        <w:trPr>
          <w:trHeight w:val="355"/>
          <w:jc w:val="center"/>
        </w:trPr>
        <w:tc>
          <w:tcPr>
            <w:tcW w:w="9018" w:type="dxa"/>
            <w:gridSpan w:val="7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kern w:val="0"/>
                <w:sz w:val="30"/>
                <w:szCs w:val="30"/>
              </w:rPr>
              <w:t>试点工作目标</w:t>
            </w:r>
          </w:p>
        </w:tc>
      </w:tr>
      <w:tr w:rsidR="00971C04" w:rsidTr="007139F6">
        <w:trPr>
          <w:trHeight w:val="1212"/>
          <w:jc w:val="center"/>
        </w:trPr>
        <w:tc>
          <w:tcPr>
            <w:tcW w:w="9018" w:type="dxa"/>
            <w:gridSpan w:val="7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描述本单位改革试点工作拟解决的主要问题，预期实现目标。</w:t>
            </w:r>
          </w:p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971C04" w:rsidTr="007139F6">
        <w:trPr>
          <w:trHeight w:val="186"/>
          <w:jc w:val="center"/>
        </w:trPr>
        <w:tc>
          <w:tcPr>
            <w:tcW w:w="9018" w:type="dxa"/>
            <w:gridSpan w:val="7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kern w:val="0"/>
                <w:sz w:val="30"/>
                <w:szCs w:val="30"/>
              </w:rPr>
              <w:t>预期成果</w:t>
            </w:r>
          </w:p>
        </w:tc>
      </w:tr>
      <w:tr w:rsidR="00971C04" w:rsidTr="007139F6">
        <w:trPr>
          <w:trHeight w:val="1633"/>
          <w:jc w:val="center"/>
        </w:trPr>
        <w:tc>
          <w:tcPr>
            <w:tcW w:w="9018" w:type="dxa"/>
            <w:gridSpan w:val="7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描述本单位改革试点工作预期形成的长效机制成果，例如出台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XXX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制度文件、出台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XXX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资助政策等。</w:t>
            </w:r>
          </w:p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971C04" w:rsidTr="007139F6">
        <w:trPr>
          <w:trHeight w:val="477"/>
          <w:jc w:val="center"/>
        </w:trPr>
        <w:tc>
          <w:tcPr>
            <w:tcW w:w="9018" w:type="dxa"/>
            <w:gridSpan w:val="7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kern w:val="0"/>
                <w:sz w:val="30"/>
                <w:szCs w:val="30"/>
              </w:rPr>
              <w:t>试点工作实施周期</w:t>
            </w:r>
          </w:p>
        </w:tc>
      </w:tr>
      <w:tr w:rsidR="00971C04" w:rsidTr="007139F6">
        <w:trPr>
          <w:trHeight w:val="569"/>
          <w:jc w:val="center"/>
        </w:trPr>
        <w:tc>
          <w:tcPr>
            <w:tcW w:w="1916" w:type="dxa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开始时间</w:t>
            </w:r>
          </w:p>
        </w:tc>
        <w:tc>
          <w:tcPr>
            <w:tcW w:w="2835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    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月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</w:p>
        </w:tc>
        <w:tc>
          <w:tcPr>
            <w:tcW w:w="1807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结束时间</w:t>
            </w:r>
          </w:p>
        </w:tc>
        <w:tc>
          <w:tcPr>
            <w:tcW w:w="2460" w:type="dxa"/>
            <w:gridSpan w:val="2"/>
            <w:vAlign w:val="center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月</w:t>
            </w:r>
          </w:p>
        </w:tc>
      </w:tr>
      <w:tr w:rsidR="00971C04" w:rsidTr="007139F6">
        <w:trPr>
          <w:trHeight w:val="105"/>
          <w:jc w:val="center"/>
        </w:trPr>
        <w:tc>
          <w:tcPr>
            <w:tcW w:w="9018" w:type="dxa"/>
            <w:gridSpan w:val="7"/>
            <w:tcBorders>
              <w:bottom w:val="single" w:sz="4" w:space="0" w:color="auto"/>
            </w:tcBorders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kern w:val="0"/>
                <w:sz w:val="30"/>
                <w:szCs w:val="30"/>
              </w:rPr>
              <w:t>改革举措</w:t>
            </w:r>
          </w:p>
        </w:tc>
      </w:tr>
      <w:tr w:rsidR="00971C04" w:rsidTr="007139F6">
        <w:trPr>
          <w:trHeight w:val="105"/>
          <w:jc w:val="center"/>
        </w:trPr>
        <w:tc>
          <w:tcPr>
            <w:tcW w:w="9018" w:type="dxa"/>
            <w:gridSpan w:val="7"/>
            <w:tcBorders>
              <w:bottom w:val="single" w:sz="4" w:space="0" w:color="auto"/>
            </w:tcBorders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一、总体方面</w:t>
            </w:r>
          </w:p>
          <w:p w:rsidR="00971C04" w:rsidRDefault="00971C04" w:rsidP="007139F6">
            <w:pPr>
              <w:adjustRightInd w:val="0"/>
              <w:snapToGrid w:val="0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lastRenderedPageBreak/>
              <w:t>二、建立精准识别的认定机制方面（</w:t>
            </w:r>
            <w:proofErr w:type="gramStart"/>
            <w:r>
              <w:rPr>
                <w:rFonts w:eastAsia="仿宋_GB2312"/>
                <w:color w:val="000000"/>
                <w:sz w:val="30"/>
                <w:szCs w:val="30"/>
              </w:rPr>
              <w:t>含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发展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型资助育人对象认定</w:t>
            </w:r>
            <w:r>
              <w:rPr>
                <w:rFonts w:eastAsia="仿宋_GB2312"/>
                <w:color w:val="000000"/>
                <w:sz w:val="30"/>
                <w:szCs w:val="30"/>
              </w:rPr>
              <w:t>）</w:t>
            </w:r>
          </w:p>
          <w:p w:rsidR="00971C04" w:rsidRDefault="00971C04" w:rsidP="007139F6">
            <w:pPr>
              <w:adjustRightInd w:val="0"/>
              <w:snapToGrid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971C04" w:rsidRDefault="00971C04" w:rsidP="007139F6">
            <w:pPr>
              <w:adjustRightInd w:val="0"/>
              <w:snapToGrid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971C04" w:rsidRDefault="00971C04" w:rsidP="007139F6">
            <w:pPr>
              <w:adjustRightInd w:val="0"/>
              <w:snapToGrid w:val="0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三、建立精准施策的帮扶机制方面（</w:t>
            </w:r>
            <w:proofErr w:type="gramStart"/>
            <w:r>
              <w:rPr>
                <w:rFonts w:eastAsia="仿宋_GB2312"/>
                <w:color w:val="000000"/>
                <w:sz w:val="30"/>
                <w:szCs w:val="30"/>
              </w:rPr>
              <w:t>含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发展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型资助育人工作机制</w:t>
            </w:r>
            <w:r>
              <w:rPr>
                <w:rFonts w:eastAsia="仿宋_GB2312"/>
                <w:color w:val="000000"/>
                <w:sz w:val="30"/>
                <w:szCs w:val="30"/>
              </w:rPr>
              <w:t>）</w:t>
            </w:r>
          </w:p>
          <w:p w:rsidR="00971C04" w:rsidRDefault="00971C04" w:rsidP="007139F6">
            <w:pPr>
              <w:adjustRightInd w:val="0"/>
              <w:snapToGrid w:val="0"/>
              <w:rPr>
                <w:rFonts w:eastAsia="仿宋_GB2312"/>
                <w:color w:val="000000"/>
                <w:sz w:val="30"/>
                <w:szCs w:val="30"/>
              </w:rPr>
            </w:pPr>
          </w:p>
          <w:p w:rsidR="00971C04" w:rsidRDefault="00971C04" w:rsidP="007139F6">
            <w:pPr>
              <w:adjustRightInd w:val="0"/>
              <w:snapToGrid w:val="0"/>
              <w:rPr>
                <w:rFonts w:eastAsia="仿宋_GB2312"/>
                <w:color w:val="000000"/>
                <w:sz w:val="30"/>
                <w:szCs w:val="30"/>
              </w:rPr>
            </w:pPr>
          </w:p>
          <w:p w:rsidR="00971C04" w:rsidRDefault="00971C04" w:rsidP="007139F6">
            <w:pPr>
              <w:adjustRightInd w:val="0"/>
              <w:snapToGrid w:val="0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四、建立贴心便捷的服务机制方面（</w:t>
            </w:r>
            <w:proofErr w:type="gramStart"/>
            <w:r>
              <w:rPr>
                <w:rFonts w:eastAsia="仿宋_GB2312"/>
                <w:color w:val="000000"/>
                <w:sz w:val="30"/>
                <w:szCs w:val="30"/>
              </w:rPr>
              <w:t>含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发展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型资助育人主要内容</w:t>
            </w:r>
            <w:r>
              <w:rPr>
                <w:rFonts w:eastAsia="仿宋_GB2312"/>
                <w:color w:val="000000"/>
                <w:sz w:val="30"/>
                <w:szCs w:val="30"/>
              </w:rPr>
              <w:t>）</w:t>
            </w:r>
          </w:p>
          <w:p w:rsidR="00971C04" w:rsidRDefault="00971C04" w:rsidP="007139F6">
            <w:pPr>
              <w:adjustRightInd w:val="0"/>
              <w:snapToGrid w:val="0"/>
              <w:rPr>
                <w:rFonts w:eastAsia="仿宋_GB2312"/>
                <w:color w:val="000000"/>
                <w:sz w:val="30"/>
                <w:szCs w:val="30"/>
              </w:rPr>
            </w:pPr>
          </w:p>
          <w:p w:rsidR="00971C04" w:rsidRDefault="00971C04" w:rsidP="007139F6">
            <w:pPr>
              <w:adjustRightInd w:val="0"/>
              <w:snapToGrid w:val="0"/>
              <w:rPr>
                <w:rFonts w:eastAsia="仿宋_GB2312"/>
                <w:color w:val="000000"/>
                <w:sz w:val="30"/>
                <w:szCs w:val="30"/>
              </w:rPr>
            </w:pPr>
          </w:p>
          <w:p w:rsidR="00971C04" w:rsidRDefault="00971C04" w:rsidP="007139F6">
            <w:pPr>
              <w:adjustRightInd w:val="0"/>
              <w:snapToGrid w:val="0"/>
              <w:rPr>
                <w:rFonts w:eastAsia="黑体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五、其他创新机制方面（</w:t>
            </w:r>
            <w:proofErr w:type="gramStart"/>
            <w:r>
              <w:rPr>
                <w:rFonts w:eastAsia="仿宋_GB2312"/>
                <w:color w:val="000000"/>
                <w:sz w:val="30"/>
                <w:szCs w:val="30"/>
              </w:rPr>
              <w:t>含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发展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型资助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育人保障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措施等</w:t>
            </w:r>
            <w:r>
              <w:rPr>
                <w:rFonts w:eastAsia="仿宋_GB2312"/>
                <w:color w:val="000000"/>
                <w:sz w:val="30"/>
                <w:szCs w:val="30"/>
              </w:rPr>
              <w:t>）</w:t>
            </w:r>
          </w:p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color w:val="000000"/>
                <w:kern w:val="0"/>
                <w:sz w:val="30"/>
                <w:szCs w:val="30"/>
              </w:rPr>
            </w:pPr>
          </w:p>
        </w:tc>
      </w:tr>
      <w:tr w:rsidR="00971C04" w:rsidTr="007139F6">
        <w:trPr>
          <w:trHeight w:val="237"/>
          <w:jc w:val="center"/>
        </w:trPr>
        <w:tc>
          <w:tcPr>
            <w:tcW w:w="9018" w:type="dxa"/>
            <w:gridSpan w:val="7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kern w:val="0"/>
                <w:sz w:val="30"/>
                <w:szCs w:val="30"/>
              </w:rPr>
              <w:lastRenderedPageBreak/>
              <w:t>工作计划</w:t>
            </w:r>
          </w:p>
        </w:tc>
      </w:tr>
      <w:tr w:rsidR="00971C04" w:rsidTr="007139F6">
        <w:trPr>
          <w:trHeight w:val="2799"/>
          <w:jc w:val="center"/>
        </w:trPr>
        <w:tc>
          <w:tcPr>
            <w:tcW w:w="9018" w:type="dxa"/>
            <w:gridSpan w:val="7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XX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X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月：</w:t>
            </w:r>
          </w:p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XX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X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月：</w:t>
            </w:r>
          </w:p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XX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X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月：</w:t>
            </w:r>
          </w:p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XX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X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月：</w:t>
            </w:r>
          </w:p>
        </w:tc>
      </w:tr>
      <w:tr w:rsidR="00971C04" w:rsidTr="007139F6">
        <w:trPr>
          <w:trHeight w:val="178"/>
          <w:jc w:val="center"/>
        </w:trPr>
        <w:tc>
          <w:tcPr>
            <w:tcW w:w="9018" w:type="dxa"/>
            <w:gridSpan w:val="7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kern w:val="0"/>
                <w:sz w:val="30"/>
                <w:szCs w:val="30"/>
              </w:rPr>
              <w:t>保障措施</w:t>
            </w:r>
          </w:p>
        </w:tc>
      </w:tr>
      <w:tr w:rsidR="00971C04" w:rsidTr="007139F6">
        <w:trPr>
          <w:trHeight w:val="2592"/>
          <w:jc w:val="center"/>
        </w:trPr>
        <w:tc>
          <w:tcPr>
            <w:tcW w:w="9018" w:type="dxa"/>
            <w:gridSpan w:val="7"/>
          </w:tcPr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从机构设置、组织实施、人员配备、经费支持等方面描述本单位改革试点工作的具体保障措施。</w:t>
            </w:r>
          </w:p>
          <w:p w:rsidR="00971C04" w:rsidRDefault="00971C04" w:rsidP="007139F6">
            <w:pPr>
              <w:adjustRightInd w:val="0"/>
              <w:snapToGrid w:val="0"/>
              <w:spacing w:line="560" w:lineRule="exact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</w:p>
        </w:tc>
      </w:tr>
    </w:tbl>
    <w:p w:rsidR="00971C04" w:rsidRDefault="00971C04" w:rsidP="00971C04">
      <w:pPr>
        <w:adjustRightInd w:val="0"/>
        <w:snapToGrid w:val="0"/>
        <w:spacing w:line="440" w:lineRule="exact"/>
        <w:ind w:firstLine="198"/>
        <w:rPr>
          <w:rFonts w:eastAsia="仿宋_GB2312"/>
          <w:color w:val="000000"/>
          <w:sz w:val="28"/>
          <w:szCs w:val="32"/>
        </w:rPr>
      </w:pPr>
      <w:r>
        <w:rPr>
          <w:rFonts w:eastAsia="仿宋_GB2312"/>
          <w:color w:val="000000"/>
          <w:sz w:val="28"/>
          <w:szCs w:val="32"/>
        </w:rPr>
        <w:t>注：</w:t>
      </w:r>
      <w:r>
        <w:rPr>
          <w:rFonts w:eastAsia="仿宋_GB2312"/>
          <w:color w:val="000000"/>
          <w:sz w:val="28"/>
          <w:szCs w:val="32"/>
        </w:rPr>
        <w:t>1.</w:t>
      </w:r>
      <w:r>
        <w:rPr>
          <w:rFonts w:eastAsia="仿宋_GB2312"/>
          <w:color w:val="000000"/>
          <w:sz w:val="28"/>
          <w:szCs w:val="32"/>
        </w:rPr>
        <w:t>上表</w:t>
      </w:r>
      <w:proofErr w:type="gramStart"/>
      <w:r>
        <w:rPr>
          <w:rFonts w:eastAsia="仿宋_GB2312"/>
          <w:color w:val="000000"/>
          <w:sz w:val="28"/>
          <w:szCs w:val="32"/>
        </w:rPr>
        <w:t>栏高不够请</w:t>
      </w:r>
      <w:proofErr w:type="gramEnd"/>
      <w:r>
        <w:rPr>
          <w:rFonts w:eastAsia="仿宋_GB2312"/>
          <w:color w:val="000000"/>
          <w:sz w:val="28"/>
          <w:szCs w:val="32"/>
        </w:rPr>
        <w:t>自行续页</w:t>
      </w:r>
      <w:r>
        <w:rPr>
          <w:rFonts w:eastAsia="仿宋_GB2312"/>
          <w:color w:val="000000"/>
          <w:sz w:val="28"/>
          <w:szCs w:val="32"/>
        </w:rPr>
        <w:t>;</w:t>
      </w:r>
    </w:p>
    <w:p w:rsidR="00971C04" w:rsidRDefault="00971C04" w:rsidP="00971C04">
      <w:pPr>
        <w:adjustRightInd w:val="0"/>
        <w:snapToGrid w:val="0"/>
        <w:spacing w:line="440" w:lineRule="exact"/>
        <w:ind w:firstLine="198"/>
        <w:rPr>
          <w:rFonts w:eastAsia="仿宋_GB2312"/>
          <w:sz w:val="32"/>
          <w:szCs w:val="32"/>
        </w:rPr>
      </w:pPr>
      <w:r>
        <w:rPr>
          <w:rFonts w:eastAsia="仿宋_GB2312"/>
          <w:color w:val="000000"/>
          <w:sz w:val="28"/>
          <w:szCs w:val="32"/>
        </w:rPr>
        <w:t xml:space="preserve">    2.</w:t>
      </w:r>
      <w:r>
        <w:rPr>
          <w:rFonts w:eastAsia="仿宋_GB2312"/>
          <w:color w:val="000000"/>
          <w:sz w:val="28"/>
          <w:szCs w:val="32"/>
        </w:rPr>
        <w:t>请于</w:t>
      </w:r>
      <w:r>
        <w:rPr>
          <w:rFonts w:eastAsia="仿宋_GB2312"/>
          <w:color w:val="000000"/>
          <w:sz w:val="28"/>
          <w:szCs w:val="32"/>
        </w:rPr>
        <w:t>2023</w:t>
      </w:r>
      <w:r>
        <w:rPr>
          <w:rFonts w:eastAsia="仿宋_GB2312"/>
          <w:color w:val="000000"/>
          <w:sz w:val="28"/>
          <w:szCs w:val="32"/>
        </w:rPr>
        <w:t>年</w:t>
      </w:r>
      <w:r>
        <w:rPr>
          <w:rFonts w:eastAsia="仿宋_GB2312"/>
          <w:color w:val="000000"/>
          <w:sz w:val="28"/>
          <w:szCs w:val="32"/>
        </w:rPr>
        <w:t>10</w:t>
      </w:r>
      <w:r>
        <w:rPr>
          <w:rFonts w:eastAsia="仿宋_GB2312"/>
          <w:color w:val="000000"/>
          <w:sz w:val="28"/>
          <w:szCs w:val="32"/>
        </w:rPr>
        <w:t>月</w:t>
      </w:r>
      <w:r>
        <w:rPr>
          <w:rFonts w:eastAsia="仿宋_GB2312"/>
          <w:color w:val="000000"/>
          <w:sz w:val="28"/>
          <w:szCs w:val="32"/>
        </w:rPr>
        <w:t>30</w:t>
      </w:r>
      <w:r>
        <w:rPr>
          <w:rFonts w:eastAsia="仿宋_GB2312"/>
          <w:color w:val="000000"/>
          <w:sz w:val="28"/>
          <w:szCs w:val="32"/>
        </w:rPr>
        <w:t>日前将试点工作方案加盖教育局（高校）公章并扫描成</w:t>
      </w:r>
      <w:r>
        <w:rPr>
          <w:rFonts w:eastAsia="仿宋_GB2312"/>
          <w:color w:val="000000"/>
          <w:sz w:val="28"/>
          <w:szCs w:val="32"/>
        </w:rPr>
        <w:t>PDF</w:t>
      </w:r>
      <w:r>
        <w:rPr>
          <w:rFonts w:eastAsia="仿宋_GB2312"/>
          <w:color w:val="000000"/>
          <w:sz w:val="28"/>
          <w:szCs w:val="32"/>
        </w:rPr>
        <w:t>格式文件发送至</w:t>
      </w:r>
      <w:r>
        <w:rPr>
          <w:rFonts w:eastAsia="仿宋_GB2312"/>
          <w:color w:val="000000"/>
          <w:sz w:val="28"/>
          <w:szCs w:val="32"/>
        </w:rPr>
        <w:t>hsxuezhang@163.com</w:t>
      </w:r>
      <w:r>
        <w:rPr>
          <w:rFonts w:eastAsia="仿宋_GB2312"/>
          <w:color w:val="000000"/>
          <w:sz w:val="28"/>
          <w:szCs w:val="32"/>
        </w:rPr>
        <w:t>，</w:t>
      </w:r>
      <w:r>
        <w:rPr>
          <w:rFonts w:eastAsia="仿宋_GB2312"/>
          <w:color w:val="000000"/>
          <w:sz w:val="28"/>
          <w:szCs w:val="32"/>
        </w:rPr>
        <w:t>word</w:t>
      </w:r>
      <w:r>
        <w:rPr>
          <w:rFonts w:eastAsia="仿宋_GB2312"/>
          <w:color w:val="000000"/>
          <w:sz w:val="28"/>
          <w:szCs w:val="32"/>
        </w:rPr>
        <w:t>版同时发送。</w:t>
      </w:r>
      <w:bookmarkStart w:id="0" w:name="_GoBack"/>
      <w:bookmarkEnd w:id="0"/>
      <w:r>
        <w:rPr>
          <w:rFonts w:eastAsia="仿宋_GB2312"/>
          <w:sz w:val="32"/>
          <w:szCs w:val="32"/>
        </w:rPr>
        <w:t xml:space="preserve"> </w:t>
      </w:r>
    </w:p>
    <w:p w:rsidR="00E5075C" w:rsidRPr="00971C04" w:rsidRDefault="00E5075C"/>
    <w:sectPr w:rsidR="00E5075C" w:rsidRPr="00971C04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1EB9" w:rsidRDefault="00B61EB9" w:rsidP="00971C04">
      <w:r>
        <w:separator/>
      </w:r>
    </w:p>
  </w:endnote>
  <w:endnote w:type="continuationSeparator" w:id="0">
    <w:p w:rsidR="00B61EB9" w:rsidRDefault="00B61EB9" w:rsidP="00971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61EB9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vanish/>
      </w:rPr>
      <w:t xml:space="preserve"> </w:t>
    </w:r>
    <w:r>
      <w:rPr>
        <w:rStyle w:val="a5"/>
      </w:rPr>
      <w:fldChar w:fldCharType="end"/>
    </w:r>
  </w:p>
  <w:p w:rsidR="00000000" w:rsidRDefault="00B61EB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71C04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1905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00000" w:rsidRDefault="00B61EB9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971C04">
                            <w:rPr>
                              <w:rStyle w:val="a5"/>
                              <w:rFonts w:ascii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" filled="f" stroked="f">
              <v:textbox style="mso-fit-shape-to-text:t" inset="0,0,0,0">
                <w:txbxContent>
                  <w:p w:rsidR="00000000" w:rsidRDefault="00B61EB9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  <w:fldChar w:fldCharType="separate"/>
                    </w:r>
                    <w:r w:rsidR="00971C04">
                      <w:rPr>
                        <w:rStyle w:val="a5"/>
                        <w:rFonts w:ascii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1EB9" w:rsidRDefault="00B61EB9" w:rsidP="00971C04">
      <w:r>
        <w:separator/>
      </w:r>
    </w:p>
  </w:footnote>
  <w:footnote w:type="continuationSeparator" w:id="0">
    <w:p w:rsidR="00B61EB9" w:rsidRDefault="00B61EB9" w:rsidP="00971C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818"/>
    <w:rsid w:val="00306818"/>
    <w:rsid w:val="00971C04"/>
    <w:rsid w:val="00B61EB9"/>
    <w:rsid w:val="00E50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C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1C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1C04"/>
    <w:rPr>
      <w:sz w:val="18"/>
      <w:szCs w:val="18"/>
    </w:rPr>
  </w:style>
  <w:style w:type="paragraph" w:styleId="a4">
    <w:name w:val="footer"/>
    <w:basedOn w:val="a"/>
    <w:link w:val="Char0"/>
    <w:unhideWhenUsed/>
    <w:rsid w:val="00971C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1C04"/>
    <w:rPr>
      <w:sz w:val="18"/>
      <w:szCs w:val="18"/>
    </w:rPr>
  </w:style>
  <w:style w:type="character" w:styleId="a5">
    <w:name w:val="page number"/>
    <w:basedOn w:val="a0"/>
    <w:rsid w:val="00971C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C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1C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1C04"/>
    <w:rPr>
      <w:sz w:val="18"/>
      <w:szCs w:val="18"/>
    </w:rPr>
  </w:style>
  <w:style w:type="paragraph" w:styleId="a4">
    <w:name w:val="footer"/>
    <w:basedOn w:val="a"/>
    <w:link w:val="Char0"/>
    <w:unhideWhenUsed/>
    <w:rsid w:val="00971C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1C04"/>
    <w:rPr>
      <w:sz w:val="18"/>
      <w:szCs w:val="18"/>
    </w:rPr>
  </w:style>
  <w:style w:type="character" w:styleId="a5">
    <w:name w:val="page number"/>
    <w:basedOn w:val="a0"/>
    <w:rsid w:val="00971C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84</Words>
  <Characters>481</Characters>
  <Application>Microsoft Office Word</Application>
  <DocSecurity>0</DocSecurity>
  <Lines>4</Lines>
  <Paragraphs>1</Paragraphs>
  <ScaleCrop>false</ScaleCrop>
  <Company>JSJYT</Company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2023-08-14T03:15:00Z</dcterms:created>
  <dcterms:modified xsi:type="dcterms:W3CDTF">2023-08-14T03:15:00Z</dcterms:modified>
</cp:coreProperties>
</file>