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EE2" w:rsidRDefault="009F7EE2" w:rsidP="009F7EE2">
      <w:pPr>
        <w:widowControl/>
        <w:jc w:val="left"/>
        <w:rPr>
          <w:rFonts w:eastAsia="黑体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3</w:t>
      </w:r>
    </w:p>
    <w:p w:rsidR="009F7EE2" w:rsidRDefault="009F7EE2" w:rsidP="009F7EE2">
      <w:pPr>
        <w:spacing w:line="560" w:lineRule="exact"/>
        <w:jc w:val="center"/>
        <w:rPr>
          <w:rFonts w:eastAsia="方正小标宋简体"/>
          <w:bCs/>
          <w:sz w:val="44"/>
          <w:szCs w:val="32"/>
        </w:rPr>
      </w:pPr>
      <w:r>
        <w:rPr>
          <w:rFonts w:eastAsia="方正小标宋简体"/>
          <w:bCs/>
          <w:sz w:val="44"/>
          <w:szCs w:val="32"/>
        </w:rPr>
        <w:t>“</w:t>
      </w:r>
      <w:r>
        <w:rPr>
          <w:rFonts w:eastAsia="方正小标宋简体"/>
          <w:bCs/>
          <w:sz w:val="44"/>
          <w:szCs w:val="32"/>
        </w:rPr>
        <w:t>苏教名家</w:t>
      </w:r>
      <w:r>
        <w:rPr>
          <w:rFonts w:eastAsia="方正小标宋简体"/>
          <w:bCs/>
          <w:sz w:val="44"/>
          <w:szCs w:val="32"/>
        </w:rPr>
        <w:t>”</w:t>
      </w:r>
      <w:r>
        <w:rPr>
          <w:rFonts w:eastAsia="方正小标宋简体"/>
          <w:bCs/>
          <w:sz w:val="44"/>
          <w:szCs w:val="32"/>
        </w:rPr>
        <w:t>培养对象培养</w:t>
      </w:r>
      <w:proofErr w:type="gramStart"/>
      <w:r>
        <w:rPr>
          <w:rFonts w:eastAsia="方正小标宋简体"/>
          <w:bCs/>
          <w:sz w:val="44"/>
          <w:szCs w:val="32"/>
        </w:rPr>
        <w:t>期成果</w:t>
      </w:r>
      <w:proofErr w:type="gramEnd"/>
      <w:r>
        <w:rPr>
          <w:rFonts w:eastAsia="方正小标宋简体"/>
          <w:bCs/>
          <w:sz w:val="44"/>
          <w:szCs w:val="32"/>
        </w:rPr>
        <w:t>统计表</w:t>
      </w:r>
    </w:p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</w:p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姓名：</w:t>
      </w:r>
      <w:r>
        <w:rPr>
          <w:rFonts w:eastAsia="仿宋_GB2312"/>
          <w:sz w:val="32"/>
          <w:u w:val="single"/>
        </w:rPr>
        <w:t xml:space="preserve">             </w:t>
      </w:r>
      <w:r>
        <w:rPr>
          <w:rFonts w:eastAsia="仿宋_GB2312"/>
          <w:sz w:val="32"/>
        </w:rPr>
        <w:t xml:space="preserve">   </w:t>
      </w:r>
      <w:r>
        <w:rPr>
          <w:rFonts w:eastAsia="仿宋_GB2312"/>
          <w:sz w:val="32"/>
        </w:rPr>
        <w:t>单位：</w:t>
      </w:r>
      <w:r>
        <w:rPr>
          <w:rFonts w:eastAsia="仿宋_GB2312"/>
          <w:sz w:val="32"/>
          <w:u w:val="single"/>
        </w:rPr>
        <w:t xml:space="preserve">                  </w:t>
      </w:r>
    </w:p>
    <w:p w:rsidR="009F7EE2" w:rsidRDefault="009F7EE2" w:rsidP="009F7EE2">
      <w:pPr>
        <w:spacing w:line="560" w:lineRule="exact"/>
        <w:ind w:firstLineChars="200" w:firstLine="640"/>
        <w:rPr>
          <w:rFonts w:eastAsia="黑体"/>
          <w:sz w:val="32"/>
        </w:rPr>
      </w:pPr>
      <w:r>
        <w:rPr>
          <w:rFonts w:eastAsia="黑体"/>
          <w:sz w:val="32"/>
        </w:rPr>
        <w:t>一、</w:t>
      </w:r>
      <w:r>
        <w:rPr>
          <w:rFonts w:eastAsia="黑体"/>
          <w:sz w:val="32"/>
        </w:rPr>
        <w:t>“</w:t>
      </w:r>
      <w:r>
        <w:rPr>
          <w:rFonts w:eastAsia="黑体"/>
          <w:sz w:val="32"/>
        </w:rPr>
        <w:t>六个一</w:t>
      </w:r>
      <w:r>
        <w:rPr>
          <w:rFonts w:eastAsia="黑体"/>
          <w:sz w:val="32"/>
        </w:rPr>
        <w:t>”</w:t>
      </w:r>
      <w:r>
        <w:rPr>
          <w:rFonts w:eastAsia="黑体"/>
          <w:sz w:val="32"/>
        </w:rPr>
        <w:t>目标有关成果</w:t>
      </w:r>
    </w:p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（一）队伍建设</w:t>
      </w:r>
    </w:p>
    <w:tbl>
      <w:tblPr>
        <w:tblStyle w:val="a5"/>
        <w:tblW w:w="8503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09"/>
        <w:gridCol w:w="4961"/>
        <w:gridCol w:w="1416"/>
        <w:gridCol w:w="1417"/>
      </w:tblGrid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序号</w:t>
            </w:r>
          </w:p>
        </w:tc>
        <w:tc>
          <w:tcPr>
            <w:tcW w:w="4961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教育教学共同体（工作室）团队名称</w:t>
            </w:r>
          </w:p>
        </w:tc>
        <w:tc>
          <w:tcPr>
            <w:tcW w:w="141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命名单位</w:t>
            </w: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命名时间</w:t>
            </w: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961" w:type="dxa"/>
            <w:vAlign w:val="center"/>
          </w:tcPr>
          <w:p w:rsidR="009F7EE2" w:rsidRDefault="009F7EE2" w:rsidP="00960DC6">
            <w:pPr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16" w:type="dxa"/>
            <w:vAlign w:val="center"/>
          </w:tcPr>
          <w:p w:rsidR="009F7EE2" w:rsidRDefault="009F7EE2" w:rsidP="00960DC6">
            <w:pPr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仿宋_GB2312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961" w:type="dxa"/>
            <w:vAlign w:val="center"/>
          </w:tcPr>
          <w:p w:rsidR="009F7EE2" w:rsidRDefault="009F7EE2" w:rsidP="00960DC6">
            <w:pPr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16" w:type="dxa"/>
            <w:vAlign w:val="center"/>
          </w:tcPr>
          <w:p w:rsidR="009F7EE2" w:rsidRDefault="009F7EE2" w:rsidP="00960DC6">
            <w:pPr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仿宋_GB2312"/>
                <w:sz w:val="28"/>
              </w:rPr>
            </w:pPr>
          </w:p>
        </w:tc>
      </w:tr>
    </w:tbl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（二）教育（教学）经验及其他教育教学改革贡献</w:t>
      </w:r>
    </w:p>
    <w:tbl>
      <w:tblPr>
        <w:tblStyle w:val="a5"/>
        <w:tblW w:w="8503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09"/>
        <w:gridCol w:w="4393"/>
        <w:gridCol w:w="1984"/>
        <w:gridCol w:w="1417"/>
      </w:tblGrid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序号</w:t>
            </w:r>
          </w:p>
        </w:tc>
        <w:tc>
          <w:tcPr>
            <w:tcW w:w="43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领航或改薄帮扶经验案例名称</w:t>
            </w:r>
          </w:p>
        </w:tc>
        <w:tc>
          <w:tcPr>
            <w:tcW w:w="1984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认定单位</w:t>
            </w: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形成时间</w:t>
            </w: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43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984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43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984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</w:tbl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（三）教育（教学）主张报告及其他县级以上讲座</w:t>
      </w:r>
    </w:p>
    <w:tbl>
      <w:tblPr>
        <w:tblStyle w:val="a5"/>
        <w:tblW w:w="8503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09"/>
        <w:gridCol w:w="2693"/>
        <w:gridCol w:w="1276"/>
        <w:gridCol w:w="1276"/>
        <w:gridCol w:w="1276"/>
        <w:gridCol w:w="1273"/>
      </w:tblGrid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序号</w:t>
            </w:r>
          </w:p>
        </w:tc>
        <w:tc>
          <w:tcPr>
            <w:tcW w:w="26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报告主题</w:t>
            </w:r>
          </w:p>
        </w:tc>
        <w:tc>
          <w:tcPr>
            <w:tcW w:w="127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组织单位</w:t>
            </w:r>
          </w:p>
        </w:tc>
        <w:tc>
          <w:tcPr>
            <w:tcW w:w="127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活动时间</w:t>
            </w:r>
          </w:p>
        </w:tc>
        <w:tc>
          <w:tcPr>
            <w:tcW w:w="127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活动地点</w:t>
            </w:r>
          </w:p>
        </w:tc>
        <w:tc>
          <w:tcPr>
            <w:tcW w:w="127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参与人数</w:t>
            </w: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26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26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6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</w:tbl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（四）项目或课题（只填写</w:t>
      </w:r>
      <w:proofErr w:type="gramStart"/>
      <w:r>
        <w:rPr>
          <w:rFonts w:eastAsia="仿宋_GB2312"/>
          <w:sz w:val="32"/>
        </w:rPr>
        <w:t>已结项的</w:t>
      </w:r>
      <w:proofErr w:type="gramEnd"/>
      <w:r>
        <w:rPr>
          <w:rFonts w:eastAsia="仿宋_GB2312"/>
          <w:sz w:val="32"/>
        </w:rPr>
        <w:t>）</w:t>
      </w:r>
    </w:p>
    <w:tbl>
      <w:tblPr>
        <w:tblStyle w:val="a5"/>
        <w:tblW w:w="8505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09"/>
        <w:gridCol w:w="3828"/>
        <w:gridCol w:w="1843"/>
        <w:gridCol w:w="709"/>
        <w:gridCol w:w="709"/>
        <w:gridCol w:w="707"/>
      </w:tblGrid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序号</w:t>
            </w:r>
          </w:p>
        </w:tc>
        <w:tc>
          <w:tcPr>
            <w:tcW w:w="3828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主持的项目（课题）名称</w:t>
            </w:r>
          </w:p>
        </w:tc>
        <w:tc>
          <w:tcPr>
            <w:tcW w:w="1843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批准号</w:t>
            </w:r>
          </w:p>
        </w:tc>
        <w:tc>
          <w:tcPr>
            <w:tcW w:w="70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批准单位</w:t>
            </w:r>
          </w:p>
        </w:tc>
        <w:tc>
          <w:tcPr>
            <w:tcW w:w="70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立项时间</w:t>
            </w:r>
          </w:p>
        </w:tc>
        <w:tc>
          <w:tcPr>
            <w:tcW w:w="707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proofErr w:type="gramStart"/>
            <w:r>
              <w:rPr>
                <w:rFonts w:eastAsia="黑体"/>
                <w:sz w:val="28"/>
              </w:rPr>
              <w:t>结项时间</w:t>
            </w:r>
            <w:proofErr w:type="gramEnd"/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3828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70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3828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84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70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</w:tbl>
    <w:p w:rsidR="00C11198" w:rsidRDefault="00C11198" w:rsidP="009F7EE2">
      <w:pPr>
        <w:spacing w:line="560" w:lineRule="exact"/>
        <w:ind w:firstLineChars="200" w:firstLine="640"/>
        <w:rPr>
          <w:rFonts w:eastAsia="仿宋_GB2312" w:hint="eastAsia"/>
          <w:sz w:val="32"/>
        </w:rPr>
      </w:pPr>
    </w:p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bookmarkStart w:id="0" w:name="_GoBack"/>
      <w:bookmarkEnd w:id="0"/>
      <w:r>
        <w:rPr>
          <w:rFonts w:eastAsia="仿宋_GB2312"/>
          <w:sz w:val="32"/>
        </w:rPr>
        <w:lastRenderedPageBreak/>
        <w:t>（五）教育（教学、科研）成果奖及县级以上公开课</w:t>
      </w:r>
    </w:p>
    <w:tbl>
      <w:tblPr>
        <w:tblStyle w:val="a5"/>
        <w:tblW w:w="8503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09"/>
        <w:gridCol w:w="4820"/>
        <w:gridCol w:w="1557"/>
        <w:gridCol w:w="1417"/>
      </w:tblGrid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序号</w:t>
            </w:r>
          </w:p>
        </w:tc>
        <w:tc>
          <w:tcPr>
            <w:tcW w:w="4820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成果名称</w:t>
            </w:r>
          </w:p>
        </w:tc>
        <w:tc>
          <w:tcPr>
            <w:tcW w:w="1557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批准（举办）单位</w:t>
            </w: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批准（举办）时间</w:t>
            </w: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4820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55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4820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55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</w:tbl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（六）个人专辑（按专著、论文、决策咨询报告、研发的教学资源、专辑等顺序填写）</w:t>
      </w:r>
    </w:p>
    <w:tbl>
      <w:tblPr>
        <w:tblStyle w:val="a5"/>
        <w:tblW w:w="8503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09"/>
        <w:gridCol w:w="1181"/>
        <w:gridCol w:w="1371"/>
        <w:gridCol w:w="2126"/>
        <w:gridCol w:w="1699"/>
        <w:gridCol w:w="1417"/>
      </w:tblGrid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序号</w:t>
            </w:r>
          </w:p>
        </w:tc>
        <w:tc>
          <w:tcPr>
            <w:tcW w:w="1181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题目</w:t>
            </w:r>
          </w:p>
        </w:tc>
        <w:tc>
          <w:tcPr>
            <w:tcW w:w="1371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出版社（期刊）名称</w:t>
            </w:r>
            <w:r>
              <w:rPr>
                <w:rFonts w:eastAsia="黑体"/>
                <w:sz w:val="28"/>
              </w:rPr>
              <w:t>/</w:t>
            </w:r>
            <w:r>
              <w:rPr>
                <w:rFonts w:eastAsia="黑体"/>
                <w:sz w:val="28"/>
              </w:rPr>
              <w:t>批示人（单位）</w:t>
            </w:r>
          </w:p>
        </w:tc>
        <w:tc>
          <w:tcPr>
            <w:tcW w:w="2126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期刊级别（</w:t>
            </w:r>
            <w:r>
              <w:rPr>
                <w:rFonts w:eastAsia="黑体"/>
                <w:sz w:val="28"/>
              </w:rPr>
              <w:t>C</w:t>
            </w:r>
            <w:r>
              <w:rPr>
                <w:rFonts w:eastAsia="黑体"/>
                <w:sz w:val="28"/>
              </w:rPr>
              <w:t>刊</w:t>
            </w:r>
            <w:r>
              <w:rPr>
                <w:rFonts w:eastAsia="黑体"/>
                <w:sz w:val="28"/>
              </w:rPr>
              <w:t>/</w:t>
            </w:r>
            <w:r>
              <w:rPr>
                <w:rFonts w:eastAsia="黑体"/>
                <w:sz w:val="28"/>
              </w:rPr>
              <w:t>人大复印</w:t>
            </w:r>
            <w:r>
              <w:rPr>
                <w:rFonts w:eastAsia="黑体"/>
                <w:sz w:val="28"/>
              </w:rPr>
              <w:t>/</w:t>
            </w:r>
            <w:proofErr w:type="gramStart"/>
            <w:r>
              <w:rPr>
                <w:rFonts w:eastAsia="黑体"/>
                <w:sz w:val="28"/>
              </w:rPr>
              <w:t>北核</w:t>
            </w:r>
            <w:proofErr w:type="gramEnd"/>
            <w:r>
              <w:rPr>
                <w:rFonts w:eastAsia="黑体"/>
                <w:sz w:val="28"/>
              </w:rPr>
              <w:t>/</w:t>
            </w:r>
            <w:r>
              <w:rPr>
                <w:rFonts w:eastAsia="黑体"/>
                <w:sz w:val="28"/>
              </w:rPr>
              <w:t>其它）或批示单位级别</w:t>
            </w:r>
          </w:p>
        </w:tc>
        <w:tc>
          <w:tcPr>
            <w:tcW w:w="169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本人署名顺序</w:t>
            </w:r>
            <w:r>
              <w:rPr>
                <w:rFonts w:eastAsia="黑体"/>
                <w:sz w:val="28"/>
              </w:rPr>
              <w:t>(</w:t>
            </w:r>
            <w:proofErr w:type="gramStart"/>
            <w:r>
              <w:rPr>
                <w:rFonts w:eastAsia="黑体"/>
                <w:sz w:val="28"/>
              </w:rPr>
              <w:t>独立</w:t>
            </w:r>
            <w:r>
              <w:rPr>
                <w:rFonts w:eastAsia="黑体"/>
                <w:sz w:val="28"/>
              </w:rPr>
              <w:t>/</w:t>
            </w:r>
            <w:proofErr w:type="gramEnd"/>
            <w:r>
              <w:rPr>
                <w:rFonts w:eastAsia="黑体"/>
                <w:sz w:val="28"/>
              </w:rPr>
              <w:t>位次</w:t>
            </w:r>
            <w:r>
              <w:rPr>
                <w:rFonts w:eastAsia="黑体"/>
                <w:sz w:val="28"/>
              </w:rPr>
              <w:t>)</w:t>
            </w: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出版（发表</w:t>
            </w:r>
            <w:r>
              <w:rPr>
                <w:rFonts w:eastAsia="黑体"/>
                <w:sz w:val="28"/>
              </w:rPr>
              <w:t>/</w:t>
            </w:r>
            <w:r>
              <w:rPr>
                <w:rFonts w:eastAsia="黑体"/>
                <w:sz w:val="28"/>
              </w:rPr>
              <w:t>组织</w:t>
            </w:r>
            <w:r>
              <w:rPr>
                <w:rFonts w:eastAsia="黑体"/>
                <w:sz w:val="28"/>
              </w:rPr>
              <w:t>/</w:t>
            </w:r>
            <w:r>
              <w:rPr>
                <w:rFonts w:eastAsia="黑体"/>
                <w:sz w:val="28"/>
              </w:rPr>
              <w:t>批示）时间</w:t>
            </w: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181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371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2126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69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181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371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2126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699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spacing w:line="400" w:lineRule="exact"/>
              <w:jc w:val="center"/>
              <w:rPr>
                <w:rFonts w:eastAsia="黑体"/>
                <w:sz w:val="28"/>
              </w:rPr>
            </w:pPr>
          </w:p>
        </w:tc>
      </w:tr>
    </w:tbl>
    <w:p w:rsidR="009F7EE2" w:rsidRDefault="009F7EE2" w:rsidP="009F7EE2">
      <w:pPr>
        <w:spacing w:line="560" w:lineRule="exact"/>
        <w:ind w:firstLineChars="200" w:firstLine="640"/>
        <w:rPr>
          <w:rFonts w:eastAsia="黑体"/>
          <w:sz w:val="32"/>
        </w:rPr>
      </w:pPr>
      <w:r>
        <w:rPr>
          <w:rFonts w:eastAsia="黑体"/>
          <w:sz w:val="32"/>
        </w:rPr>
        <w:t>二、其它材料</w:t>
      </w:r>
    </w:p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（一）县级及以上综合奖励（荣誉称号）</w:t>
      </w:r>
    </w:p>
    <w:tbl>
      <w:tblPr>
        <w:tblStyle w:val="a5"/>
        <w:tblW w:w="8503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09"/>
        <w:gridCol w:w="4393"/>
        <w:gridCol w:w="1984"/>
        <w:gridCol w:w="1417"/>
      </w:tblGrid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序号</w:t>
            </w:r>
          </w:p>
        </w:tc>
        <w:tc>
          <w:tcPr>
            <w:tcW w:w="43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奖励（荣誉称号）名称</w:t>
            </w:r>
          </w:p>
        </w:tc>
        <w:tc>
          <w:tcPr>
            <w:tcW w:w="1984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授予单位</w:t>
            </w: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授予时间</w:t>
            </w: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43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984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43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984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4393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984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</w:tbl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t>（二）其他有突出贡献的材料</w:t>
      </w:r>
    </w:p>
    <w:tbl>
      <w:tblPr>
        <w:tblStyle w:val="a5"/>
        <w:tblW w:w="8503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09"/>
        <w:gridCol w:w="1275"/>
        <w:gridCol w:w="5102"/>
        <w:gridCol w:w="1417"/>
      </w:tblGrid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序号</w:t>
            </w:r>
          </w:p>
        </w:tc>
        <w:tc>
          <w:tcPr>
            <w:tcW w:w="1275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成果类型</w:t>
            </w:r>
          </w:p>
        </w:tc>
        <w:tc>
          <w:tcPr>
            <w:tcW w:w="5102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成果名称</w:t>
            </w: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取得时间</w:t>
            </w: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5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5102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5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5102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5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5102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</w:tbl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</w:rPr>
      </w:pPr>
      <w:r>
        <w:rPr>
          <w:rFonts w:eastAsia="仿宋_GB2312"/>
          <w:sz w:val="32"/>
        </w:rPr>
        <w:lastRenderedPageBreak/>
        <w:t>（三）媒体宣传材料</w:t>
      </w:r>
    </w:p>
    <w:tbl>
      <w:tblPr>
        <w:tblStyle w:val="a5"/>
        <w:tblW w:w="8503" w:type="dxa"/>
        <w:jc w:val="center"/>
        <w:tblInd w:w="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09"/>
        <w:gridCol w:w="1275"/>
        <w:gridCol w:w="5102"/>
        <w:gridCol w:w="1417"/>
      </w:tblGrid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序号</w:t>
            </w:r>
          </w:p>
        </w:tc>
        <w:tc>
          <w:tcPr>
            <w:tcW w:w="1275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媒体名称</w:t>
            </w:r>
          </w:p>
        </w:tc>
        <w:tc>
          <w:tcPr>
            <w:tcW w:w="5102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宣传标题</w:t>
            </w: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  <w:r>
              <w:rPr>
                <w:rFonts w:eastAsia="黑体"/>
                <w:sz w:val="28"/>
              </w:rPr>
              <w:t>宣传时间</w:t>
            </w: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5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5102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5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5102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  <w:tr w:rsidR="009F7EE2" w:rsidTr="00960DC6">
        <w:trPr>
          <w:cantSplit/>
          <w:trHeight w:val="567"/>
          <w:jc w:val="center"/>
        </w:trPr>
        <w:tc>
          <w:tcPr>
            <w:tcW w:w="709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275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5102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9F7EE2" w:rsidRDefault="009F7EE2" w:rsidP="00960DC6">
            <w:pPr>
              <w:jc w:val="center"/>
              <w:rPr>
                <w:rFonts w:eastAsia="黑体"/>
                <w:sz w:val="28"/>
              </w:rPr>
            </w:pPr>
          </w:p>
        </w:tc>
      </w:tr>
    </w:tbl>
    <w:p w:rsidR="009F7EE2" w:rsidRDefault="009F7EE2" w:rsidP="009F7EE2">
      <w:pPr>
        <w:spacing w:line="560" w:lineRule="exact"/>
        <w:jc w:val="right"/>
        <w:rPr>
          <w:rFonts w:eastAsia="楷体_GB2312"/>
          <w:sz w:val="32"/>
        </w:rPr>
      </w:pPr>
      <w:r>
        <w:rPr>
          <w:rFonts w:eastAsia="楷体_GB2312"/>
          <w:sz w:val="32"/>
        </w:rPr>
        <w:t>江苏省教育厅</w:t>
      </w:r>
      <w:r>
        <w:rPr>
          <w:rFonts w:eastAsia="楷体_GB2312"/>
          <w:sz w:val="32"/>
        </w:rPr>
        <w:t xml:space="preserve">  </w:t>
      </w:r>
      <w:r>
        <w:rPr>
          <w:rFonts w:eastAsia="楷体_GB2312"/>
          <w:sz w:val="32"/>
        </w:rPr>
        <w:t>制</w:t>
      </w:r>
    </w:p>
    <w:p w:rsidR="009F7EE2" w:rsidRDefault="009F7EE2" w:rsidP="009F7EE2">
      <w:pPr>
        <w:spacing w:line="560" w:lineRule="exact"/>
        <w:ind w:firstLineChars="200" w:firstLine="640"/>
        <w:rPr>
          <w:rFonts w:eastAsia="黑体"/>
          <w:sz w:val="32"/>
        </w:rPr>
      </w:pPr>
      <w:r>
        <w:rPr>
          <w:rFonts w:eastAsia="黑体"/>
          <w:sz w:val="32"/>
        </w:rPr>
        <w:t>三、填写说明</w:t>
      </w:r>
    </w:p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 xml:space="preserve">1. </w:t>
      </w:r>
      <w:r>
        <w:rPr>
          <w:rFonts w:eastAsia="仿宋_GB2312"/>
          <w:sz w:val="32"/>
          <w:szCs w:val="30"/>
        </w:rPr>
        <w:t>所有成果仅填写本人是</w:t>
      </w:r>
      <w:r>
        <w:rPr>
          <w:rFonts w:eastAsia="仿宋_GB2312"/>
          <w:sz w:val="32"/>
          <w:szCs w:val="30"/>
        </w:rPr>
        <w:t>“</w:t>
      </w:r>
      <w:r>
        <w:rPr>
          <w:rFonts w:eastAsia="仿宋_GB2312"/>
          <w:sz w:val="32"/>
          <w:szCs w:val="30"/>
        </w:rPr>
        <w:t>独立作者</w:t>
      </w:r>
      <w:r>
        <w:rPr>
          <w:rFonts w:eastAsia="仿宋_GB2312"/>
          <w:sz w:val="32"/>
          <w:szCs w:val="30"/>
        </w:rPr>
        <w:t>”</w:t>
      </w:r>
      <w:r>
        <w:rPr>
          <w:rFonts w:eastAsia="仿宋_GB2312"/>
          <w:sz w:val="32"/>
          <w:szCs w:val="30"/>
        </w:rPr>
        <w:t>、</w:t>
      </w:r>
      <w:r>
        <w:rPr>
          <w:rFonts w:eastAsia="仿宋_GB2312"/>
          <w:sz w:val="32"/>
          <w:szCs w:val="30"/>
        </w:rPr>
        <w:t>“</w:t>
      </w:r>
      <w:r>
        <w:rPr>
          <w:rFonts w:eastAsia="仿宋_GB2312"/>
          <w:sz w:val="32"/>
          <w:szCs w:val="30"/>
        </w:rPr>
        <w:t>第一作者</w:t>
      </w:r>
      <w:r>
        <w:rPr>
          <w:rFonts w:eastAsia="仿宋_GB2312"/>
          <w:sz w:val="32"/>
          <w:szCs w:val="30"/>
        </w:rPr>
        <w:t>”</w:t>
      </w:r>
      <w:r>
        <w:rPr>
          <w:rFonts w:eastAsia="仿宋_GB2312"/>
          <w:sz w:val="32"/>
          <w:szCs w:val="30"/>
        </w:rPr>
        <w:t>或</w:t>
      </w:r>
      <w:r>
        <w:rPr>
          <w:rFonts w:eastAsia="仿宋_GB2312"/>
          <w:sz w:val="32"/>
          <w:szCs w:val="30"/>
        </w:rPr>
        <w:t>“</w:t>
      </w:r>
      <w:r>
        <w:rPr>
          <w:rFonts w:eastAsia="仿宋_GB2312"/>
          <w:sz w:val="32"/>
          <w:szCs w:val="30"/>
        </w:rPr>
        <w:t>通讯作者</w:t>
      </w:r>
      <w:r>
        <w:rPr>
          <w:rFonts w:eastAsia="仿宋_GB2312"/>
          <w:sz w:val="32"/>
          <w:szCs w:val="30"/>
        </w:rPr>
        <w:t>”</w:t>
      </w:r>
      <w:r>
        <w:rPr>
          <w:rFonts w:eastAsia="仿宋_GB2312"/>
          <w:sz w:val="32"/>
          <w:szCs w:val="30"/>
        </w:rPr>
        <w:t>的。尚未完成</w:t>
      </w:r>
      <w:proofErr w:type="gramStart"/>
      <w:r>
        <w:rPr>
          <w:rFonts w:eastAsia="仿宋_GB2312"/>
          <w:sz w:val="32"/>
          <w:szCs w:val="30"/>
        </w:rPr>
        <w:t>或结项的</w:t>
      </w:r>
      <w:proofErr w:type="gramEnd"/>
      <w:r>
        <w:rPr>
          <w:rFonts w:eastAsia="仿宋_GB2312"/>
          <w:sz w:val="32"/>
          <w:szCs w:val="30"/>
        </w:rPr>
        <w:t>，均不填写。被人大复印资料转载的，直接填写转载的论文信息，不重复填写原刊物。论文佐证材料包括当期期刊封面、封底、目录以及论文全文。发表期刊是否属于</w:t>
      </w:r>
      <w:r>
        <w:rPr>
          <w:rFonts w:eastAsia="仿宋_GB2312"/>
          <w:sz w:val="32"/>
          <w:szCs w:val="30"/>
        </w:rPr>
        <w:t xml:space="preserve"> C</w:t>
      </w:r>
      <w:r>
        <w:rPr>
          <w:rFonts w:eastAsia="仿宋_GB2312"/>
          <w:sz w:val="32"/>
          <w:szCs w:val="30"/>
        </w:rPr>
        <w:t>刊或北核，要与该期刊是否属于</w:t>
      </w:r>
      <w:r>
        <w:rPr>
          <w:rFonts w:eastAsia="仿宋_GB2312"/>
          <w:sz w:val="32"/>
          <w:szCs w:val="30"/>
        </w:rPr>
        <w:t>C</w:t>
      </w:r>
      <w:r>
        <w:rPr>
          <w:rFonts w:eastAsia="仿宋_GB2312"/>
          <w:sz w:val="32"/>
          <w:szCs w:val="30"/>
        </w:rPr>
        <w:t>刊或</w:t>
      </w:r>
      <w:proofErr w:type="gramStart"/>
      <w:r>
        <w:rPr>
          <w:rFonts w:eastAsia="仿宋_GB2312"/>
          <w:sz w:val="32"/>
          <w:szCs w:val="30"/>
        </w:rPr>
        <w:t>北核时间</w:t>
      </w:r>
      <w:proofErr w:type="gramEnd"/>
      <w:r>
        <w:rPr>
          <w:rFonts w:eastAsia="仿宋_GB2312"/>
          <w:sz w:val="32"/>
          <w:szCs w:val="30"/>
        </w:rPr>
        <w:t>一致。所涉项目、单位（学校）等名称均需填全称。</w:t>
      </w:r>
    </w:p>
    <w:p w:rsidR="009F7EE2" w:rsidRDefault="009F7EE2" w:rsidP="009F7EE2">
      <w:pPr>
        <w:spacing w:line="560" w:lineRule="exact"/>
        <w:ind w:firstLineChars="200" w:firstLine="64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 xml:space="preserve">2. </w:t>
      </w:r>
      <w:r>
        <w:rPr>
          <w:rFonts w:eastAsia="仿宋_GB2312"/>
          <w:sz w:val="32"/>
          <w:szCs w:val="30"/>
        </w:rPr>
        <w:t>时间填写要求：如</w:t>
      </w:r>
      <w:r>
        <w:rPr>
          <w:rFonts w:eastAsia="仿宋_GB2312"/>
          <w:sz w:val="32"/>
          <w:szCs w:val="30"/>
        </w:rPr>
        <w:t>“2020</w:t>
      </w:r>
      <w:r>
        <w:rPr>
          <w:rFonts w:eastAsia="仿宋_GB2312"/>
          <w:sz w:val="32"/>
          <w:szCs w:val="30"/>
        </w:rPr>
        <w:t>年</w:t>
      </w:r>
      <w:r>
        <w:rPr>
          <w:rFonts w:eastAsia="仿宋_GB2312"/>
          <w:sz w:val="32"/>
          <w:szCs w:val="30"/>
        </w:rPr>
        <w:t>10</w:t>
      </w:r>
      <w:r>
        <w:rPr>
          <w:rFonts w:eastAsia="仿宋_GB2312"/>
          <w:sz w:val="32"/>
          <w:szCs w:val="30"/>
        </w:rPr>
        <w:t>月</w:t>
      </w:r>
      <w:r>
        <w:rPr>
          <w:rFonts w:eastAsia="仿宋_GB2312"/>
          <w:sz w:val="32"/>
          <w:szCs w:val="30"/>
        </w:rPr>
        <w:t>”</w:t>
      </w:r>
      <w:r>
        <w:rPr>
          <w:rFonts w:eastAsia="仿宋_GB2312"/>
          <w:sz w:val="32"/>
          <w:szCs w:val="30"/>
        </w:rPr>
        <w:t>，填</w:t>
      </w:r>
      <w:r>
        <w:rPr>
          <w:rFonts w:eastAsia="仿宋_GB2312"/>
          <w:sz w:val="32"/>
          <w:szCs w:val="30"/>
        </w:rPr>
        <w:t>“202010”</w:t>
      </w:r>
      <w:r>
        <w:rPr>
          <w:rFonts w:eastAsia="仿宋_GB2312"/>
          <w:sz w:val="32"/>
          <w:szCs w:val="30"/>
        </w:rPr>
        <w:t>；如</w:t>
      </w:r>
      <w:r>
        <w:rPr>
          <w:rFonts w:eastAsia="仿宋_GB2312"/>
          <w:sz w:val="32"/>
          <w:szCs w:val="30"/>
        </w:rPr>
        <w:t>“2020</w:t>
      </w:r>
      <w:r>
        <w:rPr>
          <w:rFonts w:eastAsia="仿宋_GB2312"/>
          <w:sz w:val="32"/>
          <w:szCs w:val="30"/>
        </w:rPr>
        <w:t>年</w:t>
      </w:r>
      <w:r>
        <w:rPr>
          <w:rFonts w:eastAsia="仿宋_GB2312"/>
          <w:sz w:val="32"/>
          <w:szCs w:val="30"/>
        </w:rPr>
        <w:t>10</w:t>
      </w:r>
      <w:r>
        <w:rPr>
          <w:rFonts w:eastAsia="仿宋_GB2312"/>
          <w:sz w:val="32"/>
          <w:szCs w:val="30"/>
        </w:rPr>
        <w:t>月</w:t>
      </w:r>
      <w:r>
        <w:rPr>
          <w:rFonts w:eastAsia="仿宋_GB2312"/>
          <w:sz w:val="32"/>
          <w:szCs w:val="30"/>
        </w:rPr>
        <w:t>1</w:t>
      </w:r>
      <w:r>
        <w:rPr>
          <w:rFonts w:eastAsia="仿宋_GB2312"/>
          <w:sz w:val="32"/>
          <w:szCs w:val="30"/>
        </w:rPr>
        <w:t>日</w:t>
      </w:r>
      <w:r>
        <w:rPr>
          <w:rFonts w:eastAsia="仿宋_GB2312"/>
          <w:sz w:val="32"/>
          <w:szCs w:val="30"/>
        </w:rPr>
        <w:t>”</w:t>
      </w:r>
      <w:r>
        <w:rPr>
          <w:rFonts w:eastAsia="仿宋_GB2312"/>
          <w:sz w:val="32"/>
          <w:szCs w:val="30"/>
        </w:rPr>
        <w:t>，填</w:t>
      </w:r>
      <w:r>
        <w:rPr>
          <w:rFonts w:eastAsia="仿宋_GB2312"/>
          <w:sz w:val="32"/>
          <w:szCs w:val="30"/>
        </w:rPr>
        <w:t>“20201001”</w:t>
      </w:r>
      <w:r>
        <w:rPr>
          <w:rFonts w:eastAsia="仿宋_GB2312"/>
          <w:sz w:val="32"/>
          <w:szCs w:val="30"/>
        </w:rPr>
        <w:t>；如</w:t>
      </w:r>
      <w:r>
        <w:rPr>
          <w:rFonts w:eastAsia="仿宋_GB2312"/>
          <w:sz w:val="32"/>
          <w:szCs w:val="30"/>
        </w:rPr>
        <w:t>“2020</w:t>
      </w:r>
      <w:r>
        <w:rPr>
          <w:rFonts w:eastAsia="仿宋_GB2312"/>
          <w:sz w:val="32"/>
          <w:szCs w:val="30"/>
        </w:rPr>
        <w:t>年</w:t>
      </w:r>
      <w:r>
        <w:rPr>
          <w:rFonts w:eastAsia="仿宋_GB2312"/>
          <w:sz w:val="32"/>
          <w:szCs w:val="30"/>
        </w:rPr>
        <w:t>10</w:t>
      </w:r>
      <w:r>
        <w:rPr>
          <w:rFonts w:eastAsia="仿宋_GB2312"/>
          <w:sz w:val="32"/>
          <w:szCs w:val="30"/>
        </w:rPr>
        <w:t>月</w:t>
      </w:r>
      <w:r>
        <w:rPr>
          <w:rFonts w:eastAsia="仿宋_GB2312"/>
          <w:sz w:val="32"/>
          <w:szCs w:val="30"/>
        </w:rPr>
        <w:t>1</w:t>
      </w:r>
      <w:r>
        <w:rPr>
          <w:rFonts w:eastAsia="仿宋_GB2312"/>
          <w:sz w:val="32"/>
          <w:szCs w:val="30"/>
        </w:rPr>
        <w:t>日以来</w:t>
      </w:r>
      <w:r>
        <w:rPr>
          <w:rFonts w:eastAsia="仿宋_GB2312"/>
          <w:sz w:val="32"/>
          <w:szCs w:val="30"/>
        </w:rPr>
        <w:t>”</w:t>
      </w:r>
      <w:r>
        <w:rPr>
          <w:rFonts w:eastAsia="仿宋_GB2312"/>
          <w:sz w:val="32"/>
          <w:szCs w:val="30"/>
        </w:rPr>
        <w:t>，填</w:t>
      </w:r>
      <w:r>
        <w:rPr>
          <w:rFonts w:eastAsia="仿宋_GB2312"/>
          <w:sz w:val="32"/>
          <w:szCs w:val="30"/>
        </w:rPr>
        <w:t>“20201001—</w:t>
      </w:r>
      <w:r>
        <w:rPr>
          <w:rFonts w:eastAsia="仿宋_GB2312"/>
          <w:sz w:val="32"/>
          <w:szCs w:val="30"/>
        </w:rPr>
        <w:t>至今</w:t>
      </w:r>
      <w:r>
        <w:rPr>
          <w:rFonts w:eastAsia="仿宋_GB2312"/>
          <w:sz w:val="32"/>
          <w:szCs w:val="30"/>
        </w:rPr>
        <w:t>”</w:t>
      </w:r>
      <w:r>
        <w:rPr>
          <w:rFonts w:eastAsia="仿宋_GB2312"/>
          <w:sz w:val="32"/>
          <w:szCs w:val="30"/>
        </w:rPr>
        <w:t>。</w:t>
      </w:r>
    </w:p>
    <w:p w:rsidR="003257AE" w:rsidRDefault="009F7EE2" w:rsidP="009F7EE2">
      <w:r>
        <w:rPr>
          <w:rFonts w:eastAsia="仿宋_GB2312"/>
          <w:sz w:val="32"/>
          <w:szCs w:val="30"/>
        </w:rPr>
        <w:t xml:space="preserve">    </w:t>
      </w:r>
    </w:p>
    <w:sectPr w:rsidR="003257AE" w:rsidSect="009F7EE2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7AF" w:rsidRDefault="00DA27AF" w:rsidP="009F7EE2">
      <w:r>
        <w:separator/>
      </w:r>
    </w:p>
  </w:endnote>
  <w:endnote w:type="continuationSeparator" w:id="0">
    <w:p w:rsidR="00DA27AF" w:rsidRDefault="00DA27AF" w:rsidP="009F7E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7AF" w:rsidRDefault="00DA27AF" w:rsidP="009F7EE2">
      <w:r>
        <w:separator/>
      </w:r>
    </w:p>
  </w:footnote>
  <w:footnote w:type="continuationSeparator" w:id="0">
    <w:p w:rsidR="00DA27AF" w:rsidRDefault="00DA27AF" w:rsidP="009F7E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4E5"/>
    <w:rsid w:val="003257AE"/>
    <w:rsid w:val="003B44E5"/>
    <w:rsid w:val="009F7EE2"/>
    <w:rsid w:val="00C11198"/>
    <w:rsid w:val="00DA2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EE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7E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7E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7EE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7EE2"/>
    <w:rPr>
      <w:sz w:val="18"/>
      <w:szCs w:val="18"/>
    </w:rPr>
  </w:style>
  <w:style w:type="table" w:styleId="a5">
    <w:name w:val="Table Grid"/>
    <w:basedOn w:val="a1"/>
    <w:uiPriority w:val="39"/>
    <w:qFormat/>
    <w:rsid w:val="009F7EE2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EE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7E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7E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7EE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7EE2"/>
    <w:rPr>
      <w:sz w:val="18"/>
      <w:szCs w:val="18"/>
    </w:rPr>
  </w:style>
  <w:style w:type="table" w:styleId="a5">
    <w:name w:val="Table Grid"/>
    <w:basedOn w:val="a1"/>
    <w:uiPriority w:val="39"/>
    <w:qFormat/>
    <w:rsid w:val="009F7EE2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141</Words>
  <Characters>810</Characters>
  <Application>Microsoft Office Word</Application>
  <DocSecurity>0</DocSecurity>
  <Lines>6</Lines>
  <Paragraphs>1</Paragraphs>
  <ScaleCrop>false</ScaleCrop>
  <Company>JSJYT</Company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2024-08-09T08:05:00Z</dcterms:created>
  <dcterms:modified xsi:type="dcterms:W3CDTF">2024-08-09T08:06:00Z</dcterms:modified>
</cp:coreProperties>
</file>