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5D" w:rsidRDefault="00FF2F5D" w:rsidP="00FF2F5D">
      <w:pPr>
        <w:widowControl/>
        <w:autoSpaceDN w:val="0"/>
        <w:jc w:val="left"/>
        <w:rPr>
          <w:rFonts w:ascii="黑体" w:eastAsia="黑体" w:hAnsi="宋体" w:cs="黑体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  <w:lang w:bidi="ar"/>
        </w:rPr>
        <w:t>附件4</w:t>
      </w:r>
    </w:p>
    <w:p w:rsidR="00FF2F5D" w:rsidRDefault="00FF2F5D" w:rsidP="00FF2F5D">
      <w:pPr>
        <w:widowControl/>
        <w:autoSpaceDN w:val="0"/>
        <w:jc w:val="left"/>
        <w:rPr>
          <w:rFonts w:ascii="黑体" w:eastAsia="黑体" w:hAnsi="宋体" w:cs="黑体"/>
          <w:sz w:val="32"/>
          <w:szCs w:val="32"/>
          <w:lang w:bidi="ar"/>
        </w:rPr>
      </w:pPr>
    </w:p>
    <w:p w:rsidR="00FF2F5D" w:rsidRDefault="00FF2F5D" w:rsidP="00FF2F5D">
      <w:pPr>
        <w:autoSpaceDN w:val="0"/>
        <w:spacing w:line="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2022年江苏省老年教育学习资源库子库名单</w:t>
      </w:r>
    </w:p>
    <w:tbl>
      <w:tblPr>
        <w:tblW w:w="1360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92"/>
        <w:gridCol w:w="5274"/>
        <w:gridCol w:w="5103"/>
        <w:gridCol w:w="2239"/>
      </w:tblGrid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D" w:rsidRDefault="00FF2F5D" w:rsidP="00890E9E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  <w:lang w:bidi="ar"/>
              </w:rPr>
              <w:t>申报单位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  <w:lang w:bidi="ar"/>
              </w:rPr>
              <w:t>项目负责人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智能手机微课堂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南京开放大学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陈社育</w:t>
            </w:r>
            <w:proofErr w:type="gramEnd"/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老年手机摄影系列微课程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南京市鼓楼开放大学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陆文杰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老年人家庭生活教育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江宁区东山街道社区教育中心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白连顺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葫芦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丝教学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丰县师寨镇社区教育中心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马奇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有趣的团花剪纸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丰县中阳里街道社区教育中心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丰县志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坚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聋人剪纸艺术工作室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张勇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经典诗文诵读技巧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常州开放大学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蔡易、袁彩哲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智能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手机快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易通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苏州市吴江区社区培训学院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苏州市吴江区平望镇成人教育中心校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    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苏州市吴江区桃源镇成人教育中心校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   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苏州市吴江区震泽镇成人教育中心校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方拥军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lastRenderedPageBreak/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悦读经典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，共享幸福人生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江苏省如皋中等专业学校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如皋市老年大学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徐小红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金湖陆功勋教你学剪纸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金湖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县戴楼街道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社区教育中心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纪海源</w:t>
            </w:r>
            <w:proofErr w:type="gramEnd"/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老年草书教程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淮安市老年大学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曹启瑞</w:t>
            </w:r>
            <w:proofErr w:type="gramEnd"/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《老年民谣吉他》教学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东台开放大学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虞静东</w:t>
            </w:r>
            <w:proofErr w:type="gramEnd"/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物华天宝文物讲堂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扬州市职业大学（扬州开放大学）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马顺圣、汤正友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指尖上的工艺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车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逻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灯彩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高邮市车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逻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镇社区教育中心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扬州市职业大学（扬州开放大学）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林恩龙、刘萍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传统文化公益课《古琴畅谈》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镇江市润州区社区培训学院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丁卫东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中国茶文化知识讲堂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镇江市京口区社区教育培训学院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镇江市京口区健康路街道社区教育中心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仲建新</w:t>
            </w:r>
            <w:proofErr w:type="gramEnd"/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健身瑜伽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常州工程职业技术学院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李洁明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艺术类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家居布置与赏析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常州工程职业技术学院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常州市钟楼区新闸街道社区教育中心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徐颖</w:t>
            </w:r>
            <w:proofErr w:type="gramEnd"/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陪你读文学经典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常州信息职业技术学院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尹晓菲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手机摄影与短视频创作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常州信息职业技术学院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王馥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说说老年理财那些事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常州工业职业技术学院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施新平、宋艳艳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畅游中国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乐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享生活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——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省级在线开放课程《旅游资源地理》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无锡商业职业技术学院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曹培培、吴兰桂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互联网金融理财与风险甄别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无锡商业职业技术学院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苑梅、沈远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养老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更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享老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”——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从零开始学做退休养老理财规划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无锡城市职业技术学院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无锡市幸福颐养院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夏莹、周晓莲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24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式太极拳练习与运用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南通大学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於世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海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锦花绣草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—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益寿延年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南通科技职业学院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张隽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化妆技巧与形象设计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南通职业大学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刘玲、易玉婷、徐小冬、丁晨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信息化智慧健康养老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南京大学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闵红平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艺术中的党史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南京艺术学院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宋德泳、王晨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花卉识别欣赏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南京森林警察学院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南程慧</w:t>
            </w:r>
            <w:proofErr w:type="gramEnd"/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认识动物，保护生态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南京森林警察学院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费宜玲</w:t>
            </w:r>
            <w:proofErr w:type="gramEnd"/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老年膳食与健康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江海职业技术学院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王新江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健身气功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江苏农林职业技术学院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邓永兴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33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老年日常照护与急救技术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江苏医药职业学院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吕颖、闻纯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老年常见病用药指导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江苏医药职业学院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盐城市第一人民医院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熊存全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、凌柏、孟丽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花艺与盆景技艺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江苏农牧科技职业学院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苏州壹菲花卉设计有限公司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周霞、吴文浩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中医药牵手夕阳红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江苏农牧科技职业学院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陈巍、陈毓、梁勇、张乐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海上旅游安全学习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江苏海事职业技术学院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惠节、王雨娇、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姚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艳红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品诗吟词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——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畅享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诗意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”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晚年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江苏城乡建设职业学院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徐智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老年居家康养指导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江苏护理职业学院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邹颖、周苏坡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老年照护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江苏护理职业学院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南京江北医院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马琼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扬州早茶文化学习资源库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江苏旅游职业学院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扬州趣园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钱小丽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健康养生与四季菜点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江苏食品药品职业技术学院</w:t>
            </w:r>
          </w:p>
          <w:p w:rsidR="00FF2F5D" w:rsidRDefault="00FF2F5D" w:rsidP="00890E9E">
            <w:pPr>
              <w:widowControl/>
              <w:autoSpaceDN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淮安市老年大学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沈子杨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养生有道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中医养生保健酒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江苏食品药品职业技术学院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杨猛</w:t>
            </w:r>
            <w:proofErr w:type="gramEnd"/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lastRenderedPageBreak/>
              <w:t>44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老年人常见病症的运动处方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徐州幼儿师范高等专科学校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刘伟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您身边的钢琴音乐课堂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钢琴弹奏基础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徐州幼儿师范高等专科学校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马亚琼</w:t>
            </w:r>
          </w:p>
        </w:tc>
      </w:tr>
      <w:tr w:rsidR="00FF2F5D" w:rsidTr="00890E9E">
        <w:trPr>
          <w:trHeight w:val="46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老年人数字生活及苏作文化素养提升教程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苏州经贸职业技术学院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2F5D" w:rsidRDefault="00FF2F5D" w:rsidP="00890E9E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黄增健</w:t>
            </w:r>
          </w:p>
        </w:tc>
      </w:tr>
    </w:tbl>
    <w:p w:rsidR="00FF2F5D" w:rsidRDefault="00FF2F5D" w:rsidP="00FF2F5D">
      <w:pPr>
        <w:autoSpaceDN w:val="0"/>
        <w:spacing w:line="0" w:lineRule="atLeas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2F5D" w:rsidRDefault="00FF2F5D" w:rsidP="00FF2F5D">
      <w:pPr>
        <w:autoSpaceDN w:val="0"/>
        <w:spacing w:line="0" w:lineRule="atLeast"/>
        <w:rPr>
          <w:rFonts w:eastAsia="仿宋_GB2312"/>
          <w:sz w:val="32"/>
          <w:szCs w:val="32"/>
        </w:rPr>
      </w:pPr>
    </w:p>
    <w:p w:rsidR="00FF2F5D" w:rsidRDefault="00FF2F5D" w:rsidP="00FF2F5D">
      <w:pPr>
        <w:autoSpaceDN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FF2F5D" w:rsidRDefault="00FF2F5D" w:rsidP="00FF2F5D">
      <w:pPr>
        <w:autoSpaceDN w:val="0"/>
        <w:rPr>
          <w:szCs w:val="21"/>
        </w:rPr>
      </w:pPr>
    </w:p>
    <w:p w:rsidR="00FF2F5D" w:rsidRDefault="00FF2F5D" w:rsidP="00FF2F5D"/>
    <w:p w:rsidR="00FF2F5D" w:rsidRDefault="00FF2F5D" w:rsidP="00FF2F5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76E33" w:rsidRPr="00FF2F5D" w:rsidRDefault="00376E33" w:rsidP="00FF2F5D"/>
    <w:sectPr w:rsidR="00376E33" w:rsidRPr="00FF2F5D">
      <w:footerReference w:type="even" r:id="rId7"/>
      <w:footerReference w:type="default" r:id="rId8"/>
      <w:pgSz w:w="16838" w:h="11906" w:orient="landscape"/>
      <w:pgMar w:top="1531" w:right="2098" w:bottom="1531" w:left="1701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A2" w:rsidRDefault="00347AA2" w:rsidP="00FF2F5D">
      <w:r>
        <w:separator/>
      </w:r>
    </w:p>
  </w:endnote>
  <w:endnote w:type="continuationSeparator" w:id="0">
    <w:p w:rsidR="00347AA2" w:rsidRDefault="00347AA2" w:rsidP="00FF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4C" w:rsidRDefault="00F1487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34C" w:rsidRDefault="00A413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4C" w:rsidRDefault="00FF2F5D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34C" w:rsidRDefault="00F1487B">
                          <w:pPr>
                            <w:pStyle w:val="a4"/>
                            <w:ind w:leftChars="200" w:left="420" w:rightChars="200" w:right="420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18D8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OtwIAAKcFAAAOAAAAZHJzL2Uyb0RvYy54bWysVMtu1DAU3SPxD5b3aR5NZpKomaqdTBBS&#10;eUiFD/AkzsQisSPbnUxBbOEPWLFhz3f1O7h2JtNpKyQEZGFd29fnPs7JPTvfdS3aUqmY4Bn2TzyM&#10;KC9Fxfgmw+/fFU6MkdKEV6QVnGb4lip8vnj+7GzoUxqIRrQVlQhAuEqHPsON1n3quqpsaEfUiegp&#10;h8tayI5o2MqNW0kyAHrXuoHnzdxByKqXoqRKwWk+XuKFxa9rWuo3da2oRm2GITdtV2nXtVndxRlJ&#10;N5L0DSv3aZC/yKIjjEPQA1RONEE3kj2B6lgphRK1PilF54q6ZiW1NUA1vveomuuG9NTWAs1R/aFN&#10;6v/Blq+3byViFXCHEScdUHT37evd9593P74g37Rn6FUKXtc9+OndpdgZV1Oq6q9E+UEhLpYN4Rt6&#10;IaUYGkoqSM++dI+ejjjKgKyHV6KCOORGCwu0q2VnAKEbCNCBptsDNXSnUQmHyTyOTiOMSrgKTr3I&#10;i0xuLkmnx71U+gUVHTJGhiUwb8HJ9krp0XVyMbG4KFjbWvZb/uAAMMcTCA1PzZ1JwpL5KfGSVbyK&#10;QycMZisn9PLcuSiWoTMr/HmUn+bLZe5/NnH9MG1YVVFuwkzC8sM/I24v8VESB2kp0bLKwJmUlNys&#10;l61EWwLCLuy3b8iRm/swDdsvqOVRSX4QepdB4hSzeO6ERRg5ydyLHc9PLpOZFyZhXjws6Ypx+u8l&#10;oQFYjYJo1NJva/Ps97Q2knZMw+hoWZfh+OBEUqPAFa8stZqwdrSPWmHSv28F0D0RbfVqJDqKVe/W&#10;O0AxIl6L6haUKwUoC+QJ8w6MRsiPGA0wOzLMYbhh1L7koH0zZiZDTsZ6Mggv4WGGNUajudTjOLrp&#10;Jds0gDv9XRfwfxTMavc+B0jcbGAa2BL2k8uMm+O99bqfr4tfAA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Cy4uOOtwIAAKcFAAAO&#10;AAAAAAAAAAAAAAAAAC4CAABkcnMvZTJvRG9jLnhtbFBLAQItABQABgAIAAAAIQCS2quB2QAAAAQB&#10;AAAPAAAAAAAAAAAAAAAAABEFAABkcnMvZG93bnJldi54bWxQSwUGAAAAAAQABADzAAAAFwYAAAAA&#10;" filled="f" stroked="f">
              <v:textbox style="mso-fit-shape-to-text:t" inset="0,0,0,0">
                <w:txbxContent>
                  <w:p w:rsidR="00A4134C" w:rsidRDefault="00F1487B">
                    <w:pPr>
                      <w:pStyle w:val="a4"/>
                      <w:ind w:leftChars="200" w:left="420" w:rightChars="200" w:right="420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2C18D8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A2" w:rsidRDefault="00347AA2" w:rsidP="00FF2F5D">
      <w:r>
        <w:separator/>
      </w:r>
    </w:p>
  </w:footnote>
  <w:footnote w:type="continuationSeparator" w:id="0">
    <w:p w:rsidR="00347AA2" w:rsidRDefault="00347AA2" w:rsidP="00FF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2C"/>
    <w:rsid w:val="002C18D8"/>
    <w:rsid w:val="00347AA2"/>
    <w:rsid w:val="00376E33"/>
    <w:rsid w:val="00A4134C"/>
    <w:rsid w:val="00C4142C"/>
    <w:rsid w:val="00F1487B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F5D"/>
    <w:rPr>
      <w:sz w:val="18"/>
      <w:szCs w:val="18"/>
    </w:rPr>
  </w:style>
  <w:style w:type="paragraph" w:styleId="a4">
    <w:name w:val="footer"/>
    <w:basedOn w:val="a"/>
    <w:link w:val="Char0"/>
    <w:unhideWhenUsed/>
    <w:rsid w:val="00FF2F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F5D"/>
    <w:rPr>
      <w:sz w:val="18"/>
      <w:szCs w:val="18"/>
    </w:rPr>
  </w:style>
  <w:style w:type="character" w:styleId="a5">
    <w:name w:val="page number"/>
    <w:basedOn w:val="a0"/>
    <w:rsid w:val="00FF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F5D"/>
    <w:rPr>
      <w:sz w:val="18"/>
      <w:szCs w:val="18"/>
    </w:rPr>
  </w:style>
  <w:style w:type="paragraph" w:styleId="a4">
    <w:name w:val="footer"/>
    <w:basedOn w:val="a"/>
    <w:link w:val="Char0"/>
    <w:unhideWhenUsed/>
    <w:rsid w:val="00FF2F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F5D"/>
    <w:rPr>
      <w:sz w:val="18"/>
      <w:szCs w:val="18"/>
    </w:rPr>
  </w:style>
  <w:style w:type="character" w:styleId="a5">
    <w:name w:val="page number"/>
    <w:basedOn w:val="a0"/>
    <w:rsid w:val="00FF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250</Words>
  <Characters>1429</Characters>
  <Application>Microsoft Office Word</Application>
  <DocSecurity>0</DocSecurity>
  <Lines>11</Lines>
  <Paragraphs>3</Paragraphs>
  <ScaleCrop>false</ScaleCrop>
  <Company>JSJYT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2022-11-28T02:48:00Z</dcterms:created>
  <dcterms:modified xsi:type="dcterms:W3CDTF">2022-11-28T02:51:00Z</dcterms:modified>
</cp:coreProperties>
</file>