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9CE" w:rsidRDefault="002829CE" w:rsidP="002829CE">
      <w:pPr>
        <w:widowControl/>
        <w:spacing w:line="44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2829CE" w:rsidRDefault="002829CE" w:rsidP="002829CE">
      <w:pPr>
        <w:widowControl/>
        <w:spacing w:line="440" w:lineRule="exact"/>
        <w:jc w:val="left"/>
        <w:rPr>
          <w:rFonts w:ascii="黑体" w:eastAsia="黑体" w:hAnsi="黑体" w:hint="eastAsia"/>
          <w:sz w:val="32"/>
          <w:szCs w:val="32"/>
        </w:rPr>
      </w:pPr>
    </w:p>
    <w:p w:rsidR="002829CE" w:rsidRDefault="002829CE" w:rsidP="002829CE">
      <w:pPr>
        <w:widowControl/>
        <w:spacing w:line="440" w:lineRule="exact"/>
        <w:jc w:val="center"/>
        <w:rPr>
          <w:rFonts w:ascii="方正小标宋简体" w:eastAsia="方正小标宋简体" w:hAnsi="华文中宋" w:hint="eastAsia"/>
          <w:sz w:val="28"/>
          <w:szCs w:val="32"/>
        </w:rPr>
      </w:pPr>
      <w:r>
        <w:rPr>
          <w:rFonts w:ascii="方正小标宋简体" w:eastAsia="方正小标宋简体" w:hAnsi="华文中宋" w:hint="eastAsia"/>
          <w:sz w:val="32"/>
          <w:szCs w:val="32"/>
        </w:rPr>
        <w:t>省高等职业教育高水平专业群培育项目名单</w:t>
      </w:r>
    </w:p>
    <w:tbl>
      <w:tblPr>
        <w:tblW w:w="9357" w:type="dxa"/>
        <w:jc w:val="center"/>
        <w:tblLook w:val="04A0" w:firstRow="1" w:lastRow="0" w:firstColumn="1" w:lastColumn="0" w:noHBand="0" w:noVBand="1"/>
      </w:tblPr>
      <w:tblGrid>
        <w:gridCol w:w="710"/>
        <w:gridCol w:w="2551"/>
        <w:gridCol w:w="2552"/>
        <w:gridCol w:w="3544"/>
      </w:tblGrid>
      <w:tr w:rsidR="002829CE" w:rsidTr="002829CE">
        <w:trPr>
          <w:trHeight w:val="735"/>
          <w:tblHeader/>
          <w:jc w:val="center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0"/>
                <w:szCs w:val="20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20"/>
                <w:szCs w:val="20"/>
              </w:rPr>
              <w:t>申报学校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0"/>
                <w:szCs w:val="20"/>
              </w:rPr>
              <w:t>专业群名称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0"/>
                <w:szCs w:val="20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20"/>
                <w:szCs w:val="20"/>
              </w:rPr>
              <w:t>专业群包含专业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常州纺织服装职业技术学院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影视动画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影视动画（660209）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视觉传播设计与制作（650102）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环境艺术设计（650111）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广播影视节目制作（660203）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江苏城市职业学院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广播影视节目制作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广播影视节目制作（660203）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广告设计与制作（650103）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数字媒体艺术设计（650104）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影视动画（660209）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室内艺术设计（650109）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新能源装备技术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新能源装备技术（560207）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新能源汽车技术（560707）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物联网应用技术（610119）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江苏海事职业技术学院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港口与航运管理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港口与航运管理（600308）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集装箱运输管理（600313）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水路运输与海事管理（600312）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报关与国际货运（630506）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物流管理（630903）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江苏建筑职业技术学院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机电一体化技术（560301）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机械制造与自动化（560102）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电气自动化技术（560302）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工业机器人技术（560309）</w:t>
            </w:r>
          </w:p>
        </w:tc>
      </w:tr>
      <w:tr w:rsidR="002829CE" w:rsidTr="002829CE">
        <w:trPr>
          <w:trHeight w:val="1239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江苏卫生健康职业学院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康复治疗技术（620501）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护理（620201）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中医康复技术（620503）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南通职业大学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药品生产技术（590202）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应用化工技术（570201）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环境工程技术（520804）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药品经营与管理（590301）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lastRenderedPageBreak/>
              <w:t>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苏州工业园区服务外包职业学院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商务管理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商务管理（630602）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采购与供应管理（630907）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大数据技术与应用（610215）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金融管理（630201）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苏州工艺美术职业技术学院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艺术设计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艺术设计（650101）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广告设计与制作（650103）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展示艺术设计（650110）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皮具艺术设计（650107）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盐城幼儿师范高等专科学校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艺术设计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艺术设计（650101）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视觉传播设计与制作（650102）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美术（650125）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影视动画（660209）</w:t>
            </w:r>
          </w:p>
        </w:tc>
      </w:tr>
      <w:tr w:rsidR="002829CE" w:rsidTr="002829CE">
        <w:trPr>
          <w:trHeight w:val="1500"/>
          <w:jc w:val="center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eastAsia="等线"/>
                <w:color w:val="000000"/>
                <w:kern w:val="0"/>
                <w:sz w:val="20"/>
                <w:szCs w:val="20"/>
              </w:rPr>
            </w:pPr>
            <w:r>
              <w:rPr>
                <w:rFonts w:eastAsia="等线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钟山职业技术学院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center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财经商务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会计（630302）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审计（630303）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政府采购管理（630104）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电子商务（630801）</w:t>
            </w:r>
          </w:p>
          <w:p w:rsidR="002829CE" w:rsidRDefault="002829CE">
            <w:pPr>
              <w:widowControl/>
              <w:jc w:val="left"/>
              <w:rPr>
                <w:rFonts w:ascii="仿宋_GB2312" w:eastAsia="仿宋_GB2312" w:hAnsi="等线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等线" w:cs="宋体" w:hint="eastAsia"/>
                <w:color w:val="000000"/>
                <w:kern w:val="0"/>
                <w:sz w:val="20"/>
                <w:szCs w:val="20"/>
              </w:rPr>
              <w:t>市场营销（630701）</w:t>
            </w:r>
          </w:p>
        </w:tc>
      </w:tr>
    </w:tbl>
    <w:p w:rsidR="0028265B" w:rsidRPr="002829CE" w:rsidRDefault="0028265B">
      <w:pPr>
        <w:rPr>
          <w:rFonts w:hint="eastAsia"/>
        </w:rPr>
      </w:pPr>
      <w:bookmarkStart w:id="0" w:name="_GoBack"/>
      <w:bookmarkEnd w:id="0"/>
    </w:p>
    <w:sectPr w:rsidR="0028265B" w:rsidRPr="002829C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303"/>
    <w:rsid w:val="0028265B"/>
    <w:rsid w:val="002829CE"/>
    <w:rsid w:val="00C11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9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9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02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148</Words>
  <Characters>848</Characters>
  <Application>Microsoft Office Word</Application>
  <DocSecurity>0</DocSecurity>
  <Lines>7</Lines>
  <Paragraphs>1</Paragraphs>
  <ScaleCrop>false</ScaleCrop>
  <Company>JSJYT</Company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2021-03-02T03:53:00Z</dcterms:created>
  <dcterms:modified xsi:type="dcterms:W3CDTF">2021-03-02T03:53:00Z</dcterms:modified>
</cp:coreProperties>
</file>