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3DC0" w:rsidRDefault="00273DC0" w:rsidP="00273DC0">
      <w:pPr>
        <w:ind w:left="960" w:hangingChars="300" w:hanging="960"/>
        <w:rPr>
          <w:rFonts w:eastAsia="仿宋_GB2312"/>
          <w:sz w:val="32"/>
          <w:szCs w:val="32"/>
        </w:rPr>
      </w:pPr>
      <w:r>
        <w:rPr>
          <w:rFonts w:eastAsia="黑体" w:hint="eastAsia"/>
          <w:sz w:val="32"/>
          <w:szCs w:val="32"/>
        </w:rPr>
        <w:t>附件</w:t>
      </w:r>
    </w:p>
    <w:p w:rsidR="00273DC0" w:rsidRDefault="00273DC0" w:rsidP="00273DC0">
      <w:pPr>
        <w:ind w:left="960" w:hangingChars="300" w:hanging="960"/>
        <w:rPr>
          <w:rFonts w:eastAsia="方正小标宋简体"/>
          <w:sz w:val="44"/>
          <w:szCs w:val="44"/>
        </w:rPr>
      </w:pPr>
      <w:r>
        <w:rPr>
          <w:rFonts w:eastAsia="仿宋_GB2312"/>
          <w:sz w:val="32"/>
          <w:szCs w:val="32"/>
        </w:rPr>
        <w:t xml:space="preserve">       </w:t>
      </w:r>
      <w:r>
        <w:rPr>
          <w:rFonts w:eastAsia="仿宋_GB2312"/>
          <w:sz w:val="44"/>
          <w:szCs w:val="44"/>
        </w:rPr>
        <w:t xml:space="preserve">     </w:t>
      </w:r>
      <w:r>
        <w:rPr>
          <w:rFonts w:eastAsia="方正小标宋简体"/>
          <w:sz w:val="44"/>
          <w:szCs w:val="44"/>
        </w:rPr>
        <w:t xml:space="preserve">    </w:t>
      </w:r>
      <w:r>
        <w:rPr>
          <w:rFonts w:eastAsia="方正小标宋简体" w:hint="eastAsia"/>
          <w:sz w:val="44"/>
          <w:szCs w:val="44"/>
        </w:rPr>
        <w:t>有关高校中外合作办学机构学费标准</w:t>
      </w:r>
    </w:p>
    <w:tbl>
      <w:tblPr>
        <w:tblW w:w="13623" w:type="dxa"/>
        <w:jc w:val="center"/>
        <w:tblInd w:w="93" w:type="dxa"/>
        <w:tblLook w:val="04A0" w:firstRow="1" w:lastRow="0" w:firstColumn="1" w:lastColumn="0" w:noHBand="0" w:noVBand="1"/>
      </w:tblPr>
      <w:tblGrid>
        <w:gridCol w:w="5685"/>
        <w:gridCol w:w="1843"/>
        <w:gridCol w:w="3119"/>
        <w:gridCol w:w="2976"/>
      </w:tblGrid>
      <w:tr w:rsidR="00273DC0" w:rsidTr="00273DC0">
        <w:trPr>
          <w:trHeight w:val="495"/>
          <w:jc w:val="center"/>
        </w:trPr>
        <w:tc>
          <w:tcPr>
            <w:tcW w:w="13623" w:type="dxa"/>
            <w:gridSpan w:val="4"/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273DC0" w:rsidTr="00273DC0">
        <w:trPr>
          <w:trHeight w:val="270"/>
          <w:jc w:val="center"/>
        </w:trPr>
        <w:tc>
          <w:tcPr>
            <w:tcW w:w="5685" w:type="dxa"/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7938" w:type="dxa"/>
            <w:gridSpan w:val="3"/>
            <w:noWrap/>
            <w:vAlign w:val="center"/>
            <w:hideMark/>
          </w:tcPr>
          <w:p w:rsidR="00273DC0" w:rsidRDefault="00273DC0">
            <w:pPr>
              <w:widowControl/>
              <w:jc w:val="righ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单位：万元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/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生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.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年</w:t>
            </w:r>
          </w:p>
        </w:tc>
      </w:tr>
      <w:tr w:rsidR="00273DC0" w:rsidTr="00273DC0">
        <w:trPr>
          <w:trHeight w:val="270"/>
          <w:jc w:val="center"/>
        </w:trPr>
        <w:tc>
          <w:tcPr>
            <w:tcW w:w="5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中外合作办学机构名称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本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科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硕士研究生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博士研究生</w:t>
            </w:r>
          </w:p>
        </w:tc>
      </w:tr>
      <w:tr w:rsidR="00273DC0" w:rsidTr="00273DC0">
        <w:trPr>
          <w:trHeight w:val="270"/>
          <w:jc w:val="center"/>
        </w:trPr>
        <w:tc>
          <w:tcPr>
            <w:tcW w:w="5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南京邮电大学波特兰学院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5.2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5.5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5.8</w:t>
            </w:r>
          </w:p>
        </w:tc>
      </w:tr>
      <w:tr w:rsidR="00273DC0" w:rsidTr="00273DC0">
        <w:trPr>
          <w:trHeight w:val="270"/>
          <w:jc w:val="center"/>
        </w:trPr>
        <w:tc>
          <w:tcPr>
            <w:tcW w:w="5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南京财经大学梅西学院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5.7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273DC0" w:rsidTr="00273DC0">
        <w:trPr>
          <w:trHeight w:val="270"/>
          <w:jc w:val="center"/>
        </w:trPr>
        <w:tc>
          <w:tcPr>
            <w:tcW w:w="5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南京信息工程大学雷丁学院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5.7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wordWrap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单（双）证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 xml:space="preserve">  5.9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273DC0" w:rsidTr="00273DC0">
        <w:trPr>
          <w:trHeight w:val="270"/>
          <w:jc w:val="center"/>
        </w:trPr>
        <w:tc>
          <w:tcPr>
            <w:tcW w:w="5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江苏海洋大学马卡洛夫海洋工程学院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2.9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>3.2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273DC0" w:rsidTr="00273DC0">
        <w:trPr>
          <w:trHeight w:val="270"/>
          <w:jc w:val="center"/>
        </w:trPr>
        <w:tc>
          <w:tcPr>
            <w:tcW w:w="5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江苏大学克兰菲尔德未来技术研究生院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wordWrap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单（双）证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 xml:space="preserve">  5.2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73DC0" w:rsidRDefault="00273DC0">
            <w:pPr>
              <w:widowControl/>
              <w:wordWrap w:val="0"/>
              <w:jc w:val="center"/>
              <w:rPr>
                <w:rFonts w:eastAsia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2"/>
                <w:szCs w:val="32"/>
              </w:rPr>
              <w:t>单（双）证</w:t>
            </w:r>
            <w:r>
              <w:rPr>
                <w:rFonts w:eastAsia="仿宋_GB2312"/>
                <w:color w:val="000000"/>
                <w:kern w:val="0"/>
                <w:sz w:val="32"/>
                <w:szCs w:val="32"/>
              </w:rPr>
              <w:t xml:space="preserve">  3</w:t>
            </w:r>
          </w:p>
        </w:tc>
      </w:tr>
    </w:tbl>
    <w:p w:rsidR="00273DC0" w:rsidRDefault="00273DC0" w:rsidP="00273DC0">
      <w:pPr>
        <w:ind w:left="630" w:hangingChars="300" w:hanging="630"/>
      </w:pPr>
    </w:p>
    <w:p w:rsidR="00273DC0" w:rsidRDefault="00273DC0" w:rsidP="00273DC0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EE59B1" w:rsidRDefault="00EE59B1">
      <w:pPr>
        <w:rPr>
          <w:rFonts w:hint="eastAsia"/>
        </w:rPr>
      </w:pPr>
      <w:bookmarkStart w:id="0" w:name="_GoBack"/>
      <w:bookmarkEnd w:id="0"/>
    </w:p>
    <w:sectPr w:rsidR="00EE59B1" w:rsidSect="00273DC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43F"/>
    <w:rsid w:val="00273DC0"/>
    <w:rsid w:val="0065543F"/>
    <w:rsid w:val="00EE5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3D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3DC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7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189</Characters>
  <Application>Microsoft Office Word</Application>
  <DocSecurity>0</DocSecurity>
  <Lines>1</Lines>
  <Paragraphs>1</Paragraphs>
  <ScaleCrop>false</ScaleCrop>
  <Company>JSJYT</Company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2021-09-02T06:44:00Z</dcterms:created>
  <dcterms:modified xsi:type="dcterms:W3CDTF">2021-09-02T06:44:00Z</dcterms:modified>
</cp:coreProperties>
</file>