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35" w:rsidRDefault="00795535" w:rsidP="00795535">
      <w:pPr>
        <w:spacing w:line="560" w:lineRule="exact"/>
        <w:rPr>
          <w:rFonts w:eastAsia="黑体" w:hint="eastAsia"/>
          <w:sz w:val="32"/>
        </w:rPr>
      </w:pPr>
      <w:r>
        <w:rPr>
          <w:rFonts w:eastAsia="黑体" w:hint="eastAsia"/>
          <w:sz w:val="32"/>
        </w:rPr>
        <w:t>附件</w:t>
      </w:r>
      <w:r>
        <w:rPr>
          <w:rFonts w:eastAsia="黑体" w:hint="eastAsia"/>
          <w:sz w:val="32"/>
        </w:rPr>
        <w:t>2</w:t>
      </w:r>
    </w:p>
    <w:p w:rsidR="00795535" w:rsidRPr="00074D90" w:rsidRDefault="00795535" w:rsidP="00795535">
      <w:pPr>
        <w:spacing w:line="560" w:lineRule="exact"/>
        <w:jc w:val="center"/>
        <w:rPr>
          <w:rFonts w:eastAsia="华文中宋"/>
          <w:b/>
          <w:sz w:val="36"/>
          <w:szCs w:val="44"/>
        </w:rPr>
      </w:pPr>
      <w:r w:rsidRPr="00074D90">
        <w:rPr>
          <w:rFonts w:eastAsia="华文中宋"/>
          <w:b/>
          <w:sz w:val="36"/>
          <w:szCs w:val="44"/>
        </w:rPr>
        <w:t>2014-2015</w:t>
      </w:r>
      <w:r w:rsidRPr="00074D90">
        <w:rPr>
          <w:rFonts w:eastAsia="华文中宋"/>
          <w:b/>
          <w:sz w:val="36"/>
          <w:szCs w:val="44"/>
        </w:rPr>
        <w:t>年度江苏省高等学校自然科学研究面上项目</w:t>
      </w:r>
      <w:r w:rsidRPr="00074D90">
        <w:rPr>
          <w:rFonts w:eastAsia="华文中宋" w:hint="eastAsia"/>
          <w:b/>
          <w:sz w:val="36"/>
          <w:szCs w:val="44"/>
        </w:rPr>
        <w:t>延期验收</w:t>
      </w:r>
      <w:r w:rsidRPr="00074D90">
        <w:rPr>
          <w:rFonts w:eastAsia="华文中宋"/>
          <w:b/>
          <w:sz w:val="36"/>
          <w:szCs w:val="44"/>
        </w:rPr>
        <w:t>名单</w:t>
      </w:r>
    </w:p>
    <w:p w:rsidR="00795535" w:rsidRDefault="00795535" w:rsidP="00795535"/>
    <w:tbl>
      <w:tblPr>
        <w:tblW w:w="1339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13"/>
        <w:gridCol w:w="1601"/>
        <w:gridCol w:w="1601"/>
        <w:gridCol w:w="5719"/>
        <w:gridCol w:w="2794"/>
        <w:gridCol w:w="1068"/>
      </w:tblGrid>
      <w:tr w:rsidR="00795535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bidi="ar"/>
              </w:rPr>
              <w:t>项目类型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bidi="ar"/>
              </w:rPr>
              <w:t>项目编号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bidi="ar"/>
              </w:rPr>
              <w:t>项</w:t>
            </w:r>
            <w:r>
              <w:rPr>
                <w:b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b/>
                <w:kern w:val="0"/>
                <w:sz w:val="22"/>
                <w:szCs w:val="22"/>
                <w:lang w:bidi="ar"/>
              </w:rPr>
              <w:t>目</w:t>
            </w:r>
            <w:r>
              <w:rPr>
                <w:b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b/>
                <w:kern w:val="0"/>
                <w:sz w:val="22"/>
                <w:szCs w:val="22"/>
                <w:lang w:bidi="ar"/>
              </w:rPr>
              <w:t>名</w:t>
            </w:r>
            <w:r>
              <w:rPr>
                <w:b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b/>
                <w:kern w:val="0"/>
                <w:sz w:val="22"/>
                <w:szCs w:val="22"/>
                <w:lang w:bidi="ar"/>
              </w:rPr>
              <w:t>称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bidi="ar"/>
              </w:rPr>
              <w:t>所在学校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bidi="ar"/>
              </w:rPr>
              <w:t>负责人</w:t>
            </w:r>
          </w:p>
        </w:tc>
      </w:tr>
      <w:tr w:rsidR="00795535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14KJB560014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rPr>
                <w:szCs w:val="21"/>
              </w:rPr>
            </w:pPr>
            <w:r>
              <w:rPr>
                <w:szCs w:val="21"/>
              </w:rPr>
              <w:t>松散厚碎石垫层在桩体复合地基中破坏机理研究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三江学院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于清泉</w:t>
            </w:r>
          </w:p>
        </w:tc>
      </w:tr>
      <w:tr w:rsidR="00795535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自筹经费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14KJD520007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rPr>
                <w:szCs w:val="21"/>
              </w:rPr>
            </w:pPr>
            <w:r>
              <w:rPr>
                <w:szCs w:val="21"/>
              </w:rPr>
              <w:t>信息检索中新型相似度计算模型的研究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宿迁学院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卞利</w:t>
            </w:r>
          </w:p>
        </w:tc>
      </w:tr>
      <w:tr w:rsidR="00795535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15KJB580012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rPr>
                <w:szCs w:val="21"/>
              </w:rPr>
            </w:pPr>
            <w:r>
              <w:rPr>
                <w:szCs w:val="21"/>
              </w:rPr>
              <w:t>地沟油</w:t>
            </w:r>
            <w:r>
              <w:rPr>
                <w:szCs w:val="21"/>
              </w:rPr>
              <w:t>/</w:t>
            </w:r>
            <w:r>
              <w:rPr>
                <w:szCs w:val="21"/>
              </w:rPr>
              <w:t>聚合物复合改性沥青再生</w:t>
            </w:r>
            <w:proofErr w:type="gramStart"/>
            <w:r>
              <w:rPr>
                <w:szCs w:val="21"/>
              </w:rPr>
              <w:t>砼</w:t>
            </w:r>
            <w:proofErr w:type="gramEnd"/>
            <w:r>
              <w:rPr>
                <w:szCs w:val="21"/>
              </w:rPr>
              <w:t>路面的关键技术研究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宿迁学院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马静</w:t>
            </w:r>
            <w:r>
              <w:rPr>
                <w:szCs w:val="21"/>
              </w:rPr>
              <w:t xml:space="preserve"> </w:t>
            </w:r>
          </w:p>
        </w:tc>
      </w:tr>
      <w:tr w:rsidR="00795535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自筹经费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14KJD510011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rPr>
                <w:szCs w:val="21"/>
              </w:rPr>
            </w:pPr>
            <w:r>
              <w:rPr>
                <w:szCs w:val="21"/>
              </w:rPr>
              <w:t>下一代广电网络</w:t>
            </w:r>
            <w:r>
              <w:rPr>
                <w:szCs w:val="21"/>
              </w:rPr>
              <w:t>EPOC</w:t>
            </w:r>
            <w:r>
              <w:rPr>
                <w:szCs w:val="21"/>
              </w:rPr>
              <w:t>物理层关键技术研究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中国传媒</w:t>
            </w:r>
            <w:proofErr w:type="gramStart"/>
            <w:r>
              <w:rPr>
                <w:szCs w:val="21"/>
              </w:rPr>
              <w:t>大学南广</w:t>
            </w:r>
            <w:proofErr w:type="gramEnd"/>
            <w:r>
              <w:rPr>
                <w:szCs w:val="21"/>
              </w:rPr>
              <w:t>学院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何光威</w:t>
            </w:r>
          </w:p>
        </w:tc>
      </w:tr>
      <w:tr w:rsidR="00795535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15KJB140003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rPr>
                <w:szCs w:val="21"/>
              </w:rPr>
            </w:pPr>
            <w:r>
              <w:rPr>
                <w:szCs w:val="21"/>
              </w:rPr>
              <w:t>铁基超导体轨道自由度与电子液晶相的理论研究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南京师范大学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姚子健</w:t>
            </w:r>
            <w:r>
              <w:rPr>
                <w:szCs w:val="21"/>
              </w:rPr>
              <w:t xml:space="preserve"> </w:t>
            </w:r>
          </w:p>
        </w:tc>
      </w:tr>
      <w:tr w:rsidR="00795535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15KJB210002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rPr>
                <w:szCs w:val="21"/>
              </w:rPr>
            </w:pPr>
            <w:r>
              <w:rPr>
                <w:szCs w:val="21"/>
              </w:rPr>
              <w:t>真菌异养硝化对亚热带森林土壤</w:t>
            </w:r>
            <w:r>
              <w:rPr>
                <w:szCs w:val="21"/>
              </w:rPr>
              <w:t>N</w:t>
            </w:r>
            <w:r>
              <w:rPr>
                <w:szCs w:val="21"/>
                <w:vertAlign w:val="subscript"/>
              </w:rPr>
              <w:t>2</w:t>
            </w:r>
            <w:r>
              <w:rPr>
                <w:szCs w:val="21"/>
              </w:rPr>
              <w:t>O</w:t>
            </w:r>
            <w:r>
              <w:rPr>
                <w:szCs w:val="21"/>
              </w:rPr>
              <w:t>排放的贡献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南京师范大学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jc w:val="center"/>
              <w:rPr>
                <w:szCs w:val="21"/>
              </w:rPr>
            </w:pPr>
            <w:proofErr w:type="gramStart"/>
            <w:r>
              <w:rPr>
                <w:szCs w:val="21"/>
              </w:rPr>
              <w:t>温腾</w:t>
            </w:r>
            <w:proofErr w:type="gramEnd"/>
            <w:r>
              <w:rPr>
                <w:szCs w:val="21"/>
              </w:rPr>
              <w:t xml:space="preserve"> </w:t>
            </w:r>
          </w:p>
        </w:tc>
      </w:tr>
      <w:tr w:rsidR="00795535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自筹经费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15KJD470002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rPr>
                <w:szCs w:val="21"/>
              </w:rPr>
            </w:pPr>
            <w:r>
              <w:rPr>
                <w:szCs w:val="21"/>
              </w:rPr>
              <w:t>燃煤电厂飞灰雨水作用下重金属渗滤及土壤富集特性研究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南京师范大学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王运军</w:t>
            </w:r>
            <w:r>
              <w:rPr>
                <w:szCs w:val="21"/>
              </w:rPr>
              <w:t xml:space="preserve"> </w:t>
            </w:r>
          </w:p>
        </w:tc>
      </w:tr>
      <w:tr w:rsidR="00795535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自筹经费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15KJD520006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rPr>
                <w:szCs w:val="21"/>
              </w:rPr>
            </w:pPr>
            <w:r>
              <w:rPr>
                <w:szCs w:val="21"/>
              </w:rPr>
              <w:t>基于语义的医学图像检索研究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南京师范大学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郑爱彬</w:t>
            </w:r>
            <w:r>
              <w:rPr>
                <w:szCs w:val="21"/>
              </w:rPr>
              <w:t xml:space="preserve"> </w:t>
            </w:r>
          </w:p>
        </w:tc>
      </w:tr>
      <w:tr w:rsidR="00795535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自筹经费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15KJD610004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rPr>
                <w:szCs w:val="21"/>
              </w:rPr>
            </w:pPr>
            <w:r>
              <w:rPr>
                <w:szCs w:val="21"/>
              </w:rPr>
              <w:t>南京市大气多环芳烃污染的时空分异、源解析及风险评估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南京师范大学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马丽</w:t>
            </w:r>
            <w:proofErr w:type="gramStart"/>
            <w:r>
              <w:rPr>
                <w:szCs w:val="21"/>
              </w:rPr>
              <w:t>丽</w:t>
            </w:r>
            <w:proofErr w:type="gramEnd"/>
            <w:r>
              <w:rPr>
                <w:szCs w:val="21"/>
              </w:rPr>
              <w:t xml:space="preserve"> </w:t>
            </w:r>
          </w:p>
        </w:tc>
      </w:tr>
      <w:tr w:rsidR="00795535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15KJB180008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rPr>
                <w:szCs w:val="21"/>
              </w:rPr>
            </w:pPr>
            <w:r>
              <w:rPr>
                <w:szCs w:val="21"/>
              </w:rPr>
              <w:t>决策者风险偏好与激励效应研究</w:t>
            </w:r>
            <w:r>
              <w:rPr>
                <w:szCs w:val="21"/>
              </w:rPr>
              <w:t>—</w:t>
            </w:r>
            <w:r>
              <w:rPr>
                <w:szCs w:val="21"/>
              </w:rPr>
              <w:t>来自投资决策实验证据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南京审计大学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潘魏灵</w:t>
            </w:r>
            <w:r>
              <w:rPr>
                <w:szCs w:val="21"/>
              </w:rPr>
              <w:t xml:space="preserve"> </w:t>
            </w:r>
          </w:p>
        </w:tc>
      </w:tr>
      <w:tr w:rsidR="00795535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15KJB170007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rPr>
                <w:szCs w:val="21"/>
              </w:rPr>
            </w:pPr>
            <w:r>
              <w:rPr>
                <w:szCs w:val="21"/>
              </w:rPr>
              <w:t>近</w:t>
            </w:r>
            <w:r>
              <w:rPr>
                <w:szCs w:val="21"/>
              </w:rPr>
              <w:t>20</w:t>
            </w:r>
            <w:r>
              <w:rPr>
                <w:szCs w:val="21"/>
              </w:rPr>
              <w:t>年来青藏高原冰川雪线高度时空变化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南京晓庄学院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郭忠明</w:t>
            </w:r>
            <w:r>
              <w:rPr>
                <w:szCs w:val="21"/>
              </w:rPr>
              <w:t xml:space="preserve"> </w:t>
            </w:r>
          </w:p>
        </w:tc>
      </w:tr>
      <w:tr w:rsidR="00795535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15KJB170019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rPr>
                <w:szCs w:val="21"/>
              </w:rPr>
            </w:pPr>
            <w:r>
              <w:rPr>
                <w:szCs w:val="21"/>
              </w:rPr>
              <w:t>区域极端干旱时空变化特征及其对气候变化的响应研究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扬州大学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jc w:val="center"/>
              <w:rPr>
                <w:szCs w:val="21"/>
              </w:rPr>
            </w:pPr>
            <w:proofErr w:type="gramStart"/>
            <w:r>
              <w:rPr>
                <w:szCs w:val="21"/>
              </w:rPr>
              <w:t>王景才</w:t>
            </w:r>
            <w:proofErr w:type="gramEnd"/>
            <w:r>
              <w:rPr>
                <w:szCs w:val="21"/>
              </w:rPr>
              <w:t xml:space="preserve"> </w:t>
            </w:r>
          </w:p>
        </w:tc>
      </w:tr>
      <w:tr w:rsidR="00795535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15KJB510031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rPr>
                <w:szCs w:val="21"/>
              </w:rPr>
            </w:pPr>
            <w:r>
              <w:rPr>
                <w:szCs w:val="21"/>
              </w:rPr>
              <w:t>柔性</w:t>
            </w:r>
            <w:proofErr w:type="gramStart"/>
            <w:r>
              <w:rPr>
                <w:szCs w:val="21"/>
              </w:rPr>
              <w:t>黑磷烯材料</w:t>
            </w:r>
            <w:proofErr w:type="gramEnd"/>
            <w:r>
              <w:rPr>
                <w:szCs w:val="21"/>
              </w:rPr>
              <w:t>及其掺杂体系的电输运特性研究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扬州大学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jc w:val="center"/>
              <w:rPr>
                <w:szCs w:val="21"/>
              </w:rPr>
            </w:pPr>
            <w:proofErr w:type="gramStart"/>
            <w:r>
              <w:rPr>
                <w:szCs w:val="21"/>
              </w:rPr>
              <w:t>刘剑霜</w:t>
            </w:r>
            <w:proofErr w:type="gramEnd"/>
            <w:r>
              <w:rPr>
                <w:szCs w:val="21"/>
              </w:rPr>
              <w:t xml:space="preserve"> </w:t>
            </w:r>
          </w:p>
        </w:tc>
      </w:tr>
      <w:tr w:rsidR="00795535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15KJB560014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rPr>
                <w:szCs w:val="21"/>
              </w:rPr>
            </w:pPr>
            <w:r>
              <w:rPr>
                <w:szCs w:val="21"/>
              </w:rPr>
              <w:t>考虑人群荷载的高阻尼混凝土大空间框架抗震性能分析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扬州大学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jc w:val="center"/>
              <w:rPr>
                <w:szCs w:val="21"/>
              </w:rPr>
            </w:pPr>
            <w:proofErr w:type="gramStart"/>
            <w:r>
              <w:rPr>
                <w:szCs w:val="21"/>
              </w:rPr>
              <w:t>宋兴禹</w:t>
            </w:r>
            <w:proofErr w:type="gramEnd"/>
            <w:r>
              <w:rPr>
                <w:szCs w:val="21"/>
              </w:rPr>
              <w:t xml:space="preserve"> </w:t>
            </w:r>
          </w:p>
        </w:tc>
      </w:tr>
      <w:tr w:rsidR="00795535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自筹经费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15KJD230001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rPr>
                <w:szCs w:val="21"/>
              </w:rPr>
            </w:pPr>
            <w:r>
              <w:rPr>
                <w:szCs w:val="21"/>
              </w:rPr>
              <w:t>不同脂肪酸对人和鹅肝细胞及其补体</w:t>
            </w:r>
            <w:r>
              <w:rPr>
                <w:szCs w:val="21"/>
              </w:rPr>
              <w:t>C5</w:t>
            </w:r>
            <w:r>
              <w:rPr>
                <w:szCs w:val="21"/>
              </w:rPr>
              <w:t>基因表达的影响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扬州大学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刘龙</w:t>
            </w:r>
            <w:r>
              <w:rPr>
                <w:szCs w:val="21"/>
              </w:rPr>
              <w:t xml:space="preserve"> </w:t>
            </w:r>
          </w:p>
        </w:tc>
      </w:tr>
      <w:tr w:rsidR="00795535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15KJB170001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rPr>
                <w:szCs w:val="21"/>
              </w:rPr>
            </w:pPr>
            <w:r>
              <w:rPr>
                <w:szCs w:val="21"/>
              </w:rPr>
              <w:t>海州</w:t>
            </w:r>
            <w:proofErr w:type="gramStart"/>
            <w:r>
              <w:rPr>
                <w:szCs w:val="21"/>
              </w:rPr>
              <w:t>湾临洪</w:t>
            </w:r>
            <w:proofErr w:type="gramEnd"/>
            <w:r>
              <w:rPr>
                <w:szCs w:val="21"/>
              </w:rPr>
              <w:t>河口浮游植物粒级结构的环境调控机制研究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淮海工学院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jc w:val="center"/>
              <w:rPr>
                <w:szCs w:val="21"/>
              </w:rPr>
            </w:pPr>
            <w:proofErr w:type="gramStart"/>
            <w:r>
              <w:rPr>
                <w:szCs w:val="21"/>
              </w:rPr>
              <w:t>方涛</w:t>
            </w:r>
            <w:proofErr w:type="gramEnd"/>
            <w:r>
              <w:rPr>
                <w:szCs w:val="21"/>
              </w:rPr>
              <w:t xml:space="preserve"> </w:t>
            </w:r>
          </w:p>
        </w:tc>
      </w:tr>
      <w:tr w:rsidR="00795535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自筹经费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15KJD430006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rPr>
                <w:szCs w:val="21"/>
              </w:rPr>
            </w:pPr>
            <w:r>
              <w:rPr>
                <w:szCs w:val="21"/>
              </w:rPr>
              <w:t>酶技术在木质纤维改性及木塑复合材料中的应用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淮海工学院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王妍</w:t>
            </w:r>
            <w:r>
              <w:rPr>
                <w:szCs w:val="21"/>
              </w:rPr>
              <w:t xml:space="preserve"> </w:t>
            </w:r>
          </w:p>
        </w:tc>
      </w:tr>
      <w:tr w:rsidR="00795535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自筹经费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15KJD320002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rPr>
                <w:szCs w:val="21"/>
              </w:rPr>
            </w:pPr>
            <w:r>
              <w:rPr>
                <w:szCs w:val="21"/>
              </w:rPr>
              <w:t>雷公藤甲素干预膜性肾病的</w:t>
            </w:r>
            <w:r>
              <w:rPr>
                <w:szCs w:val="21"/>
              </w:rPr>
              <w:t>microRNA</w:t>
            </w:r>
            <w:r>
              <w:rPr>
                <w:szCs w:val="21"/>
              </w:rPr>
              <w:t>调控机制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江苏大学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王波</w:t>
            </w:r>
            <w:r>
              <w:rPr>
                <w:szCs w:val="21"/>
              </w:rPr>
              <w:t xml:space="preserve"> </w:t>
            </w:r>
          </w:p>
        </w:tc>
      </w:tr>
      <w:tr w:rsidR="00795535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19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15KJB560003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rPr>
                <w:szCs w:val="21"/>
              </w:rPr>
            </w:pPr>
            <w:proofErr w:type="gramStart"/>
            <w:r>
              <w:rPr>
                <w:szCs w:val="21"/>
              </w:rPr>
              <w:t>根键式</w:t>
            </w:r>
            <w:proofErr w:type="gramEnd"/>
            <w:r>
              <w:rPr>
                <w:szCs w:val="21"/>
              </w:rPr>
              <w:t>大直径灌注桩的承载机理分析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淮阴工学院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何春林</w:t>
            </w:r>
            <w:r>
              <w:rPr>
                <w:szCs w:val="21"/>
              </w:rPr>
              <w:t xml:space="preserve"> </w:t>
            </w:r>
          </w:p>
        </w:tc>
      </w:tr>
      <w:tr w:rsidR="00795535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14KJB460005.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rPr>
                <w:szCs w:val="21"/>
              </w:rPr>
            </w:pPr>
            <w:r>
              <w:rPr>
                <w:szCs w:val="21"/>
              </w:rPr>
              <w:t>基于数据挖掘的冲压工艺设计系统关键改进技术研究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江苏大学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郭渊</w:t>
            </w:r>
          </w:p>
        </w:tc>
      </w:tr>
      <w:tr w:rsidR="00795535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ind w:firstLineChars="100" w:firstLine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自筹经费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14KJD580001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rPr>
                <w:szCs w:val="21"/>
              </w:rPr>
            </w:pPr>
            <w:r>
              <w:rPr>
                <w:szCs w:val="21"/>
              </w:rPr>
              <w:t>运用电机提升</w:t>
            </w:r>
            <w:proofErr w:type="gramStart"/>
            <w:r>
              <w:rPr>
                <w:szCs w:val="21"/>
              </w:rPr>
              <w:t>电动轮汽车电液复合</w:t>
            </w:r>
            <w:proofErr w:type="gramEnd"/>
            <w:r>
              <w:rPr>
                <w:szCs w:val="21"/>
              </w:rPr>
              <w:t>ABS</w:t>
            </w:r>
            <w:r>
              <w:rPr>
                <w:szCs w:val="21"/>
              </w:rPr>
              <w:t>性能的控制研究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江苏大学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张厚忠</w:t>
            </w:r>
          </w:p>
        </w:tc>
      </w:tr>
      <w:tr w:rsidR="00795535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ind w:firstLineChars="100" w:firstLine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自筹经费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15KJD610002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rPr>
                <w:szCs w:val="21"/>
              </w:rPr>
            </w:pPr>
            <w:r>
              <w:rPr>
                <w:szCs w:val="21"/>
              </w:rPr>
              <w:t>绿色技术创新对</w:t>
            </w:r>
            <w:proofErr w:type="gramStart"/>
            <w:r>
              <w:rPr>
                <w:szCs w:val="21"/>
              </w:rPr>
              <w:t>水泥业碳排放</w:t>
            </w:r>
            <w:proofErr w:type="gramEnd"/>
            <w:r>
              <w:rPr>
                <w:szCs w:val="21"/>
              </w:rPr>
              <w:t>效率影响及主动</w:t>
            </w:r>
            <w:proofErr w:type="gramStart"/>
            <w:r>
              <w:rPr>
                <w:szCs w:val="21"/>
              </w:rPr>
              <w:t>碳减排研究</w:t>
            </w:r>
            <w:proofErr w:type="gramEnd"/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江苏大学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龙兴乐</w:t>
            </w:r>
            <w:r>
              <w:rPr>
                <w:szCs w:val="21"/>
              </w:rPr>
              <w:t xml:space="preserve"> </w:t>
            </w:r>
          </w:p>
        </w:tc>
      </w:tr>
      <w:tr w:rsidR="00795535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ind w:firstLineChars="100" w:firstLine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14KJB140004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rPr>
                <w:szCs w:val="21"/>
              </w:rPr>
            </w:pPr>
            <w:r>
              <w:rPr>
                <w:szCs w:val="21"/>
              </w:rPr>
              <w:t>二氧化钛基三维结构材料的光电化学性质调控及应用探索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江苏科技大学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王芳</w:t>
            </w:r>
          </w:p>
        </w:tc>
      </w:tr>
      <w:tr w:rsidR="00795535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ind w:firstLineChars="100" w:firstLine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14KJB460009.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rPr>
                <w:szCs w:val="21"/>
              </w:rPr>
            </w:pPr>
            <w:r>
              <w:rPr>
                <w:szCs w:val="21"/>
              </w:rPr>
              <w:t>增压器浮环轴承次同步连续噪声产生机制研究及抑制方法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江苏科技大学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jc w:val="center"/>
              <w:rPr>
                <w:szCs w:val="21"/>
              </w:rPr>
            </w:pPr>
            <w:proofErr w:type="gramStart"/>
            <w:r>
              <w:rPr>
                <w:szCs w:val="21"/>
              </w:rPr>
              <w:t>沈那伟</w:t>
            </w:r>
            <w:proofErr w:type="gramEnd"/>
          </w:p>
        </w:tc>
      </w:tr>
      <w:tr w:rsidR="00795535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ind w:firstLineChars="100" w:firstLine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15KJB560004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rPr>
                <w:szCs w:val="21"/>
              </w:rPr>
            </w:pPr>
            <w:r>
              <w:rPr>
                <w:szCs w:val="21"/>
              </w:rPr>
              <w:t>预应力索支撑结构</w:t>
            </w:r>
            <w:proofErr w:type="gramStart"/>
            <w:r>
              <w:rPr>
                <w:szCs w:val="21"/>
              </w:rPr>
              <w:t>体系抗侧倒塌</w:t>
            </w:r>
            <w:proofErr w:type="gramEnd"/>
            <w:r>
              <w:rPr>
                <w:szCs w:val="21"/>
              </w:rPr>
              <w:t>实用计算方法研究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江苏科技大学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jc w:val="center"/>
              <w:rPr>
                <w:szCs w:val="21"/>
              </w:rPr>
            </w:pPr>
            <w:proofErr w:type="gramStart"/>
            <w:r>
              <w:rPr>
                <w:szCs w:val="21"/>
              </w:rPr>
              <w:t>李红明</w:t>
            </w:r>
            <w:proofErr w:type="gramEnd"/>
            <w:r>
              <w:rPr>
                <w:szCs w:val="21"/>
              </w:rPr>
              <w:t xml:space="preserve"> </w:t>
            </w:r>
          </w:p>
        </w:tc>
      </w:tr>
      <w:tr w:rsidR="00795535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ind w:firstLineChars="100" w:firstLine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自筹经费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15KJD130001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rPr>
                <w:szCs w:val="21"/>
              </w:rPr>
            </w:pPr>
            <w:r>
              <w:rPr>
                <w:szCs w:val="21"/>
              </w:rPr>
              <w:t>二</w:t>
            </w:r>
            <w:proofErr w:type="gramStart"/>
            <w:r>
              <w:rPr>
                <w:szCs w:val="21"/>
              </w:rPr>
              <w:t>阶一致</w:t>
            </w:r>
            <w:proofErr w:type="gramEnd"/>
            <w:r>
              <w:rPr>
                <w:szCs w:val="21"/>
              </w:rPr>
              <w:t>的高精度无网格点插值法研究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盐城工学院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35" w:rsidRDefault="00795535" w:rsidP="00ED1147">
            <w:pPr>
              <w:jc w:val="center"/>
              <w:rPr>
                <w:szCs w:val="21"/>
              </w:rPr>
            </w:pPr>
            <w:proofErr w:type="gramStart"/>
            <w:r>
              <w:rPr>
                <w:szCs w:val="21"/>
              </w:rPr>
              <w:t>贾程</w:t>
            </w:r>
            <w:proofErr w:type="gramEnd"/>
            <w:r>
              <w:rPr>
                <w:szCs w:val="21"/>
              </w:rPr>
              <w:t xml:space="preserve"> </w:t>
            </w:r>
          </w:p>
        </w:tc>
      </w:tr>
    </w:tbl>
    <w:p w:rsidR="00795535" w:rsidRDefault="00795535" w:rsidP="00795535">
      <w:pPr>
        <w:spacing w:line="560" w:lineRule="exact"/>
        <w:rPr>
          <w:rFonts w:eastAsia="黑体" w:hint="eastAsia"/>
          <w:sz w:val="32"/>
        </w:rPr>
      </w:pPr>
    </w:p>
    <w:p w:rsidR="00795535" w:rsidRDefault="00795535" w:rsidP="00795535">
      <w:pPr>
        <w:spacing w:line="560" w:lineRule="exact"/>
        <w:rPr>
          <w:rFonts w:eastAsia="黑体" w:hint="eastAsia"/>
          <w:sz w:val="32"/>
        </w:rPr>
      </w:pPr>
    </w:p>
    <w:p w:rsidR="00795535" w:rsidRDefault="00795535" w:rsidP="00795535">
      <w:pPr>
        <w:spacing w:line="560" w:lineRule="exact"/>
        <w:rPr>
          <w:rFonts w:eastAsia="黑体" w:hint="eastAsia"/>
          <w:sz w:val="32"/>
        </w:rPr>
      </w:pPr>
    </w:p>
    <w:p w:rsidR="00795535" w:rsidRDefault="00795535" w:rsidP="00795535">
      <w:pPr>
        <w:spacing w:line="560" w:lineRule="exact"/>
        <w:rPr>
          <w:rFonts w:eastAsia="黑体" w:hint="eastAsia"/>
          <w:sz w:val="32"/>
        </w:rPr>
      </w:pPr>
    </w:p>
    <w:p w:rsidR="00795535" w:rsidRDefault="00795535" w:rsidP="00795535">
      <w:pPr>
        <w:spacing w:line="560" w:lineRule="exact"/>
        <w:rPr>
          <w:rFonts w:eastAsia="黑体" w:hint="eastAsia"/>
          <w:sz w:val="32"/>
        </w:rPr>
      </w:pPr>
    </w:p>
    <w:p w:rsidR="0029202D" w:rsidRDefault="0029202D">
      <w:bookmarkStart w:id="0" w:name="_GoBack"/>
      <w:bookmarkEnd w:id="0"/>
    </w:p>
    <w:sectPr w:rsidR="0029202D" w:rsidSect="0079553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35"/>
    <w:rsid w:val="0029202D"/>
    <w:rsid w:val="0079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1294</Characters>
  <Application>Microsoft Office Word</Application>
  <DocSecurity>0</DocSecurity>
  <Lines>10</Lines>
  <Paragraphs>3</Paragraphs>
  <ScaleCrop>false</ScaleCrop>
  <Company>JSJYT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 User</dc:creator>
  <cp:lastModifiedBy>JSJYT User</cp:lastModifiedBy>
  <cp:revision>1</cp:revision>
  <dcterms:created xsi:type="dcterms:W3CDTF">2018-11-01T06:50:00Z</dcterms:created>
  <dcterms:modified xsi:type="dcterms:W3CDTF">2018-11-01T06:51:00Z</dcterms:modified>
</cp:coreProperties>
</file>