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D8F" w:rsidRPr="00EF3BB8" w:rsidRDefault="00DB4D8F" w:rsidP="00DB4D8F">
      <w:pPr>
        <w:rPr>
          <w:rFonts w:eastAsia="黑体"/>
          <w:sz w:val="32"/>
          <w:szCs w:val="32"/>
        </w:rPr>
      </w:pPr>
      <w:r w:rsidRPr="00EF3BB8">
        <w:rPr>
          <w:rFonts w:eastAsia="黑体"/>
          <w:sz w:val="32"/>
          <w:szCs w:val="32"/>
        </w:rPr>
        <w:t>附件</w:t>
      </w:r>
      <w:r w:rsidRPr="00EF3BB8">
        <w:rPr>
          <w:rFonts w:eastAsia="黑体"/>
          <w:sz w:val="32"/>
          <w:szCs w:val="32"/>
        </w:rPr>
        <w:t xml:space="preserve">1  </w:t>
      </w:r>
    </w:p>
    <w:p w:rsidR="00DB4D8F" w:rsidRPr="00EF3BB8" w:rsidRDefault="00DB4D8F" w:rsidP="00DB4D8F">
      <w:pPr>
        <w:rPr>
          <w:rFonts w:eastAsia="黑体"/>
          <w:sz w:val="32"/>
          <w:szCs w:val="32"/>
        </w:rPr>
      </w:pPr>
    </w:p>
    <w:p w:rsidR="00DB4D8F" w:rsidRPr="00EF3BB8" w:rsidRDefault="00DB4D8F" w:rsidP="00DB4D8F">
      <w:pPr>
        <w:spacing w:line="600" w:lineRule="exact"/>
        <w:jc w:val="center"/>
        <w:rPr>
          <w:rFonts w:eastAsia="方正小标宋简体"/>
          <w:bCs/>
          <w:spacing w:val="6"/>
          <w:sz w:val="44"/>
          <w:szCs w:val="44"/>
        </w:rPr>
      </w:pPr>
      <w:r w:rsidRPr="00EF3BB8">
        <w:rPr>
          <w:rFonts w:eastAsia="方正小标宋简体"/>
          <w:bCs/>
          <w:spacing w:val="6"/>
          <w:sz w:val="44"/>
          <w:szCs w:val="44"/>
        </w:rPr>
        <w:t>2021</w:t>
      </w:r>
      <w:r w:rsidRPr="00EF3BB8">
        <w:rPr>
          <w:rFonts w:eastAsia="方正小标宋简体"/>
          <w:bCs/>
          <w:spacing w:val="6"/>
          <w:sz w:val="44"/>
          <w:szCs w:val="44"/>
        </w:rPr>
        <w:t>年江苏省高校体育</w:t>
      </w:r>
      <w:proofErr w:type="gramStart"/>
      <w:r w:rsidRPr="00EF3BB8">
        <w:rPr>
          <w:rFonts w:eastAsia="方正小标宋简体"/>
          <w:bCs/>
          <w:spacing w:val="6"/>
          <w:sz w:val="44"/>
          <w:szCs w:val="44"/>
        </w:rPr>
        <w:t>教师微课比赛</w:t>
      </w:r>
      <w:proofErr w:type="gramEnd"/>
      <w:r w:rsidRPr="00EF3BB8">
        <w:rPr>
          <w:rFonts w:eastAsia="方正小标宋简体"/>
          <w:bCs/>
          <w:spacing w:val="6"/>
          <w:sz w:val="44"/>
          <w:szCs w:val="44"/>
        </w:rPr>
        <w:t>规程</w:t>
      </w:r>
    </w:p>
    <w:p w:rsidR="00DB4D8F" w:rsidRPr="00EF3BB8" w:rsidRDefault="00DB4D8F" w:rsidP="00DB4D8F">
      <w:r w:rsidRPr="00EF3BB8">
        <w:t xml:space="preserve"> 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EF3BB8">
        <w:rPr>
          <w:rFonts w:eastAsia="黑体"/>
          <w:sz w:val="32"/>
          <w:szCs w:val="32"/>
        </w:rPr>
        <w:t>一、主办单位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江苏省教育厅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EF3BB8">
        <w:rPr>
          <w:rFonts w:eastAsia="黑体"/>
          <w:sz w:val="32"/>
          <w:szCs w:val="32"/>
        </w:rPr>
        <w:t>二、承办单位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江苏省高校体育教育教学指导委员会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南京工业大学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南京信息职业技术学院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EF3BB8">
        <w:rPr>
          <w:rFonts w:eastAsia="黑体"/>
          <w:sz w:val="32"/>
          <w:szCs w:val="32"/>
        </w:rPr>
        <w:t>三、比赛分组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本科组（</w:t>
      </w:r>
      <w:proofErr w:type="gramStart"/>
      <w:r w:rsidRPr="00EF3BB8">
        <w:rPr>
          <w:rFonts w:eastAsia="仿宋_GB2312"/>
          <w:sz w:val="32"/>
          <w:szCs w:val="32"/>
        </w:rPr>
        <w:t>含独立</w:t>
      </w:r>
      <w:proofErr w:type="gramEnd"/>
      <w:r w:rsidRPr="00EF3BB8">
        <w:rPr>
          <w:rFonts w:eastAsia="仿宋_GB2312"/>
          <w:sz w:val="32"/>
          <w:szCs w:val="32"/>
        </w:rPr>
        <w:t>学院）和高职院校组（含高职本科）</w:t>
      </w:r>
      <w:r w:rsidRPr="00EF3BB8">
        <w:rPr>
          <w:rFonts w:eastAsia="仿宋_GB2312"/>
          <w:sz w:val="32"/>
          <w:szCs w:val="32"/>
        </w:rPr>
        <w:t xml:space="preserve"> 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EF3BB8">
        <w:rPr>
          <w:rFonts w:eastAsia="黑体"/>
          <w:sz w:val="32"/>
          <w:szCs w:val="32"/>
        </w:rPr>
        <w:t>四、比赛内容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参赛教师按照本校公共体育课程的课程标准，设计一堂体育课（</w:t>
      </w:r>
      <w:r w:rsidRPr="00EF3BB8">
        <w:rPr>
          <w:rFonts w:eastAsia="仿宋_GB2312"/>
          <w:sz w:val="32"/>
          <w:szCs w:val="32"/>
        </w:rPr>
        <w:t>45</w:t>
      </w:r>
      <w:r w:rsidRPr="00EF3BB8">
        <w:rPr>
          <w:rFonts w:eastAsia="仿宋_GB2312"/>
          <w:sz w:val="32"/>
          <w:szCs w:val="32"/>
        </w:rPr>
        <w:t>分钟），在不改变原设计教学流程基础上，将教学时间缩短到</w:t>
      </w:r>
      <w:r w:rsidRPr="00EF3BB8">
        <w:rPr>
          <w:rFonts w:eastAsia="仿宋_GB2312"/>
          <w:sz w:val="32"/>
          <w:szCs w:val="32"/>
        </w:rPr>
        <w:t>25</w:t>
      </w:r>
      <w:r w:rsidRPr="00EF3BB8">
        <w:rPr>
          <w:rFonts w:eastAsia="仿宋_GB2312"/>
          <w:sz w:val="32"/>
          <w:szCs w:val="32"/>
        </w:rPr>
        <w:t>分钟以内并拍摄成视频。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视频应有教师本人的讲解、动作示范等教学要素，其中班级规模统一为</w:t>
      </w:r>
      <w:r w:rsidRPr="00EF3BB8">
        <w:rPr>
          <w:rFonts w:eastAsia="仿宋_GB2312"/>
          <w:sz w:val="32"/>
          <w:szCs w:val="32"/>
        </w:rPr>
        <w:t>16</w:t>
      </w:r>
      <w:r w:rsidRPr="00EF3BB8">
        <w:rPr>
          <w:rFonts w:eastAsia="仿宋_GB2312"/>
          <w:sz w:val="32"/>
          <w:szCs w:val="32"/>
        </w:rPr>
        <w:t>人。视频应合</w:t>
      </w:r>
      <w:proofErr w:type="gramStart"/>
      <w:r w:rsidRPr="00EF3BB8">
        <w:rPr>
          <w:rFonts w:eastAsia="仿宋_GB2312"/>
          <w:sz w:val="32"/>
          <w:szCs w:val="32"/>
        </w:rPr>
        <w:t>理运用</w:t>
      </w:r>
      <w:proofErr w:type="gramEnd"/>
      <w:r w:rsidRPr="00EF3BB8">
        <w:rPr>
          <w:rFonts w:eastAsia="仿宋_GB2312"/>
          <w:sz w:val="32"/>
          <w:szCs w:val="32"/>
        </w:rPr>
        <w:t>信息化手段，凸显教学重点难点、教学方法手段的有效性和创新性，能够体现</w:t>
      </w:r>
      <w:proofErr w:type="gramStart"/>
      <w:r w:rsidRPr="00EF3BB8">
        <w:rPr>
          <w:rFonts w:eastAsia="仿宋_GB2312"/>
          <w:sz w:val="32"/>
          <w:szCs w:val="32"/>
        </w:rPr>
        <w:t>课程思政元素</w:t>
      </w:r>
      <w:proofErr w:type="gramEnd"/>
      <w:r w:rsidRPr="00EF3BB8">
        <w:rPr>
          <w:rFonts w:eastAsia="仿宋_GB2312"/>
          <w:sz w:val="32"/>
          <w:szCs w:val="32"/>
        </w:rPr>
        <w:t>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视频摄制应图像清晰稳定、构图合理、声音清楚，能较全面真实反映教学情境，能充分展示教师良好教学风貌。视频时长在</w:t>
      </w:r>
      <w:r w:rsidRPr="00EF3BB8">
        <w:rPr>
          <w:rFonts w:eastAsia="仿宋_GB2312"/>
          <w:sz w:val="32"/>
          <w:szCs w:val="32"/>
        </w:rPr>
        <w:t>25</w:t>
      </w:r>
      <w:r w:rsidRPr="00EF3BB8">
        <w:rPr>
          <w:rFonts w:eastAsia="仿宋_GB2312"/>
          <w:sz w:val="32"/>
          <w:szCs w:val="32"/>
        </w:rPr>
        <w:t>分钟以内，超时扣分，片头应显示教学内容名称，片尾显示</w:t>
      </w:r>
      <w:r w:rsidRPr="00EF3BB8">
        <w:rPr>
          <w:rFonts w:eastAsia="仿宋_GB2312"/>
          <w:sz w:val="32"/>
          <w:szCs w:val="32"/>
        </w:rPr>
        <w:lastRenderedPageBreak/>
        <w:t>录制时间，不得出现参赛选手个人和单位相关信息。为凸显教学重点、难点，展示教学方法手段和有关重要说明，可适当穿插画中画。视频应采用单机拍摄，连贯完整地体现教学全过程，不得进行剪辑合成，统一为</w:t>
      </w:r>
      <w:r w:rsidRPr="00EF3BB8">
        <w:rPr>
          <w:rFonts w:eastAsia="仿宋_GB2312"/>
          <w:sz w:val="32"/>
          <w:szCs w:val="32"/>
        </w:rPr>
        <w:t>MP4</w:t>
      </w:r>
      <w:r w:rsidRPr="00EF3BB8">
        <w:rPr>
          <w:rFonts w:eastAsia="仿宋_GB2312"/>
          <w:sz w:val="32"/>
          <w:szCs w:val="32"/>
        </w:rPr>
        <w:t>格式或</w:t>
      </w:r>
      <w:r w:rsidRPr="00EF3BB8">
        <w:rPr>
          <w:rFonts w:eastAsia="仿宋_GB2312"/>
          <w:sz w:val="32"/>
          <w:szCs w:val="32"/>
        </w:rPr>
        <w:t>AVI</w:t>
      </w:r>
      <w:r w:rsidRPr="00EF3BB8">
        <w:rPr>
          <w:rFonts w:eastAsia="仿宋_GB2312"/>
          <w:sz w:val="32"/>
          <w:szCs w:val="32"/>
        </w:rPr>
        <w:t>格式。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EF3BB8">
        <w:rPr>
          <w:rFonts w:eastAsia="黑体"/>
          <w:sz w:val="32"/>
          <w:szCs w:val="32"/>
        </w:rPr>
        <w:t>五、报名时间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请参赛高校于</w:t>
      </w:r>
      <w:r w:rsidRPr="00EF3BB8">
        <w:rPr>
          <w:rFonts w:eastAsia="仿宋_GB2312"/>
          <w:sz w:val="32"/>
          <w:szCs w:val="32"/>
        </w:rPr>
        <w:t>2021</w:t>
      </w:r>
      <w:r w:rsidRPr="00EF3BB8">
        <w:rPr>
          <w:rFonts w:eastAsia="仿宋_GB2312"/>
          <w:sz w:val="32"/>
          <w:szCs w:val="32"/>
        </w:rPr>
        <w:t>年</w:t>
      </w:r>
      <w:r w:rsidRPr="00EF3BB8">
        <w:rPr>
          <w:rFonts w:eastAsia="仿宋_GB2312"/>
          <w:sz w:val="32"/>
          <w:szCs w:val="32"/>
        </w:rPr>
        <w:t>10</w:t>
      </w:r>
      <w:r w:rsidRPr="00EF3BB8">
        <w:rPr>
          <w:rFonts w:eastAsia="仿宋_GB2312"/>
          <w:sz w:val="32"/>
          <w:szCs w:val="32"/>
        </w:rPr>
        <w:t>月</w:t>
      </w:r>
      <w:r w:rsidRPr="00EF3BB8">
        <w:rPr>
          <w:rFonts w:eastAsia="仿宋_GB2312"/>
          <w:sz w:val="32"/>
          <w:szCs w:val="32"/>
        </w:rPr>
        <w:t>15</w:t>
      </w:r>
      <w:r w:rsidRPr="00EF3BB8">
        <w:rPr>
          <w:rFonts w:eastAsia="仿宋_GB2312"/>
          <w:sz w:val="32"/>
          <w:szCs w:val="32"/>
        </w:rPr>
        <w:t>日</w:t>
      </w:r>
      <w:r w:rsidRPr="00EF3BB8">
        <w:rPr>
          <w:rFonts w:eastAsia="仿宋_GB2312"/>
          <w:sz w:val="32"/>
          <w:szCs w:val="32"/>
        </w:rPr>
        <w:t>18:00</w:t>
      </w:r>
      <w:r w:rsidRPr="00EF3BB8">
        <w:rPr>
          <w:rFonts w:eastAsia="仿宋_GB2312"/>
          <w:sz w:val="32"/>
          <w:szCs w:val="32"/>
        </w:rPr>
        <w:t>前将报名表（附后）加盖单位公章后扫描反馈至指定邮箱。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本科</w:t>
      </w:r>
      <w:r>
        <w:rPr>
          <w:rFonts w:eastAsia="仿宋_GB2312" w:hint="eastAsia"/>
          <w:sz w:val="32"/>
          <w:szCs w:val="32"/>
        </w:rPr>
        <w:t>组</w:t>
      </w:r>
      <w:r w:rsidRPr="00EF3BB8">
        <w:rPr>
          <w:rFonts w:eastAsia="仿宋_GB2312"/>
          <w:sz w:val="32"/>
          <w:szCs w:val="32"/>
        </w:rPr>
        <w:t>联系人：孙景召；联系电话：</w:t>
      </w:r>
      <w:r w:rsidRPr="00EF3BB8">
        <w:rPr>
          <w:rFonts w:eastAsia="仿宋_GB2312"/>
          <w:sz w:val="32"/>
          <w:szCs w:val="32"/>
        </w:rPr>
        <w:t>13770869822</w:t>
      </w:r>
      <w:r w:rsidRPr="00EF3BB8">
        <w:rPr>
          <w:rFonts w:eastAsia="仿宋_GB2312"/>
          <w:sz w:val="32"/>
          <w:szCs w:val="32"/>
        </w:rPr>
        <w:t>；联系邮箱：</w:t>
      </w:r>
      <w:r w:rsidRPr="00EF3BB8">
        <w:rPr>
          <w:rFonts w:eastAsia="仿宋_GB2312"/>
          <w:sz w:val="32"/>
          <w:szCs w:val="32"/>
        </w:rPr>
        <w:t xml:space="preserve">sjz11860@163.com </w:t>
      </w:r>
      <w:r w:rsidRPr="00EF3BB8">
        <w:rPr>
          <w:rFonts w:eastAsia="仿宋_GB2312"/>
          <w:sz w:val="32"/>
          <w:szCs w:val="32"/>
        </w:rPr>
        <w:t>；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高职院校组联系人：孔煜；联系电话：</w:t>
      </w:r>
      <w:r w:rsidRPr="00EF3BB8">
        <w:rPr>
          <w:rFonts w:eastAsia="仿宋_GB2312"/>
          <w:sz w:val="32"/>
          <w:szCs w:val="32"/>
        </w:rPr>
        <w:t>18951797580</w:t>
      </w:r>
      <w:r w:rsidRPr="00EF3BB8">
        <w:rPr>
          <w:rFonts w:eastAsia="仿宋_GB2312"/>
          <w:sz w:val="32"/>
          <w:szCs w:val="32"/>
        </w:rPr>
        <w:t>；联系邮箱：</w:t>
      </w:r>
      <w:r w:rsidRPr="00EF3BB8">
        <w:rPr>
          <w:rFonts w:eastAsia="仿宋_GB2312"/>
          <w:sz w:val="32"/>
          <w:szCs w:val="32"/>
        </w:rPr>
        <w:t xml:space="preserve">5128556@qq.com </w:t>
      </w:r>
      <w:r w:rsidRPr="00EF3BB8">
        <w:rPr>
          <w:rFonts w:eastAsia="仿宋_GB2312"/>
          <w:sz w:val="32"/>
          <w:szCs w:val="32"/>
        </w:rPr>
        <w:t>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EF3BB8">
        <w:rPr>
          <w:rFonts w:eastAsia="黑体"/>
          <w:sz w:val="32"/>
          <w:szCs w:val="32"/>
        </w:rPr>
        <w:t>六、参赛办法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参赛对象为高校在岗在编的体育教师，年龄、性别不限。每人限报</w:t>
      </w:r>
      <w:r w:rsidRPr="00EF3BB8">
        <w:rPr>
          <w:rFonts w:eastAsia="仿宋_GB2312"/>
          <w:sz w:val="32"/>
          <w:szCs w:val="32"/>
        </w:rPr>
        <w:t>1</w:t>
      </w:r>
      <w:r w:rsidRPr="00EF3BB8">
        <w:rPr>
          <w:rFonts w:eastAsia="仿宋_GB2312"/>
          <w:sz w:val="32"/>
          <w:szCs w:val="32"/>
        </w:rPr>
        <w:t>件参赛作品，且每所高校参赛作品的运动专项不得重复。在编体育教师数量超过</w:t>
      </w:r>
      <w:r w:rsidRPr="00EF3BB8">
        <w:rPr>
          <w:rFonts w:eastAsia="仿宋_GB2312"/>
          <w:sz w:val="32"/>
          <w:szCs w:val="32"/>
        </w:rPr>
        <w:t>50</w:t>
      </w:r>
      <w:r w:rsidRPr="00EF3BB8">
        <w:rPr>
          <w:rFonts w:eastAsia="仿宋_GB2312"/>
          <w:sz w:val="32"/>
          <w:szCs w:val="32"/>
        </w:rPr>
        <w:t>（含</w:t>
      </w:r>
      <w:r w:rsidRPr="00EF3BB8">
        <w:rPr>
          <w:rFonts w:eastAsia="仿宋_GB2312"/>
          <w:sz w:val="32"/>
          <w:szCs w:val="32"/>
        </w:rPr>
        <w:t>50</w:t>
      </w:r>
      <w:r w:rsidRPr="00EF3BB8">
        <w:rPr>
          <w:rFonts w:eastAsia="仿宋_GB2312"/>
          <w:sz w:val="32"/>
          <w:szCs w:val="32"/>
        </w:rPr>
        <w:t>人）的高校，报名人数不超过</w:t>
      </w:r>
      <w:r w:rsidRPr="00EF3BB8">
        <w:rPr>
          <w:rFonts w:eastAsia="仿宋_GB2312"/>
          <w:sz w:val="32"/>
          <w:szCs w:val="32"/>
        </w:rPr>
        <w:t>3</w:t>
      </w:r>
      <w:r w:rsidRPr="00EF3BB8">
        <w:rPr>
          <w:rFonts w:eastAsia="仿宋_GB2312"/>
          <w:sz w:val="32"/>
          <w:szCs w:val="32"/>
        </w:rPr>
        <w:t>人；其他高校报名人数不超过</w:t>
      </w:r>
      <w:r w:rsidRPr="00EF3BB8">
        <w:rPr>
          <w:rFonts w:eastAsia="仿宋_GB2312"/>
          <w:sz w:val="32"/>
          <w:szCs w:val="32"/>
        </w:rPr>
        <w:t>2</w:t>
      </w:r>
      <w:r w:rsidRPr="00EF3BB8">
        <w:rPr>
          <w:rFonts w:eastAsia="仿宋_GB2312"/>
          <w:sz w:val="32"/>
          <w:szCs w:val="32"/>
        </w:rPr>
        <w:t>人。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请参赛高校于</w:t>
      </w:r>
      <w:r w:rsidRPr="00EF3BB8">
        <w:rPr>
          <w:rFonts w:eastAsia="仿宋_GB2312"/>
          <w:sz w:val="32"/>
          <w:szCs w:val="32"/>
        </w:rPr>
        <w:t>2021</w:t>
      </w:r>
      <w:r w:rsidRPr="00EF3BB8">
        <w:rPr>
          <w:rFonts w:eastAsia="仿宋_GB2312"/>
          <w:sz w:val="32"/>
          <w:szCs w:val="32"/>
        </w:rPr>
        <w:t>年</w:t>
      </w:r>
      <w:r w:rsidRPr="00EF3BB8">
        <w:rPr>
          <w:rFonts w:eastAsia="仿宋_GB2312"/>
          <w:sz w:val="32"/>
          <w:szCs w:val="32"/>
        </w:rPr>
        <w:t>11</w:t>
      </w:r>
      <w:r w:rsidRPr="00EF3BB8">
        <w:rPr>
          <w:rFonts w:eastAsia="仿宋_GB2312"/>
          <w:sz w:val="32"/>
          <w:szCs w:val="32"/>
        </w:rPr>
        <w:t>月</w:t>
      </w:r>
      <w:r w:rsidRPr="00EF3BB8">
        <w:rPr>
          <w:rFonts w:eastAsia="仿宋_GB2312"/>
          <w:sz w:val="32"/>
          <w:szCs w:val="32"/>
        </w:rPr>
        <w:t>10</w:t>
      </w:r>
      <w:r w:rsidRPr="00EF3BB8">
        <w:rPr>
          <w:rFonts w:eastAsia="仿宋_GB2312"/>
          <w:sz w:val="32"/>
          <w:szCs w:val="32"/>
        </w:rPr>
        <w:t>日</w:t>
      </w:r>
      <w:r w:rsidRPr="00EF3BB8">
        <w:rPr>
          <w:rFonts w:eastAsia="仿宋_GB2312"/>
          <w:sz w:val="32"/>
          <w:szCs w:val="32"/>
        </w:rPr>
        <w:t>10:00</w:t>
      </w:r>
      <w:r w:rsidRPr="00EF3BB8">
        <w:rPr>
          <w:rFonts w:eastAsia="仿宋_GB2312"/>
          <w:sz w:val="32"/>
          <w:szCs w:val="32"/>
        </w:rPr>
        <w:t>至</w:t>
      </w:r>
      <w:r w:rsidRPr="00EF3BB8">
        <w:rPr>
          <w:rFonts w:eastAsia="仿宋_GB2312"/>
          <w:sz w:val="32"/>
          <w:szCs w:val="32"/>
        </w:rPr>
        <w:t>15</w:t>
      </w:r>
      <w:r w:rsidRPr="00EF3BB8">
        <w:rPr>
          <w:rFonts w:eastAsia="仿宋_GB2312"/>
          <w:sz w:val="32"/>
          <w:szCs w:val="32"/>
        </w:rPr>
        <w:t>日</w:t>
      </w:r>
      <w:r w:rsidRPr="00EF3BB8">
        <w:rPr>
          <w:rFonts w:eastAsia="仿宋_GB2312"/>
          <w:sz w:val="32"/>
          <w:szCs w:val="32"/>
        </w:rPr>
        <w:t>22:00</w:t>
      </w:r>
      <w:r w:rsidRPr="00EF3BB8">
        <w:rPr>
          <w:rFonts w:eastAsia="仿宋_GB2312"/>
          <w:sz w:val="32"/>
          <w:szCs w:val="32"/>
        </w:rPr>
        <w:t>，完成视频作品的上传工作。报名结束后，组委会会分配账号给每位选手，以</w:t>
      </w:r>
      <w:r w:rsidRPr="00EF3BB8">
        <w:rPr>
          <w:rFonts w:eastAsia="仿宋_GB2312"/>
          <w:sz w:val="32"/>
          <w:szCs w:val="32"/>
        </w:rPr>
        <w:t>“</w:t>
      </w:r>
      <w:r w:rsidRPr="00EF3BB8">
        <w:rPr>
          <w:rFonts w:eastAsia="仿宋_GB2312"/>
          <w:sz w:val="32"/>
          <w:szCs w:val="32"/>
        </w:rPr>
        <w:t>参赛选手学校＋姓名</w:t>
      </w:r>
      <w:r w:rsidRPr="00EF3BB8">
        <w:rPr>
          <w:rFonts w:eastAsia="仿宋_GB2312"/>
          <w:sz w:val="32"/>
          <w:szCs w:val="32"/>
        </w:rPr>
        <w:t>”</w:t>
      </w:r>
      <w:r w:rsidRPr="00EF3BB8">
        <w:rPr>
          <w:rFonts w:eastAsia="仿宋_GB2312"/>
          <w:sz w:val="32"/>
          <w:szCs w:val="32"/>
        </w:rPr>
        <w:t>命名文件名，上传网址：</w:t>
      </w:r>
      <w:r w:rsidRPr="00EF3BB8">
        <w:rPr>
          <w:rFonts w:eastAsia="仿宋_GB2312"/>
          <w:sz w:val="32"/>
          <w:szCs w:val="32"/>
        </w:rPr>
        <w:t>www.365pe.cn</w:t>
      </w:r>
      <w:r w:rsidRPr="00EF3BB8">
        <w:rPr>
          <w:rFonts w:eastAsia="仿宋_GB2312"/>
          <w:sz w:val="32"/>
          <w:szCs w:val="32"/>
        </w:rPr>
        <w:t>，联系人：冯丽蓉</w:t>
      </w:r>
      <w:r w:rsidRPr="00EF3BB8">
        <w:rPr>
          <w:rFonts w:eastAsia="仿宋_GB2312"/>
          <w:sz w:val="32"/>
          <w:szCs w:val="32"/>
        </w:rPr>
        <w:t xml:space="preserve"> 010-61734973</w:t>
      </w:r>
      <w:r w:rsidRPr="00EF3BB8">
        <w:rPr>
          <w:rFonts w:eastAsia="仿宋_GB2312"/>
          <w:sz w:val="32"/>
          <w:szCs w:val="32"/>
        </w:rPr>
        <w:t>。省高校体育教育教学指导委员会联系人：陈老师（南京体育学院）；联系电话：</w:t>
      </w:r>
      <w:r w:rsidRPr="00EF3BB8">
        <w:rPr>
          <w:rFonts w:eastAsia="仿宋_GB2312"/>
          <w:sz w:val="32"/>
          <w:szCs w:val="32"/>
        </w:rPr>
        <w:t>18795863299</w:t>
      </w:r>
      <w:r w:rsidRPr="00EF3BB8">
        <w:rPr>
          <w:rFonts w:eastAsia="仿宋_GB2312"/>
          <w:sz w:val="32"/>
          <w:szCs w:val="32"/>
        </w:rPr>
        <w:t>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EF3BB8">
        <w:rPr>
          <w:rFonts w:eastAsia="黑体"/>
          <w:sz w:val="32"/>
          <w:szCs w:val="32"/>
        </w:rPr>
        <w:lastRenderedPageBreak/>
        <w:t>七、奖项设置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省教育厅将组织专家进行线上及线下评审，依据网评分数和综合会评结果，确定最终成绩和等级。本科组和高职</w:t>
      </w:r>
      <w:r>
        <w:rPr>
          <w:rFonts w:eastAsia="仿宋_GB2312" w:hint="eastAsia"/>
          <w:sz w:val="32"/>
          <w:szCs w:val="32"/>
        </w:rPr>
        <w:t>院校</w:t>
      </w:r>
      <w:r w:rsidRPr="00EF3BB8">
        <w:rPr>
          <w:rFonts w:eastAsia="仿宋_GB2312"/>
          <w:sz w:val="32"/>
          <w:szCs w:val="32"/>
        </w:rPr>
        <w:t>组分别设一、二、三等奖。按参赛教师所得总分确定各专项组别名次排序和奖项，</w:t>
      </w:r>
      <w:proofErr w:type="gramStart"/>
      <w:r w:rsidRPr="00EF3BB8">
        <w:rPr>
          <w:rFonts w:eastAsia="仿宋_GB2312"/>
          <w:sz w:val="32"/>
          <w:szCs w:val="32"/>
        </w:rPr>
        <w:t>每个专项</w:t>
      </w:r>
      <w:proofErr w:type="gramEnd"/>
      <w:r w:rsidRPr="00EF3BB8">
        <w:rPr>
          <w:rFonts w:eastAsia="仿宋_GB2312"/>
          <w:sz w:val="32"/>
          <w:szCs w:val="32"/>
        </w:rPr>
        <w:t>组分别按照参赛人数的</w:t>
      </w:r>
      <w:r w:rsidRPr="00EF3BB8">
        <w:rPr>
          <w:rFonts w:eastAsia="仿宋_GB2312"/>
          <w:sz w:val="32"/>
          <w:szCs w:val="32"/>
        </w:rPr>
        <w:t>15%</w:t>
      </w:r>
      <w:r w:rsidRPr="00EF3BB8">
        <w:rPr>
          <w:rFonts w:eastAsia="仿宋_GB2312"/>
          <w:sz w:val="32"/>
          <w:szCs w:val="32"/>
        </w:rPr>
        <w:t>、</w:t>
      </w:r>
      <w:r w:rsidRPr="00EF3BB8">
        <w:rPr>
          <w:rFonts w:eastAsia="仿宋_GB2312"/>
          <w:sz w:val="32"/>
          <w:szCs w:val="32"/>
        </w:rPr>
        <w:t>25%</w:t>
      </w:r>
      <w:r w:rsidRPr="00EF3BB8">
        <w:rPr>
          <w:rFonts w:eastAsia="仿宋_GB2312"/>
          <w:sz w:val="32"/>
          <w:szCs w:val="32"/>
        </w:rPr>
        <w:t>、</w:t>
      </w:r>
      <w:r w:rsidRPr="00EF3BB8">
        <w:rPr>
          <w:rFonts w:eastAsia="仿宋_GB2312"/>
          <w:sz w:val="32"/>
          <w:szCs w:val="32"/>
        </w:rPr>
        <w:t>30%</w:t>
      </w:r>
      <w:r w:rsidRPr="00EF3BB8">
        <w:rPr>
          <w:rFonts w:eastAsia="仿宋_GB2312"/>
          <w:sz w:val="32"/>
          <w:szCs w:val="32"/>
        </w:rPr>
        <w:t>比例确定一、二、三等奖项数量，并颁发荣誉证书（加盖江苏省体育教学指导委员会公章）。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EF3BB8">
        <w:rPr>
          <w:rFonts w:eastAsia="黑体"/>
          <w:sz w:val="32"/>
          <w:szCs w:val="32"/>
        </w:rPr>
        <w:t>八、其他事宜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1.</w:t>
      </w:r>
      <w:r w:rsidRPr="00EF3BB8">
        <w:rPr>
          <w:rFonts w:eastAsia="仿宋_GB2312"/>
          <w:sz w:val="32"/>
          <w:szCs w:val="32"/>
        </w:rPr>
        <w:t>参赛作品及材料需为本人原创，不得抄袭他人作品，侵害他人版权。如有侵犯他人著作权或不良信息内容，责任自负并取消参赛资格。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2.</w:t>
      </w:r>
      <w:r w:rsidRPr="00EF3BB8">
        <w:rPr>
          <w:rFonts w:eastAsia="仿宋_GB2312"/>
          <w:sz w:val="32"/>
          <w:szCs w:val="32"/>
        </w:rPr>
        <w:t>竞赛活动以公平、公正、公开、公益为原则。参赛者享有作品的著作权。教师一旦参赛视同授权省教育厅及其授权单位享有网络传播权。所有参赛作品向教师免费开放。赛事组织单位不向参赛教师或学校收取任何费用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3.</w:t>
      </w:r>
      <w:r w:rsidRPr="00EF3BB8">
        <w:rPr>
          <w:rFonts w:eastAsia="仿宋_GB2312"/>
          <w:sz w:val="32"/>
          <w:szCs w:val="32"/>
        </w:rPr>
        <w:t>已在省级或省级</w:t>
      </w:r>
      <w:proofErr w:type="gramStart"/>
      <w:r w:rsidRPr="00EF3BB8">
        <w:rPr>
          <w:rFonts w:eastAsia="仿宋_GB2312"/>
          <w:sz w:val="32"/>
          <w:szCs w:val="32"/>
        </w:rPr>
        <w:t>以上微课</w:t>
      </w:r>
      <w:proofErr w:type="gramEnd"/>
      <w:r w:rsidRPr="00EF3BB8">
        <w:rPr>
          <w:rFonts w:eastAsia="仿宋_GB2312"/>
          <w:sz w:val="32"/>
          <w:szCs w:val="32"/>
        </w:rPr>
        <w:t>比赛中获奖作品不得参加本次比赛。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EF3BB8">
        <w:rPr>
          <w:rFonts w:eastAsia="仿宋_GB2312"/>
          <w:sz w:val="32"/>
          <w:szCs w:val="32"/>
        </w:rPr>
        <w:t>4.</w:t>
      </w:r>
      <w:r w:rsidRPr="00EF3BB8">
        <w:rPr>
          <w:rFonts w:eastAsia="仿宋_GB2312"/>
          <w:sz w:val="32"/>
          <w:szCs w:val="32"/>
        </w:rPr>
        <w:t>未尽事宜，另行通知。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DB4D8F" w:rsidRPr="00EF3BB8" w:rsidRDefault="00DB4D8F" w:rsidP="00DB4D8F">
      <w:pPr>
        <w:spacing w:line="600" w:lineRule="exact"/>
        <w:jc w:val="center"/>
        <w:rPr>
          <w:rFonts w:eastAsia="方正小标宋简体"/>
          <w:bCs/>
          <w:spacing w:val="6"/>
          <w:sz w:val="36"/>
          <w:szCs w:val="36"/>
        </w:rPr>
      </w:pPr>
      <w:r w:rsidRPr="00EF3BB8">
        <w:rPr>
          <w:rFonts w:eastAsia="方正小标宋简体"/>
          <w:bCs/>
          <w:spacing w:val="6"/>
          <w:sz w:val="36"/>
          <w:szCs w:val="36"/>
        </w:rPr>
        <w:lastRenderedPageBreak/>
        <w:t>2021</w:t>
      </w:r>
      <w:r w:rsidRPr="00EF3BB8">
        <w:rPr>
          <w:rFonts w:eastAsia="方正小标宋简体"/>
          <w:bCs/>
          <w:spacing w:val="6"/>
          <w:sz w:val="36"/>
          <w:szCs w:val="36"/>
        </w:rPr>
        <w:t>年江苏省高校体育</w:t>
      </w:r>
      <w:proofErr w:type="gramStart"/>
      <w:r w:rsidRPr="00EF3BB8">
        <w:rPr>
          <w:rFonts w:eastAsia="方正小标宋简体"/>
          <w:bCs/>
          <w:spacing w:val="6"/>
          <w:sz w:val="36"/>
          <w:szCs w:val="36"/>
        </w:rPr>
        <w:t>教师微课比赛</w:t>
      </w:r>
      <w:proofErr w:type="gramEnd"/>
      <w:r w:rsidRPr="00EF3BB8">
        <w:rPr>
          <w:rFonts w:eastAsia="方正小标宋简体"/>
          <w:bCs/>
          <w:spacing w:val="6"/>
          <w:sz w:val="36"/>
          <w:szCs w:val="36"/>
        </w:rPr>
        <w:t>报名表</w:t>
      </w:r>
    </w:p>
    <w:p w:rsidR="00DB4D8F" w:rsidRPr="00EF3BB8" w:rsidRDefault="00DB4D8F" w:rsidP="00DB4D8F">
      <w:pPr>
        <w:widowControl/>
        <w:adjustRightInd w:val="0"/>
        <w:snapToGrid w:val="0"/>
        <w:spacing w:line="480" w:lineRule="exact"/>
        <w:rPr>
          <w:bCs/>
          <w:kern w:val="0"/>
          <w:sz w:val="28"/>
          <w:szCs w:val="28"/>
        </w:rPr>
      </w:pPr>
    </w:p>
    <w:p w:rsidR="00DB4D8F" w:rsidRPr="00EF3BB8" w:rsidRDefault="00DB4D8F" w:rsidP="00DB4D8F">
      <w:pPr>
        <w:widowControl/>
        <w:adjustRightInd w:val="0"/>
        <w:snapToGrid w:val="0"/>
        <w:spacing w:line="480" w:lineRule="exact"/>
        <w:rPr>
          <w:bCs/>
          <w:color w:val="1D1B11"/>
          <w:kern w:val="0"/>
          <w:sz w:val="28"/>
          <w:szCs w:val="28"/>
        </w:rPr>
      </w:pPr>
    </w:p>
    <w:p w:rsidR="00DB4D8F" w:rsidRPr="00EF3BB8" w:rsidRDefault="00DB4D8F" w:rsidP="00DB4D8F">
      <w:pPr>
        <w:widowControl/>
        <w:adjustRightInd w:val="0"/>
        <w:snapToGrid w:val="0"/>
        <w:spacing w:line="480" w:lineRule="exact"/>
        <w:ind w:firstLineChars="100" w:firstLine="280"/>
        <w:rPr>
          <w:bCs/>
          <w:color w:val="1D1B11"/>
          <w:kern w:val="0"/>
          <w:sz w:val="28"/>
          <w:szCs w:val="28"/>
        </w:rPr>
      </w:pPr>
      <w:r w:rsidRPr="00EF3BB8">
        <w:rPr>
          <w:bCs/>
          <w:color w:val="1D1B11"/>
          <w:kern w:val="0"/>
          <w:sz w:val="28"/>
          <w:szCs w:val="28"/>
        </w:rPr>
        <w:t>学校名称：</w:t>
      </w:r>
      <w:r w:rsidRPr="00EF3BB8">
        <w:rPr>
          <w:bCs/>
          <w:color w:val="1D1B11"/>
          <w:kern w:val="0"/>
          <w:sz w:val="28"/>
          <w:szCs w:val="28"/>
          <w:u w:val="single"/>
        </w:rPr>
        <w:t xml:space="preserve">                   </w:t>
      </w:r>
      <w:r w:rsidRPr="00EF3BB8">
        <w:rPr>
          <w:bCs/>
          <w:color w:val="1D1B11"/>
          <w:kern w:val="0"/>
          <w:sz w:val="28"/>
          <w:szCs w:val="28"/>
        </w:rPr>
        <w:t xml:space="preserve"> </w:t>
      </w:r>
    </w:p>
    <w:p w:rsidR="00DB4D8F" w:rsidRPr="00EF3BB8" w:rsidRDefault="00DB4D8F" w:rsidP="00DB4D8F">
      <w:pPr>
        <w:widowControl/>
        <w:adjustRightInd w:val="0"/>
        <w:snapToGrid w:val="0"/>
        <w:spacing w:line="480" w:lineRule="exact"/>
        <w:ind w:firstLineChars="100" w:firstLine="280"/>
        <w:rPr>
          <w:bCs/>
          <w:color w:val="1D1B11"/>
          <w:kern w:val="0"/>
          <w:sz w:val="28"/>
          <w:szCs w:val="28"/>
        </w:rPr>
      </w:pPr>
    </w:p>
    <w:tbl>
      <w:tblPr>
        <w:tblpPr w:leftFromText="180" w:rightFromText="180" w:vertAnchor="page" w:horzAnchor="margin" w:tblpXSpec="center" w:tblpY="4291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34"/>
        <w:gridCol w:w="1526"/>
        <w:gridCol w:w="1276"/>
        <w:gridCol w:w="2126"/>
        <w:gridCol w:w="2160"/>
      </w:tblGrid>
      <w:tr w:rsidR="00DB4D8F" w:rsidRPr="00EF3BB8" w:rsidTr="009005AF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  <w:r w:rsidRPr="00EF3BB8">
              <w:rPr>
                <w:bCs/>
                <w:color w:val="1D1B11"/>
                <w:kern w:val="0"/>
                <w:sz w:val="28"/>
                <w:szCs w:val="28"/>
              </w:rPr>
              <w:t>序号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  <w:r w:rsidRPr="00EF3BB8">
              <w:rPr>
                <w:bCs/>
                <w:color w:val="1D1B11"/>
                <w:kern w:val="0"/>
                <w:sz w:val="28"/>
                <w:szCs w:val="28"/>
              </w:rPr>
              <w:t>姓名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  <w:r w:rsidRPr="00EF3BB8">
              <w:rPr>
                <w:bCs/>
                <w:color w:val="1D1B11"/>
                <w:kern w:val="0"/>
                <w:sz w:val="28"/>
                <w:szCs w:val="28"/>
              </w:rPr>
              <w:t>性别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  <w:r w:rsidRPr="00EF3BB8">
              <w:rPr>
                <w:bCs/>
                <w:color w:val="1D1B11"/>
                <w:kern w:val="0"/>
                <w:sz w:val="28"/>
                <w:szCs w:val="28"/>
              </w:rPr>
              <w:t>项目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  <w:r w:rsidRPr="00EF3BB8">
              <w:rPr>
                <w:bCs/>
                <w:color w:val="1D1B11"/>
                <w:kern w:val="0"/>
                <w:sz w:val="28"/>
                <w:szCs w:val="28"/>
              </w:rPr>
              <w:t>联系电话</w:t>
            </w:r>
          </w:p>
        </w:tc>
      </w:tr>
      <w:tr w:rsidR="00DB4D8F" w:rsidRPr="00EF3BB8" w:rsidTr="009005AF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  <w:r w:rsidRPr="00EF3BB8">
              <w:rPr>
                <w:bCs/>
                <w:color w:val="1D1B11"/>
                <w:kern w:val="0"/>
                <w:sz w:val="28"/>
                <w:szCs w:val="28"/>
              </w:rPr>
              <w:t>1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</w:tr>
      <w:tr w:rsidR="00DB4D8F" w:rsidRPr="00EF3BB8" w:rsidTr="009005AF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  <w:r w:rsidRPr="00EF3BB8">
              <w:rPr>
                <w:bCs/>
                <w:color w:val="1D1B11"/>
                <w:kern w:val="0"/>
                <w:sz w:val="28"/>
                <w:szCs w:val="28"/>
              </w:rPr>
              <w:t>2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</w:tr>
      <w:tr w:rsidR="00DB4D8F" w:rsidRPr="00EF3BB8" w:rsidTr="009005AF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  <w:r w:rsidRPr="00EF3BB8">
              <w:rPr>
                <w:bCs/>
                <w:color w:val="1D1B11"/>
                <w:kern w:val="0"/>
                <w:sz w:val="28"/>
                <w:szCs w:val="28"/>
              </w:rPr>
              <w:t>3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4D8F" w:rsidRPr="00EF3BB8" w:rsidRDefault="00DB4D8F" w:rsidP="009005AF">
            <w:pPr>
              <w:widowControl/>
              <w:adjustRightInd w:val="0"/>
              <w:snapToGrid w:val="0"/>
              <w:spacing w:line="800" w:lineRule="exact"/>
              <w:jc w:val="center"/>
              <w:rPr>
                <w:bCs/>
                <w:color w:val="1D1B11"/>
                <w:kern w:val="0"/>
                <w:sz w:val="28"/>
                <w:szCs w:val="28"/>
              </w:rPr>
            </w:pPr>
          </w:p>
        </w:tc>
      </w:tr>
    </w:tbl>
    <w:p w:rsidR="00DB4D8F" w:rsidRPr="00EF3BB8" w:rsidRDefault="00DB4D8F" w:rsidP="00DB4D8F">
      <w:pPr>
        <w:widowControl/>
        <w:adjustRightInd w:val="0"/>
        <w:snapToGrid w:val="0"/>
        <w:spacing w:line="480" w:lineRule="exact"/>
        <w:rPr>
          <w:bCs/>
          <w:color w:val="1D1B11"/>
          <w:kern w:val="0"/>
          <w:sz w:val="28"/>
          <w:szCs w:val="28"/>
        </w:rPr>
      </w:pPr>
    </w:p>
    <w:p w:rsidR="00DB4D8F" w:rsidRPr="00EF3BB8" w:rsidRDefault="00DB4D8F" w:rsidP="00DB4D8F">
      <w:pPr>
        <w:widowControl/>
        <w:adjustRightInd w:val="0"/>
        <w:snapToGrid w:val="0"/>
        <w:spacing w:line="480" w:lineRule="exact"/>
        <w:rPr>
          <w:bCs/>
          <w:color w:val="1D1B11"/>
          <w:kern w:val="0"/>
          <w:sz w:val="28"/>
          <w:szCs w:val="28"/>
        </w:rPr>
      </w:pPr>
    </w:p>
    <w:p w:rsidR="00DB4D8F" w:rsidRPr="00EF3BB8" w:rsidRDefault="00DB4D8F" w:rsidP="00DB4D8F">
      <w:pPr>
        <w:widowControl/>
        <w:adjustRightInd w:val="0"/>
        <w:snapToGrid w:val="0"/>
        <w:spacing w:line="480" w:lineRule="exact"/>
        <w:rPr>
          <w:bCs/>
          <w:color w:val="1D1B11"/>
          <w:kern w:val="0"/>
          <w:sz w:val="28"/>
          <w:szCs w:val="28"/>
        </w:rPr>
      </w:pPr>
    </w:p>
    <w:p w:rsidR="00DB4D8F" w:rsidRPr="00EF3BB8" w:rsidRDefault="00DB4D8F" w:rsidP="00DB4D8F">
      <w:pPr>
        <w:widowControl/>
        <w:adjustRightInd w:val="0"/>
        <w:snapToGrid w:val="0"/>
        <w:spacing w:line="480" w:lineRule="exact"/>
        <w:ind w:firstLineChars="2100" w:firstLine="5880"/>
        <w:rPr>
          <w:bCs/>
          <w:kern w:val="0"/>
          <w:sz w:val="28"/>
          <w:szCs w:val="28"/>
        </w:rPr>
      </w:pPr>
      <w:r w:rsidRPr="00EF3BB8">
        <w:rPr>
          <w:bCs/>
          <w:kern w:val="0"/>
          <w:sz w:val="28"/>
          <w:szCs w:val="28"/>
        </w:rPr>
        <w:t>学校名称（单位盖章）</w:t>
      </w:r>
      <w:r w:rsidRPr="00EF3BB8">
        <w:rPr>
          <w:bCs/>
          <w:kern w:val="0"/>
          <w:sz w:val="28"/>
          <w:szCs w:val="28"/>
        </w:rPr>
        <w:t xml:space="preserve"> </w:t>
      </w:r>
    </w:p>
    <w:p w:rsidR="00DB4D8F" w:rsidRPr="00EF3BB8" w:rsidRDefault="00DB4D8F" w:rsidP="00DB4D8F">
      <w:pPr>
        <w:widowControl/>
        <w:adjustRightInd w:val="0"/>
        <w:snapToGrid w:val="0"/>
        <w:spacing w:line="480" w:lineRule="exact"/>
        <w:rPr>
          <w:bCs/>
          <w:color w:val="1D1B11"/>
          <w:kern w:val="0"/>
          <w:sz w:val="28"/>
          <w:szCs w:val="28"/>
        </w:rPr>
      </w:pPr>
    </w:p>
    <w:p w:rsidR="00DB4D8F" w:rsidRPr="00EF3BB8" w:rsidRDefault="00DB4D8F" w:rsidP="00DB4D8F"/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EF3BB8">
        <w:rPr>
          <w:rFonts w:eastAsia="黑体"/>
          <w:sz w:val="32"/>
          <w:szCs w:val="32"/>
        </w:rPr>
        <w:t xml:space="preserve">   </w:t>
      </w:r>
    </w:p>
    <w:p w:rsidR="00DB4D8F" w:rsidRPr="00EF3BB8" w:rsidRDefault="00DB4D8F" w:rsidP="00DB4D8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DB4D8F" w:rsidRPr="00EF3BB8" w:rsidRDefault="00DB4D8F" w:rsidP="00DB4D8F">
      <w:pPr>
        <w:spacing w:line="560" w:lineRule="exact"/>
        <w:ind w:firstLine="640"/>
      </w:pPr>
      <w:r w:rsidRPr="00EF3BB8">
        <w:rPr>
          <w:rFonts w:eastAsia="黑体"/>
          <w:sz w:val="32"/>
          <w:szCs w:val="32"/>
        </w:rPr>
        <w:t xml:space="preserve">                         </w:t>
      </w:r>
      <w:bookmarkStart w:id="0" w:name="_GoBack"/>
      <w:bookmarkEnd w:id="0"/>
    </w:p>
    <w:sectPr w:rsidR="00DB4D8F" w:rsidRPr="00EF3BB8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3D5A" w:rsidRDefault="007E3D5A" w:rsidP="00DB4D8F">
      <w:r>
        <w:separator/>
      </w:r>
    </w:p>
  </w:endnote>
  <w:endnote w:type="continuationSeparator" w:id="0">
    <w:p w:rsidR="007E3D5A" w:rsidRDefault="007E3D5A" w:rsidP="00DB4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1B7727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7E3D5A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1B7727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C668BA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7E3D5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3D5A" w:rsidRDefault="007E3D5A" w:rsidP="00DB4D8F">
      <w:r>
        <w:separator/>
      </w:r>
    </w:p>
  </w:footnote>
  <w:footnote w:type="continuationSeparator" w:id="0">
    <w:p w:rsidR="007E3D5A" w:rsidRDefault="007E3D5A" w:rsidP="00DB4D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A95"/>
    <w:rsid w:val="001B7727"/>
    <w:rsid w:val="004A4A95"/>
    <w:rsid w:val="007E3D5A"/>
    <w:rsid w:val="00B93AC5"/>
    <w:rsid w:val="00C668BA"/>
    <w:rsid w:val="00DB4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D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4D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4D8F"/>
    <w:rPr>
      <w:sz w:val="18"/>
      <w:szCs w:val="18"/>
    </w:rPr>
  </w:style>
  <w:style w:type="paragraph" w:styleId="a4">
    <w:name w:val="footer"/>
    <w:basedOn w:val="a"/>
    <w:link w:val="Char0"/>
    <w:unhideWhenUsed/>
    <w:rsid w:val="00DB4D8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4D8F"/>
    <w:rPr>
      <w:sz w:val="18"/>
      <w:szCs w:val="18"/>
    </w:rPr>
  </w:style>
  <w:style w:type="character" w:styleId="a5">
    <w:name w:val="page number"/>
    <w:basedOn w:val="a0"/>
    <w:rsid w:val="00DB4D8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D8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4D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4D8F"/>
    <w:rPr>
      <w:sz w:val="18"/>
      <w:szCs w:val="18"/>
    </w:rPr>
  </w:style>
  <w:style w:type="paragraph" w:styleId="a4">
    <w:name w:val="footer"/>
    <w:basedOn w:val="a"/>
    <w:link w:val="Char0"/>
    <w:unhideWhenUsed/>
    <w:rsid w:val="00DB4D8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4D8F"/>
    <w:rPr>
      <w:sz w:val="18"/>
      <w:szCs w:val="18"/>
    </w:rPr>
  </w:style>
  <w:style w:type="character" w:styleId="a5">
    <w:name w:val="page number"/>
    <w:basedOn w:val="a0"/>
    <w:rsid w:val="00DB4D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212</Words>
  <Characters>1212</Characters>
  <Application>Microsoft Office Word</Application>
  <DocSecurity>0</DocSecurity>
  <Lines>10</Lines>
  <Paragraphs>2</Paragraphs>
  <ScaleCrop>false</ScaleCrop>
  <Company>JSJYT</Company>
  <LinksUpToDate>false</LinksUpToDate>
  <CharactersWithSpaces>1422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2021-10-18T06:48:00Z</dcterms:created>
  <dcterms:modified xsi:type="dcterms:W3CDTF">2021-10-18T06:49:00Z</dcterms:modified>
</cp:coreProperties>
</file>