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2DF" w:rsidRDefault="009462DF" w:rsidP="009462DF">
      <w:pPr>
        <w:overflowPunct w:val="0"/>
        <w:spacing w:line="57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9462DF" w:rsidRDefault="009462DF" w:rsidP="009462DF">
      <w:pPr>
        <w:overflowPunct w:val="0"/>
        <w:spacing w:line="570" w:lineRule="exact"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9462DF" w:rsidRDefault="009462DF" w:rsidP="009462DF">
      <w:pPr>
        <w:overflowPunct w:val="0"/>
        <w:spacing w:line="57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2024</w:t>
      </w:r>
      <w:r>
        <w:rPr>
          <w:rFonts w:ascii="Times New Roman" w:eastAsia="方正小标宋简体" w:hAnsi="Times New Roman"/>
          <w:sz w:val="44"/>
          <w:szCs w:val="44"/>
        </w:rPr>
        <w:t>年度动态调整增设的学位授予点名单</w:t>
      </w:r>
    </w:p>
    <w:p w:rsidR="009462DF" w:rsidRDefault="009462DF" w:rsidP="009462DF">
      <w:pPr>
        <w:overflowPunct w:val="0"/>
        <w:spacing w:line="570" w:lineRule="exact"/>
        <w:jc w:val="center"/>
        <w:rPr>
          <w:rFonts w:ascii="Times New Roman" w:eastAsia="方正小标宋简体" w:hAnsi="Times New Roman"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7"/>
        <w:gridCol w:w="1985"/>
        <w:gridCol w:w="992"/>
        <w:gridCol w:w="2551"/>
        <w:gridCol w:w="2715"/>
      </w:tblGrid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序号</w:t>
            </w:r>
          </w:p>
        </w:tc>
        <w:tc>
          <w:tcPr>
            <w:tcW w:w="1985" w:type="dxa"/>
            <w:vAlign w:val="center"/>
          </w:tcPr>
          <w:p w:rsidR="009462DF" w:rsidRDefault="009462DF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单位名称</w:t>
            </w:r>
          </w:p>
        </w:tc>
        <w:tc>
          <w:tcPr>
            <w:tcW w:w="992" w:type="dxa"/>
            <w:vAlign w:val="center"/>
          </w:tcPr>
          <w:p w:rsidR="009462DF" w:rsidRDefault="009462DF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学位点代码</w:t>
            </w:r>
          </w:p>
        </w:tc>
        <w:tc>
          <w:tcPr>
            <w:tcW w:w="2551" w:type="dxa"/>
            <w:vAlign w:val="center"/>
          </w:tcPr>
          <w:p w:rsidR="009462DF" w:rsidRDefault="009462DF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学位点名称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学位点类型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南京工业大学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0701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数学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2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1404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遥感科学与技术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3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1405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智能科学与技术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4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0258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数字经济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硕士专业学位授权类别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5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0351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法律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硕士专业学位授权类别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6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江苏大学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1004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公共卫生与预防医学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7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南通大学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1251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工商管理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硕士专业学位授权类别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8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南京农业大学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0955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食品与营养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硕士专业学位授权类别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9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南京医科大学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0307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中共党史党建学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10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南京医科大学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1006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中西医结合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11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南京中医药大学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1405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智能科学与技术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12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南京中医药大学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1051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临床医学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硕士专业学位授权类别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13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南京师范大学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0812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计算机科学与技术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博士学位授权一级学科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14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南京师范大学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0836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生物工程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15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南京师范大学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1402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国家安全学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16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扬州大学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0855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机械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博士专业学位授权类别</w:t>
            </w:r>
          </w:p>
        </w:tc>
      </w:tr>
      <w:tr w:rsidR="009462DF" w:rsidTr="0065621A">
        <w:tc>
          <w:tcPr>
            <w:tcW w:w="817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17</w:t>
            </w:r>
          </w:p>
        </w:tc>
        <w:tc>
          <w:tcPr>
            <w:tcW w:w="1985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扬州大学</w:t>
            </w:r>
          </w:p>
        </w:tc>
        <w:tc>
          <w:tcPr>
            <w:tcW w:w="992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0951</w:t>
            </w:r>
          </w:p>
        </w:tc>
        <w:tc>
          <w:tcPr>
            <w:tcW w:w="2551" w:type="dxa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农业</w:t>
            </w:r>
          </w:p>
        </w:tc>
        <w:tc>
          <w:tcPr>
            <w:tcW w:w="2715" w:type="dxa"/>
            <w:vAlign w:val="center"/>
          </w:tcPr>
          <w:p w:rsidR="009462DF" w:rsidRDefault="009462DF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博士专业学位授权类别</w:t>
            </w:r>
          </w:p>
        </w:tc>
      </w:tr>
    </w:tbl>
    <w:p w:rsidR="009462DF" w:rsidRDefault="009462DF" w:rsidP="009462DF">
      <w:pPr>
        <w:spacing w:line="20" w:lineRule="exact"/>
        <w:jc w:val="left"/>
        <w:rPr>
          <w:rFonts w:ascii="Times New Roman" w:hAnsi="Times New Roman"/>
        </w:rPr>
      </w:pPr>
    </w:p>
    <w:p w:rsidR="00E948A7" w:rsidRDefault="00E948A7">
      <w:bookmarkStart w:id="0" w:name="_GoBack"/>
      <w:bookmarkEnd w:id="0"/>
    </w:p>
    <w:sectPr w:rsidR="00E948A7">
      <w:footerReference w:type="default" r:id="rId7"/>
      <w:pgSz w:w="11906" w:h="16838"/>
      <w:pgMar w:top="2098" w:right="1531" w:bottom="170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5E1A" w:rsidRDefault="009A5E1A" w:rsidP="009462DF">
      <w:r>
        <w:separator/>
      </w:r>
    </w:p>
  </w:endnote>
  <w:endnote w:type="continuationSeparator" w:id="0">
    <w:p w:rsidR="009A5E1A" w:rsidRDefault="009A5E1A" w:rsidP="009462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462DF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9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29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A5E1A">
                          <w:pPr>
                            <w:pStyle w:val="a4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9462DF" w:rsidRPr="009462DF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2.15pt;margin-top:0;width:49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" filled="f" stroked="f">
              <v:textbox style="mso-fit-shape-to-text:t" inset="0,0,0,0">
                <w:txbxContent>
                  <w:p w:rsidR="00000000" w:rsidRDefault="009A5E1A">
                    <w:pPr>
                      <w:pStyle w:val="a4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9462DF" w:rsidRPr="009462DF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5E1A" w:rsidRDefault="009A5E1A" w:rsidP="009462DF">
      <w:r>
        <w:separator/>
      </w:r>
    </w:p>
  </w:footnote>
  <w:footnote w:type="continuationSeparator" w:id="0">
    <w:p w:rsidR="009A5E1A" w:rsidRDefault="009A5E1A" w:rsidP="009462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4247"/>
    <w:rsid w:val="00374247"/>
    <w:rsid w:val="009462DF"/>
    <w:rsid w:val="009A5E1A"/>
    <w:rsid w:val="00E94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2D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62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62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62D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62D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2D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62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62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62D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62D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505</Characters>
  <Application>Microsoft Office Word</Application>
  <DocSecurity>0</DocSecurity>
  <Lines>4</Lines>
  <Paragraphs>1</Paragraphs>
  <ScaleCrop>false</ScaleCrop>
  <Company>JSJYT</Company>
  <LinksUpToDate>false</LinksUpToDate>
  <CharactersWithSpaces>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2025-09-18T10:05:00Z</dcterms:created>
  <dcterms:modified xsi:type="dcterms:W3CDTF">2025-09-18T10:05:00Z</dcterms:modified>
</cp:coreProperties>
</file>