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995" w:rsidRDefault="00312995" w:rsidP="00312995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312995" w:rsidRDefault="00312995" w:rsidP="00312995">
      <w:pPr>
        <w:widowControl/>
        <w:spacing w:line="560" w:lineRule="exact"/>
        <w:ind w:leftChars="-87" w:left="-7" w:rightChars="-73" w:right="-153" w:hanging="176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江苏省</w:t>
      </w:r>
      <w:r>
        <w:rPr>
          <w:rFonts w:eastAsia="方正小标宋_GBK"/>
          <w:kern w:val="0"/>
          <w:sz w:val="44"/>
          <w:szCs w:val="44"/>
        </w:rPr>
        <w:t>2026</w:t>
      </w:r>
      <w:r>
        <w:rPr>
          <w:rFonts w:eastAsia="方正小标宋_GBK"/>
          <w:kern w:val="0"/>
          <w:sz w:val="44"/>
          <w:szCs w:val="44"/>
        </w:rPr>
        <w:t>年高职院校提前招生</w:t>
      </w:r>
    </w:p>
    <w:p w:rsidR="00312995" w:rsidRDefault="00312995" w:rsidP="00312995">
      <w:pPr>
        <w:widowControl/>
        <w:spacing w:line="560" w:lineRule="exact"/>
        <w:ind w:leftChars="-87" w:left="-7" w:rightChars="-73" w:right="-153" w:hanging="176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招收退役士兵试点院校名单</w:t>
      </w:r>
    </w:p>
    <w:tbl>
      <w:tblPr>
        <w:tblW w:w="4586" w:type="dxa"/>
        <w:jc w:val="center"/>
        <w:tblLayout w:type="fixed"/>
        <w:tblLook w:val="0000" w:firstRow="0" w:lastRow="0" w:firstColumn="0" w:lastColumn="0" w:noHBand="0" w:noVBand="0"/>
      </w:tblPr>
      <w:tblGrid>
        <w:gridCol w:w="4586"/>
      </w:tblGrid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312995" w:rsidTr="000C7C87">
        <w:trPr>
          <w:trHeight w:val="635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南京科技职业学院</w:t>
            </w:r>
          </w:p>
        </w:tc>
      </w:tr>
      <w:tr w:rsidR="00312995" w:rsidTr="000C7C87">
        <w:trPr>
          <w:trHeight w:val="842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江苏经贸职业技术学院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江苏建筑职业技术学院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常州信息职业技术学院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常州机电职业技术学院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江苏航运职业技术学院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江苏工程职业技术学院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江苏食品药品职业技术学院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江苏农林职业技术学院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江苏农牧科技职业学院</w:t>
            </w:r>
          </w:p>
        </w:tc>
      </w:tr>
      <w:tr w:rsidR="00312995" w:rsidTr="000C7C87">
        <w:trPr>
          <w:trHeight w:val="737"/>
          <w:jc w:val="center"/>
        </w:trPr>
        <w:tc>
          <w:tcPr>
            <w:tcW w:w="4586" w:type="dxa"/>
            <w:vAlign w:val="center"/>
          </w:tcPr>
          <w:p w:rsidR="00312995" w:rsidRDefault="00312995" w:rsidP="000C7C87">
            <w:pPr>
              <w:widowControl/>
              <w:spacing w:line="560" w:lineRule="exact"/>
              <w:jc w:val="left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苏州工业园区职业技术学院</w:t>
            </w:r>
          </w:p>
        </w:tc>
      </w:tr>
    </w:tbl>
    <w:p w:rsidR="005F319B" w:rsidRDefault="005F319B">
      <w:bookmarkStart w:id="0" w:name="_GoBack"/>
      <w:bookmarkEnd w:id="0"/>
    </w:p>
    <w:sectPr w:rsidR="005F31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4E4" w:rsidRDefault="002544E4" w:rsidP="00312995">
      <w:r>
        <w:separator/>
      </w:r>
    </w:p>
  </w:endnote>
  <w:endnote w:type="continuationSeparator" w:id="0">
    <w:p w:rsidR="002544E4" w:rsidRDefault="002544E4" w:rsidP="0031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4E4" w:rsidRDefault="002544E4" w:rsidP="00312995">
      <w:r>
        <w:separator/>
      </w:r>
    </w:p>
  </w:footnote>
  <w:footnote w:type="continuationSeparator" w:id="0">
    <w:p w:rsidR="002544E4" w:rsidRDefault="002544E4" w:rsidP="00312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23"/>
    <w:rsid w:val="002544E4"/>
    <w:rsid w:val="00312995"/>
    <w:rsid w:val="005F319B"/>
    <w:rsid w:val="00A8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29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29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29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29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29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29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29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29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JSJYT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2026-02-13T02:50:00Z</dcterms:created>
  <dcterms:modified xsi:type="dcterms:W3CDTF">2026-02-13T02:50:00Z</dcterms:modified>
</cp:coreProperties>
</file>