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B2A" w:rsidRPr="00D361D0" w:rsidRDefault="00BD4B2A" w:rsidP="00BD4B2A">
      <w:pPr>
        <w:pStyle w:val="a5"/>
        <w:spacing w:before="0" w:beforeAutospacing="0" w:after="0" w:afterAutospacing="0" w:line="400" w:lineRule="exact"/>
        <w:jc w:val="both"/>
        <w:rPr>
          <w:rFonts w:ascii="Times New Roman" w:hAnsi="Times New Roman" w:cs="Times New Roman"/>
          <w:b/>
          <w:szCs w:val="21"/>
        </w:rPr>
      </w:pPr>
      <w:r w:rsidRPr="00D361D0">
        <w:rPr>
          <w:rFonts w:ascii="Times New Roman" w:eastAsia="黑体" w:hAnsi="Times New Roman" w:cs="Times New Roman"/>
          <w:sz w:val="32"/>
          <w:szCs w:val="32"/>
        </w:rPr>
        <w:t>附件</w:t>
      </w:r>
      <w:r w:rsidRPr="00D361D0">
        <w:rPr>
          <w:rFonts w:ascii="Times New Roman" w:eastAsia="黑体" w:hAnsi="Times New Roman" w:cs="Times New Roman"/>
          <w:sz w:val="32"/>
          <w:szCs w:val="32"/>
        </w:rPr>
        <w:t>3</w:t>
      </w:r>
    </w:p>
    <w:p w:rsidR="00BD4B2A" w:rsidRPr="00D361D0" w:rsidRDefault="00BD4B2A" w:rsidP="00BD4B2A">
      <w:pPr>
        <w:spacing w:line="600" w:lineRule="exact"/>
        <w:jc w:val="center"/>
        <w:rPr>
          <w:b/>
          <w:bCs/>
          <w:sz w:val="48"/>
          <w:szCs w:val="48"/>
        </w:rPr>
      </w:pPr>
    </w:p>
    <w:p w:rsidR="00BD4B2A" w:rsidRPr="00D361D0" w:rsidRDefault="00BD4B2A" w:rsidP="00BD4B2A">
      <w:pPr>
        <w:spacing w:line="600" w:lineRule="exact"/>
        <w:jc w:val="center"/>
        <w:rPr>
          <w:b/>
          <w:bCs/>
          <w:sz w:val="48"/>
          <w:szCs w:val="48"/>
        </w:rPr>
      </w:pPr>
      <w:r w:rsidRPr="00D361D0">
        <w:rPr>
          <w:b/>
          <w:bCs/>
          <w:sz w:val="48"/>
          <w:szCs w:val="48"/>
        </w:rPr>
        <w:t>研究生工作站申报平台操作说明</w:t>
      </w:r>
    </w:p>
    <w:p w:rsidR="00BD4B2A" w:rsidRPr="00D361D0" w:rsidRDefault="00BD4B2A" w:rsidP="00BD4B2A">
      <w:pPr>
        <w:spacing w:line="600" w:lineRule="exact"/>
        <w:jc w:val="center"/>
        <w:rPr>
          <w:b/>
          <w:bCs/>
          <w:sz w:val="48"/>
          <w:szCs w:val="48"/>
        </w:rPr>
      </w:pPr>
    </w:p>
    <w:p w:rsidR="00BD4B2A" w:rsidRPr="00D361D0" w:rsidRDefault="00BD4B2A" w:rsidP="00BD4B2A">
      <w:pPr>
        <w:spacing w:line="560" w:lineRule="exact"/>
        <w:ind w:firstLineChars="200" w:firstLine="602"/>
        <w:rPr>
          <w:rFonts w:eastAsia="仿宋"/>
          <w:bCs/>
          <w:sz w:val="30"/>
          <w:szCs w:val="30"/>
        </w:rPr>
      </w:pPr>
      <w:r w:rsidRPr="00D361D0">
        <w:rPr>
          <w:rFonts w:eastAsia="仿宋"/>
          <w:b/>
          <w:bCs/>
          <w:sz w:val="30"/>
          <w:szCs w:val="30"/>
        </w:rPr>
        <w:t>一、申报</w:t>
      </w:r>
      <w:proofErr w:type="gramStart"/>
      <w:r w:rsidRPr="00D361D0">
        <w:rPr>
          <w:rFonts w:eastAsia="仿宋"/>
          <w:b/>
          <w:bCs/>
          <w:sz w:val="30"/>
          <w:szCs w:val="30"/>
        </w:rPr>
        <w:t>帐号</w:t>
      </w:r>
      <w:proofErr w:type="gramEnd"/>
      <w:r w:rsidRPr="00D361D0">
        <w:rPr>
          <w:rFonts w:eastAsia="仿宋"/>
          <w:b/>
          <w:bCs/>
          <w:sz w:val="30"/>
          <w:szCs w:val="30"/>
        </w:rPr>
        <w:t>管理。</w:t>
      </w:r>
      <w:r w:rsidRPr="00D361D0">
        <w:rPr>
          <w:rFonts w:eastAsia="仿宋"/>
          <w:bCs/>
          <w:sz w:val="30"/>
          <w:szCs w:val="30"/>
        </w:rPr>
        <w:t>高校登陆系统（如下图），在</w:t>
      </w:r>
      <w:r w:rsidRPr="00D361D0">
        <w:rPr>
          <w:rFonts w:eastAsia="仿宋"/>
          <w:bCs/>
          <w:sz w:val="30"/>
          <w:szCs w:val="30"/>
        </w:rPr>
        <w:t>“</w:t>
      </w:r>
      <w:r w:rsidRPr="00D361D0">
        <w:rPr>
          <w:rFonts w:eastAsia="仿宋"/>
          <w:bCs/>
          <w:sz w:val="30"/>
          <w:szCs w:val="30"/>
        </w:rPr>
        <w:t>工作站申报</w:t>
      </w:r>
      <w:r w:rsidRPr="00D361D0">
        <w:rPr>
          <w:rFonts w:eastAsia="仿宋"/>
          <w:bCs/>
          <w:sz w:val="30"/>
          <w:szCs w:val="30"/>
        </w:rPr>
        <w:t>-</w:t>
      </w:r>
      <w:r w:rsidRPr="00D361D0">
        <w:rPr>
          <w:rFonts w:eastAsia="仿宋"/>
          <w:bCs/>
          <w:sz w:val="30"/>
          <w:szCs w:val="30"/>
        </w:rPr>
        <w:t>申报</w:t>
      </w:r>
      <w:proofErr w:type="gramStart"/>
      <w:r w:rsidRPr="00D361D0">
        <w:rPr>
          <w:rFonts w:eastAsia="仿宋"/>
          <w:bCs/>
          <w:sz w:val="30"/>
          <w:szCs w:val="30"/>
        </w:rPr>
        <w:t>帐号</w:t>
      </w:r>
      <w:proofErr w:type="gramEnd"/>
      <w:r w:rsidRPr="00D361D0">
        <w:rPr>
          <w:rFonts w:eastAsia="仿宋"/>
          <w:bCs/>
          <w:sz w:val="30"/>
          <w:szCs w:val="30"/>
        </w:rPr>
        <w:t>管理</w:t>
      </w:r>
      <w:r w:rsidRPr="00D361D0">
        <w:rPr>
          <w:rFonts w:eastAsia="仿宋"/>
          <w:bCs/>
          <w:sz w:val="30"/>
          <w:szCs w:val="30"/>
        </w:rPr>
        <w:t>”</w:t>
      </w:r>
      <w:r w:rsidRPr="00D361D0">
        <w:rPr>
          <w:rFonts w:eastAsia="仿宋"/>
          <w:bCs/>
          <w:sz w:val="30"/>
          <w:szCs w:val="30"/>
        </w:rPr>
        <w:t>栏目列表下方点</w:t>
      </w:r>
      <w:r w:rsidRPr="00D361D0">
        <w:rPr>
          <w:rFonts w:eastAsia="仿宋"/>
          <w:bCs/>
          <w:sz w:val="30"/>
          <w:szCs w:val="30"/>
        </w:rPr>
        <w:t>“</w:t>
      </w:r>
      <w:r w:rsidRPr="00D361D0">
        <w:rPr>
          <w:rFonts w:eastAsia="仿宋"/>
          <w:bCs/>
          <w:sz w:val="30"/>
          <w:szCs w:val="30"/>
        </w:rPr>
        <w:t>添加</w:t>
      </w:r>
      <w:r w:rsidRPr="00D361D0">
        <w:rPr>
          <w:rFonts w:eastAsia="仿宋"/>
          <w:bCs/>
          <w:sz w:val="30"/>
          <w:szCs w:val="30"/>
        </w:rPr>
        <w:t>”</w:t>
      </w:r>
      <w:r w:rsidRPr="00D361D0">
        <w:rPr>
          <w:rFonts w:eastAsia="仿宋"/>
          <w:bCs/>
          <w:sz w:val="30"/>
          <w:szCs w:val="30"/>
        </w:rPr>
        <w:t>按钮，输入申请设站单位名称、高校和设站单位联系人信息，点保存后即生成设站单位登陆</w:t>
      </w:r>
      <w:proofErr w:type="gramStart"/>
      <w:r w:rsidRPr="00D361D0">
        <w:rPr>
          <w:rFonts w:eastAsia="仿宋"/>
          <w:bCs/>
          <w:sz w:val="30"/>
          <w:szCs w:val="30"/>
        </w:rPr>
        <w:t>帐号</w:t>
      </w:r>
      <w:proofErr w:type="gramEnd"/>
      <w:r w:rsidRPr="00D361D0">
        <w:rPr>
          <w:rFonts w:eastAsia="仿宋"/>
          <w:bCs/>
          <w:sz w:val="30"/>
          <w:szCs w:val="30"/>
        </w:rPr>
        <w:t>和密码，及时告知申请设站单位登陆系统进行网上填报。</w:t>
      </w:r>
    </w:p>
    <w:p w:rsidR="00BD4B2A" w:rsidRPr="00D361D0" w:rsidRDefault="00BD4B2A" w:rsidP="00BD4B2A">
      <w:pPr>
        <w:rPr>
          <w:rFonts w:eastAsia="仿宋"/>
          <w:bCs/>
          <w:szCs w:val="21"/>
        </w:rPr>
      </w:pPr>
      <w:r w:rsidRPr="00D361D0">
        <w:rPr>
          <w:rFonts w:eastAsia="仿宋"/>
          <w:bCs/>
          <w:szCs w:val="21"/>
        </w:rPr>
        <w:t xml:space="preserve">                                    </w:t>
      </w:r>
      <w:r>
        <w:rPr>
          <w:noProof/>
        </w:rPr>
        <w:drawing>
          <wp:inline distT="0" distB="0" distL="0" distR="0">
            <wp:extent cx="2752725" cy="220980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33675" cy="22098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B2A" w:rsidRPr="00D361D0" w:rsidRDefault="00BD4B2A" w:rsidP="00BD4B2A">
      <w:pPr>
        <w:spacing w:line="560" w:lineRule="exact"/>
        <w:ind w:firstLineChars="200" w:firstLine="602"/>
        <w:jc w:val="left"/>
        <w:rPr>
          <w:rFonts w:eastAsia="仿宋"/>
          <w:bCs/>
          <w:sz w:val="30"/>
          <w:szCs w:val="30"/>
        </w:rPr>
      </w:pPr>
      <w:r w:rsidRPr="00D361D0">
        <w:rPr>
          <w:rFonts w:eastAsia="仿宋"/>
          <w:b/>
          <w:bCs/>
          <w:sz w:val="30"/>
          <w:szCs w:val="30"/>
        </w:rPr>
        <w:t>二、申请设站单位填报。</w:t>
      </w:r>
      <w:r w:rsidRPr="00D361D0">
        <w:rPr>
          <w:rFonts w:eastAsia="仿宋"/>
          <w:bCs/>
          <w:sz w:val="30"/>
          <w:szCs w:val="30"/>
        </w:rPr>
        <w:t>申请设站单位凭高校提供的</w:t>
      </w:r>
      <w:proofErr w:type="gramStart"/>
      <w:r w:rsidRPr="00D361D0">
        <w:rPr>
          <w:rFonts w:eastAsia="仿宋"/>
          <w:bCs/>
          <w:sz w:val="30"/>
          <w:szCs w:val="30"/>
        </w:rPr>
        <w:t>帐号</w:t>
      </w:r>
      <w:proofErr w:type="gramEnd"/>
      <w:r w:rsidRPr="00D361D0">
        <w:rPr>
          <w:rFonts w:eastAsia="仿宋"/>
          <w:bCs/>
          <w:sz w:val="30"/>
          <w:szCs w:val="30"/>
        </w:rPr>
        <w:t>、密</w:t>
      </w:r>
      <w:r w:rsidRPr="00D361D0">
        <w:rPr>
          <w:rFonts w:eastAsia="仿宋"/>
          <w:bCs/>
          <w:sz w:val="30"/>
          <w:szCs w:val="30"/>
        </w:rPr>
        <w:lastRenderedPageBreak/>
        <w:t>码登陆系统（可更改密码）。登陆后打开</w:t>
      </w:r>
      <w:r w:rsidRPr="00D361D0">
        <w:rPr>
          <w:rFonts w:eastAsia="仿宋"/>
          <w:bCs/>
          <w:sz w:val="30"/>
          <w:szCs w:val="30"/>
        </w:rPr>
        <w:t>“</w:t>
      </w:r>
      <w:r w:rsidRPr="00D361D0">
        <w:rPr>
          <w:rFonts w:eastAsia="仿宋"/>
          <w:bCs/>
          <w:sz w:val="30"/>
          <w:szCs w:val="30"/>
        </w:rPr>
        <w:t>工作站申报</w:t>
      </w:r>
      <w:r w:rsidRPr="00D361D0">
        <w:rPr>
          <w:rFonts w:eastAsia="仿宋"/>
          <w:bCs/>
          <w:sz w:val="30"/>
          <w:szCs w:val="30"/>
        </w:rPr>
        <w:t>”</w:t>
      </w:r>
      <w:r w:rsidRPr="00D361D0">
        <w:rPr>
          <w:rFonts w:eastAsia="仿宋"/>
          <w:bCs/>
          <w:sz w:val="30"/>
          <w:szCs w:val="30"/>
        </w:rPr>
        <w:t>（如下图），在列表中点</w:t>
      </w:r>
      <w:r w:rsidRPr="00D361D0">
        <w:rPr>
          <w:rFonts w:eastAsia="仿宋"/>
          <w:bCs/>
          <w:sz w:val="30"/>
          <w:szCs w:val="30"/>
        </w:rPr>
        <w:t>“</w:t>
      </w:r>
      <w:r w:rsidRPr="00D361D0">
        <w:rPr>
          <w:rFonts w:eastAsia="仿宋"/>
          <w:bCs/>
          <w:sz w:val="30"/>
          <w:szCs w:val="30"/>
        </w:rPr>
        <w:t>添加</w:t>
      </w:r>
      <w:r w:rsidRPr="00D361D0">
        <w:rPr>
          <w:rFonts w:eastAsia="仿宋"/>
          <w:bCs/>
          <w:sz w:val="30"/>
          <w:szCs w:val="30"/>
        </w:rPr>
        <w:t>”</w:t>
      </w:r>
      <w:r w:rsidRPr="00D361D0">
        <w:rPr>
          <w:rFonts w:eastAsia="仿宋"/>
          <w:bCs/>
          <w:sz w:val="30"/>
          <w:szCs w:val="30"/>
        </w:rPr>
        <w:t>按钮，填写相关信息，并上传申请书（盖章后的</w:t>
      </w:r>
      <w:r w:rsidRPr="00D361D0">
        <w:rPr>
          <w:rFonts w:eastAsia="仿宋"/>
          <w:bCs/>
          <w:sz w:val="30"/>
          <w:szCs w:val="30"/>
        </w:rPr>
        <w:t>PDF</w:t>
      </w:r>
      <w:r w:rsidRPr="00D361D0">
        <w:rPr>
          <w:rFonts w:eastAsia="仿宋"/>
          <w:bCs/>
          <w:sz w:val="30"/>
          <w:szCs w:val="30"/>
        </w:rPr>
        <w:t>格式扫描件）和相关证明材料，确认无误后，提交高校审核。</w:t>
      </w:r>
    </w:p>
    <w:p w:rsidR="00BD4B2A" w:rsidRPr="00D361D0" w:rsidRDefault="00BD4B2A" w:rsidP="00BD4B2A">
      <w:pPr>
        <w:spacing w:line="600" w:lineRule="exact"/>
        <w:jc w:val="left"/>
        <w:rPr>
          <w:rFonts w:eastAsia="仿宋"/>
          <w:bCs/>
          <w:sz w:val="30"/>
          <w:szCs w:val="30"/>
        </w:rPr>
      </w:pPr>
    </w:p>
    <w:p w:rsidR="00BD4B2A" w:rsidRPr="00D361D0" w:rsidRDefault="00BD4B2A" w:rsidP="00BD4B2A">
      <w:pPr>
        <w:jc w:val="left"/>
        <w:rPr>
          <w:rFonts w:eastAsia="仿宋"/>
          <w:bCs/>
          <w:sz w:val="30"/>
          <w:szCs w:val="30"/>
        </w:rPr>
      </w:pPr>
      <w:r>
        <w:rPr>
          <w:noProof/>
        </w:rPr>
        <w:drawing>
          <wp:inline distT="0" distB="0" distL="0" distR="0">
            <wp:extent cx="5686425" cy="150495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B2A" w:rsidRPr="00D361D0" w:rsidRDefault="00BD4B2A" w:rsidP="00BD4B2A">
      <w:pPr>
        <w:jc w:val="left"/>
      </w:pPr>
      <w:r>
        <w:rPr>
          <w:noProof/>
        </w:rPr>
        <w:drawing>
          <wp:inline distT="0" distB="0" distL="0" distR="0">
            <wp:extent cx="5562600" cy="21145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B2A" w:rsidRPr="00D361D0" w:rsidRDefault="00BD4B2A" w:rsidP="00BD4B2A">
      <w:pPr>
        <w:spacing w:line="560" w:lineRule="exact"/>
        <w:ind w:firstLineChars="200" w:firstLine="602"/>
        <w:jc w:val="left"/>
        <w:rPr>
          <w:rFonts w:eastAsia="仿宋"/>
          <w:bCs/>
          <w:sz w:val="30"/>
          <w:szCs w:val="30"/>
        </w:rPr>
      </w:pPr>
      <w:r w:rsidRPr="00D361D0">
        <w:rPr>
          <w:rFonts w:eastAsia="仿宋"/>
          <w:b/>
          <w:bCs/>
          <w:sz w:val="30"/>
          <w:szCs w:val="30"/>
        </w:rPr>
        <w:t>三、高校审核上报。</w:t>
      </w:r>
      <w:r w:rsidRPr="00D361D0">
        <w:rPr>
          <w:rFonts w:eastAsia="仿宋"/>
          <w:bCs/>
          <w:sz w:val="30"/>
          <w:szCs w:val="30"/>
        </w:rPr>
        <w:t>高校管理人员登陆系统，打开</w:t>
      </w:r>
      <w:r w:rsidRPr="00D361D0">
        <w:rPr>
          <w:rFonts w:eastAsia="仿宋"/>
          <w:bCs/>
          <w:sz w:val="30"/>
          <w:szCs w:val="30"/>
        </w:rPr>
        <w:t>“</w:t>
      </w:r>
      <w:r w:rsidRPr="00D361D0">
        <w:rPr>
          <w:rFonts w:eastAsia="仿宋"/>
          <w:bCs/>
          <w:sz w:val="30"/>
          <w:szCs w:val="30"/>
        </w:rPr>
        <w:t>申报高校审核</w:t>
      </w:r>
      <w:r w:rsidRPr="00D361D0">
        <w:rPr>
          <w:rFonts w:eastAsia="仿宋"/>
          <w:bCs/>
          <w:sz w:val="30"/>
          <w:szCs w:val="30"/>
        </w:rPr>
        <w:t>”</w:t>
      </w:r>
      <w:r w:rsidRPr="00D361D0">
        <w:rPr>
          <w:rFonts w:eastAsia="仿宋"/>
          <w:bCs/>
          <w:sz w:val="30"/>
          <w:szCs w:val="30"/>
        </w:rPr>
        <w:t>菜单下的申报列表，在相应申报单位记录的右侧（如下图），点</w:t>
      </w:r>
      <w:r w:rsidRPr="00D361D0">
        <w:rPr>
          <w:rFonts w:eastAsia="仿宋"/>
          <w:bCs/>
          <w:sz w:val="30"/>
          <w:szCs w:val="30"/>
        </w:rPr>
        <w:t>“</w:t>
      </w:r>
      <w:r w:rsidRPr="00D361D0">
        <w:rPr>
          <w:rFonts w:eastAsia="仿宋"/>
          <w:bCs/>
          <w:sz w:val="30"/>
          <w:szCs w:val="30"/>
        </w:rPr>
        <w:t>审核</w:t>
      </w:r>
      <w:r w:rsidRPr="00D361D0">
        <w:rPr>
          <w:rFonts w:eastAsia="仿宋"/>
          <w:bCs/>
          <w:sz w:val="30"/>
          <w:szCs w:val="30"/>
        </w:rPr>
        <w:t>”</w:t>
      </w:r>
      <w:r w:rsidRPr="00D361D0">
        <w:rPr>
          <w:rFonts w:eastAsia="仿宋"/>
          <w:bCs/>
          <w:sz w:val="30"/>
          <w:szCs w:val="30"/>
        </w:rPr>
        <w:t>按钮进行审核操作。请认真审核填报信息，并打开申请表检查是否已盖章。如有问题，可选择</w:t>
      </w:r>
      <w:r w:rsidRPr="00D361D0">
        <w:rPr>
          <w:rFonts w:eastAsia="仿宋"/>
          <w:bCs/>
          <w:sz w:val="30"/>
          <w:szCs w:val="30"/>
        </w:rPr>
        <w:t>“</w:t>
      </w:r>
      <w:r w:rsidRPr="00D361D0">
        <w:rPr>
          <w:rFonts w:eastAsia="仿宋"/>
          <w:bCs/>
          <w:sz w:val="30"/>
          <w:szCs w:val="30"/>
        </w:rPr>
        <w:t>退回</w:t>
      </w:r>
      <w:r w:rsidRPr="00D361D0">
        <w:rPr>
          <w:rFonts w:eastAsia="仿宋"/>
          <w:bCs/>
          <w:sz w:val="30"/>
          <w:szCs w:val="30"/>
        </w:rPr>
        <w:t>”</w:t>
      </w:r>
      <w:r w:rsidRPr="00D361D0">
        <w:rPr>
          <w:rFonts w:eastAsia="仿宋"/>
          <w:bCs/>
          <w:sz w:val="30"/>
          <w:szCs w:val="30"/>
        </w:rPr>
        <w:t>，并在审核意见中说明原因，提交后退回申报单位修改。确认无误后，选择</w:t>
      </w:r>
      <w:r w:rsidRPr="00D361D0">
        <w:rPr>
          <w:rFonts w:eastAsia="仿宋"/>
          <w:bCs/>
          <w:sz w:val="30"/>
          <w:szCs w:val="30"/>
        </w:rPr>
        <w:t>“</w:t>
      </w:r>
      <w:r w:rsidRPr="00D361D0">
        <w:rPr>
          <w:rFonts w:eastAsia="仿宋"/>
          <w:bCs/>
          <w:sz w:val="30"/>
          <w:szCs w:val="30"/>
        </w:rPr>
        <w:t>通过</w:t>
      </w:r>
      <w:r w:rsidRPr="00D361D0">
        <w:rPr>
          <w:rFonts w:eastAsia="仿宋"/>
          <w:bCs/>
          <w:sz w:val="30"/>
          <w:szCs w:val="30"/>
        </w:rPr>
        <w:t>”</w:t>
      </w:r>
      <w:r w:rsidRPr="00D361D0">
        <w:rPr>
          <w:rFonts w:eastAsia="仿宋"/>
          <w:bCs/>
          <w:sz w:val="30"/>
          <w:szCs w:val="30"/>
        </w:rPr>
        <w:t>并填写审核意见，点</w:t>
      </w:r>
      <w:r w:rsidRPr="00D361D0">
        <w:rPr>
          <w:rFonts w:eastAsia="仿宋"/>
          <w:bCs/>
          <w:sz w:val="30"/>
          <w:szCs w:val="30"/>
        </w:rPr>
        <w:t>“</w:t>
      </w:r>
      <w:r w:rsidRPr="00D361D0">
        <w:rPr>
          <w:rFonts w:eastAsia="仿宋"/>
          <w:bCs/>
          <w:sz w:val="30"/>
          <w:szCs w:val="30"/>
        </w:rPr>
        <w:t>提交</w:t>
      </w:r>
      <w:r w:rsidRPr="00D361D0">
        <w:rPr>
          <w:rFonts w:eastAsia="仿宋"/>
          <w:bCs/>
          <w:sz w:val="30"/>
          <w:szCs w:val="30"/>
        </w:rPr>
        <w:t>”</w:t>
      </w:r>
      <w:r w:rsidRPr="00D361D0">
        <w:rPr>
          <w:rFonts w:eastAsia="仿宋"/>
          <w:bCs/>
          <w:sz w:val="30"/>
          <w:szCs w:val="30"/>
        </w:rPr>
        <w:t>完成上报。</w:t>
      </w:r>
    </w:p>
    <w:p w:rsidR="00BD4B2A" w:rsidRPr="00D361D0" w:rsidRDefault="00BD4B2A" w:rsidP="00BD4B2A">
      <w:pPr>
        <w:jc w:val="left"/>
        <w:rPr>
          <w:rFonts w:eastAsia="仿宋"/>
          <w:bCs/>
          <w:sz w:val="30"/>
          <w:szCs w:val="30"/>
        </w:rPr>
      </w:pPr>
      <w:r>
        <w:rPr>
          <w:noProof/>
        </w:rPr>
        <w:lastRenderedPageBreak/>
        <w:drawing>
          <wp:inline distT="0" distB="0" distL="0" distR="0">
            <wp:extent cx="5686425" cy="12763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B2A" w:rsidRPr="00D361D0" w:rsidRDefault="00BD4B2A" w:rsidP="00BD4B2A">
      <w:pPr>
        <w:spacing w:line="560" w:lineRule="exact"/>
        <w:rPr>
          <w:rFonts w:eastAsia="仿宋_GB2312"/>
          <w:sz w:val="32"/>
          <w:szCs w:val="32"/>
        </w:rPr>
      </w:pPr>
    </w:p>
    <w:p w:rsidR="00BD4B2A" w:rsidRPr="00912410" w:rsidRDefault="00BD4B2A" w:rsidP="00BD4B2A">
      <w:pPr>
        <w:spacing w:line="560" w:lineRule="exact"/>
        <w:rPr>
          <w:rFonts w:eastAsia="仿宋_GB2312"/>
          <w:sz w:val="32"/>
          <w:szCs w:val="32"/>
        </w:rPr>
      </w:pPr>
    </w:p>
    <w:p w:rsidR="00711FA2" w:rsidRDefault="00711FA2">
      <w:bookmarkStart w:id="0" w:name="_GoBack"/>
      <w:bookmarkEnd w:id="0"/>
    </w:p>
    <w:sectPr w:rsidR="00711FA2" w:rsidSect="00863051">
      <w:footerReference w:type="even" r:id="rId10"/>
      <w:footerReference w:type="default" r:id="rId11"/>
      <w:pgSz w:w="11906" w:h="16838" w:code="9"/>
      <w:pgMar w:top="2098" w:right="1531" w:bottom="1701" w:left="1531" w:header="851" w:footer="992" w:gutter="0"/>
      <w:cols w:space="425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051" w:rsidRPr="00D361D0" w:rsidRDefault="00BD4B2A" w:rsidP="00D361D0">
    <w:pPr>
      <w:pStyle w:val="a3"/>
      <w:framePr w:wrap="around" w:vAnchor="text" w:hAnchor="page" w:x="1678" w:y="9"/>
      <w:ind w:leftChars="200" w:left="420" w:rightChars="200" w:right="420"/>
      <w:rPr>
        <w:rStyle w:val="a4"/>
        <w:rFonts w:ascii="宋体" w:hAnsi="宋体"/>
        <w:sz w:val="28"/>
        <w:szCs w:val="28"/>
      </w:rPr>
    </w:pPr>
    <w:r w:rsidRPr="00D361D0">
      <w:rPr>
        <w:rStyle w:val="a4"/>
        <w:rFonts w:ascii="宋体" w:hAnsi="宋体" w:hint="eastAsia"/>
        <w:sz w:val="28"/>
        <w:szCs w:val="28"/>
      </w:rPr>
      <w:t>—</w:t>
    </w:r>
    <w:r w:rsidRPr="00D361D0">
      <w:rPr>
        <w:rStyle w:val="a4"/>
        <w:rFonts w:ascii="宋体" w:hAnsi="宋体"/>
        <w:sz w:val="28"/>
        <w:szCs w:val="28"/>
      </w:rPr>
      <w:fldChar w:fldCharType="begin"/>
    </w:r>
    <w:r w:rsidRPr="00D361D0">
      <w:rPr>
        <w:rStyle w:val="a4"/>
        <w:rFonts w:ascii="宋体" w:hAnsi="宋体"/>
        <w:sz w:val="28"/>
        <w:szCs w:val="28"/>
      </w:rPr>
      <w:instrText xml:space="preserve">PAGE  </w:instrText>
    </w:r>
    <w:r w:rsidRPr="00D361D0">
      <w:rPr>
        <w:rStyle w:val="a4"/>
        <w:rFonts w:ascii="宋体" w:hAnsi="宋体"/>
        <w:sz w:val="28"/>
        <w:szCs w:val="28"/>
      </w:rPr>
      <w:fldChar w:fldCharType="separate"/>
    </w:r>
    <w:r>
      <w:rPr>
        <w:rStyle w:val="a4"/>
        <w:rFonts w:ascii="宋体" w:hAnsi="宋体"/>
        <w:noProof/>
        <w:sz w:val="28"/>
        <w:szCs w:val="28"/>
      </w:rPr>
      <w:t>12</w:t>
    </w:r>
    <w:r w:rsidRPr="00D361D0">
      <w:rPr>
        <w:rStyle w:val="a4"/>
        <w:rFonts w:ascii="宋体" w:hAnsi="宋体"/>
        <w:sz w:val="28"/>
        <w:szCs w:val="28"/>
      </w:rPr>
      <w:fldChar w:fldCharType="end"/>
    </w:r>
    <w:r w:rsidRPr="00D361D0">
      <w:rPr>
        <w:rStyle w:val="a4"/>
        <w:rFonts w:ascii="宋体" w:hAnsi="宋体" w:hint="eastAsia"/>
        <w:sz w:val="28"/>
        <w:szCs w:val="28"/>
      </w:rPr>
      <w:t>—</w:t>
    </w:r>
  </w:p>
  <w:p w:rsidR="00863051" w:rsidRDefault="00BD4B2A" w:rsidP="00863051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051" w:rsidRPr="00863051" w:rsidRDefault="00BD4B2A" w:rsidP="00863051">
    <w:pPr>
      <w:pStyle w:val="a3"/>
      <w:framePr w:wrap="around" w:vAnchor="text" w:hAnchor="margin" w:xAlign="outside" w:y="1"/>
      <w:ind w:leftChars="200" w:left="420" w:rightChars="200" w:right="420"/>
      <w:rPr>
        <w:rStyle w:val="a4"/>
        <w:rFonts w:ascii="宋体" w:hAnsi="宋体" w:hint="eastAsia"/>
        <w:sz w:val="28"/>
        <w:szCs w:val="28"/>
      </w:rPr>
    </w:pPr>
    <w:r>
      <w:rPr>
        <w:rStyle w:val="a4"/>
        <w:rFonts w:ascii="宋体" w:hAnsi="宋体" w:hint="eastAsia"/>
        <w:sz w:val="28"/>
        <w:szCs w:val="28"/>
      </w:rPr>
      <w:t>—</w:t>
    </w:r>
    <w:r w:rsidRPr="00863051">
      <w:rPr>
        <w:rStyle w:val="a4"/>
        <w:rFonts w:ascii="宋体" w:hAnsi="宋体"/>
        <w:sz w:val="28"/>
        <w:szCs w:val="28"/>
      </w:rPr>
      <w:fldChar w:fldCharType="begin"/>
    </w:r>
    <w:r w:rsidRPr="00863051">
      <w:rPr>
        <w:rStyle w:val="a4"/>
        <w:rFonts w:ascii="宋体" w:hAnsi="宋体"/>
        <w:sz w:val="28"/>
        <w:szCs w:val="28"/>
      </w:rPr>
      <w:instrText xml:space="preserve">PAGE  </w:instrText>
    </w:r>
    <w:r w:rsidRPr="00863051">
      <w:rPr>
        <w:rStyle w:val="a4"/>
        <w:rFonts w:ascii="宋体" w:hAnsi="宋体"/>
        <w:sz w:val="28"/>
        <w:szCs w:val="28"/>
      </w:rPr>
      <w:fldChar w:fldCharType="separate"/>
    </w:r>
    <w:r>
      <w:rPr>
        <w:rStyle w:val="a4"/>
        <w:rFonts w:ascii="宋体" w:hAnsi="宋体"/>
        <w:noProof/>
        <w:sz w:val="28"/>
        <w:szCs w:val="28"/>
      </w:rPr>
      <w:t>2</w:t>
    </w:r>
    <w:r w:rsidRPr="00863051">
      <w:rPr>
        <w:rStyle w:val="a4"/>
        <w:rFonts w:ascii="宋体" w:hAnsi="宋体"/>
        <w:sz w:val="28"/>
        <w:szCs w:val="28"/>
      </w:rPr>
      <w:fldChar w:fldCharType="end"/>
    </w:r>
    <w:r>
      <w:rPr>
        <w:rStyle w:val="a4"/>
        <w:rFonts w:ascii="宋体" w:hAnsi="宋体" w:hint="eastAsia"/>
        <w:sz w:val="28"/>
        <w:szCs w:val="28"/>
      </w:rPr>
      <w:t>—</w:t>
    </w:r>
  </w:p>
  <w:p w:rsidR="00863051" w:rsidRDefault="00BD4B2A" w:rsidP="00863051">
    <w:pPr>
      <w:pStyle w:val="a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2A"/>
    <w:rsid w:val="00711FA2"/>
    <w:rsid w:val="00BD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B2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uiPriority w:val="99"/>
    <w:rsid w:val="00BD4B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BD4B2A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BD4B2A"/>
  </w:style>
  <w:style w:type="paragraph" w:styleId="a5">
    <w:name w:val="Normal (Web)"/>
    <w:basedOn w:val="a"/>
    <w:rsid w:val="00BD4B2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1">
    <w:name w:val="页脚 Char1"/>
    <w:link w:val="a3"/>
    <w:uiPriority w:val="99"/>
    <w:rsid w:val="00BD4B2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0"/>
    <w:uiPriority w:val="99"/>
    <w:semiHidden/>
    <w:unhideWhenUsed/>
    <w:rsid w:val="00BD4B2A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BD4B2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B2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uiPriority w:val="99"/>
    <w:rsid w:val="00BD4B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BD4B2A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BD4B2A"/>
  </w:style>
  <w:style w:type="paragraph" w:styleId="a5">
    <w:name w:val="Normal (Web)"/>
    <w:basedOn w:val="a"/>
    <w:rsid w:val="00BD4B2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1">
    <w:name w:val="页脚 Char1"/>
    <w:link w:val="a3"/>
    <w:uiPriority w:val="99"/>
    <w:rsid w:val="00BD4B2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0"/>
    <w:uiPriority w:val="99"/>
    <w:semiHidden/>
    <w:unhideWhenUsed/>
    <w:rsid w:val="00BD4B2A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BD4B2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</Words>
  <Characters>398</Characters>
  <Application>Microsoft Office Word</Application>
  <DocSecurity>0</DocSecurity>
  <Lines>3</Lines>
  <Paragraphs>1</Paragraphs>
  <ScaleCrop>false</ScaleCrop>
  <Company>JSJYT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2019-09-04T08:34:00Z</dcterms:created>
  <dcterms:modified xsi:type="dcterms:W3CDTF">2019-09-04T08:34:00Z</dcterms:modified>
</cp:coreProperties>
</file>