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3BD2" w:rsidRPr="00121910" w:rsidRDefault="00813BD2" w:rsidP="00813BD2">
      <w:pPr>
        <w:widowControl/>
        <w:jc w:val="left"/>
        <w:rPr>
          <w:rFonts w:eastAsia="黑体"/>
          <w:sz w:val="32"/>
          <w:szCs w:val="32"/>
        </w:rPr>
      </w:pPr>
      <w:r w:rsidRPr="00121910">
        <w:rPr>
          <w:rFonts w:eastAsia="黑体"/>
          <w:sz w:val="32"/>
          <w:szCs w:val="32"/>
        </w:rPr>
        <w:t>附件</w:t>
      </w:r>
      <w:r w:rsidRPr="00121910">
        <w:rPr>
          <w:rFonts w:eastAsia="黑体"/>
          <w:sz w:val="32"/>
          <w:szCs w:val="32"/>
        </w:rPr>
        <w:t>2</w:t>
      </w:r>
    </w:p>
    <w:p w:rsidR="00813BD2" w:rsidRPr="00121910" w:rsidRDefault="00813BD2" w:rsidP="00813BD2">
      <w:pPr>
        <w:jc w:val="center"/>
        <w:rPr>
          <w:b/>
          <w:sz w:val="32"/>
          <w:szCs w:val="32"/>
        </w:rPr>
      </w:pPr>
      <w:r w:rsidRPr="00121910">
        <w:rPr>
          <w:b/>
          <w:sz w:val="32"/>
          <w:szCs w:val="32"/>
        </w:rPr>
        <w:t>2019</w:t>
      </w:r>
      <w:r w:rsidRPr="00121910">
        <w:rPr>
          <w:b/>
          <w:sz w:val="32"/>
          <w:szCs w:val="32"/>
        </w:rPr>
        <w:t>年江苏省新增学士学位授权专业名单</w:t>
      </w:r>
    </w:p>
    <w:tbl>
      <w:tblPr>
        <w:tblW w:w="8461" w:type="dxa"/>
        <w:tblInd w:w="113" w:type="dxa"/>
        <w:tblLook w:val="04A0" w:firstRow="1" w:lastRow="0" w:firstColumn="1" w:lastColumn="0" w:noHBand="0" w:noVBand="1"/>
      </w:tblPr>
      <w:tblGrid>
        <w:gridCol w:w="1413"/>
        <w:gridCol w:w="2829"/>
        <w:gridCol w:w="1423"/>
        <w:gridCol w:w="2796"/>
      </w:tblGrid>
      <w:tr w:rsidR="00813BD2" w:rsidRPr="00121910" w:rsidTr="00DD23BB">
        <w:trPr>
          <w:trHeight w:val="589"/>
          <w:tblHeader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121910">
              <w:rPr>
                <w:b/>
                <w:bCs/>
                <w:kern w:val="0"/>
                <w:sz w:val="28"/>
                <w:szCs w:val="28"/>
              </w:rPr>
              <w:t>学校代码</w:t>
            </w:r>
          </w:p>
        </w:tc>
        <w:tc>
          <w:tcPr>
            <w:tcW w:w="2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121910">
              <w:rPr>
                <w:b/>
                <w:bCs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121910">
              <w:rPr>
                <w:b/>
                <w:bCs/>
                <w:kern w:val="0"/>
                <w:sz w:val="28"/>
                <w:szCs w:val="28"/>
              </w:rPr>
              <w:t>专业代码</w:t>
            </w:r>
          </w:p>
        </w:tc>
        <w:tc>
          <w:tcPr>
            <w:tcW w:w="27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121910">
              <w:rPr>
                <w:b/>
                <w:bCs/>
                <w:kern w:val="0"/>
                <w:sz w:val="28"/>
                <w:szCs w:val="28"/>
              </w:rPr>
              <w:t>专业名称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10285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苏州大学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040206T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运动康复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050107T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秘书学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050306T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网络与新媒体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10289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江苏科技大学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040207T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休闲体育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050261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翻译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090302T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121910">
              <w:rPr>
                <w:color w:val="000000"/>
                <w:kern w:val="0"/>
                <w:sz w:val="24"/>
              </w:rPr>
              <w:t>蚕学</w:t>
            </w:r>
            <w:proofErr w:type="gramEnd"/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10290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中国矿业大学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080701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电子信息工程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081403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资源勘查工程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10291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南京工业大学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080414T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新能源材料与器件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080502T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能源与环境系统工程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130508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数字媒体艺术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10292</w:t>
            </w:r>
          </w:p>
        </w:tc>
        <w:tc>
          <w:tcPr>
            <w:tcW w:w="2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常州大学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020302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金融工程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10293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南京邮电大学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020302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金融工程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080715T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电信工程及管理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120403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劳动与社会保障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10294</w:t>
            </w:r>
          </w:p>
        </w:tc>
        <w:tc>
          <w:tcPr>
            <w:tcW w:w="2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河海大学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120404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土地资源管理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10295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江南大学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080204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机械电子工程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130508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数字媒体艺术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10298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南京林业大学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080503T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新能源科学与工程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080905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物联网工程</w:t>
            </w:r>
            <w:r w:rsidRPr="00121910">
              <w:rPr>
                <w:color w:val="000000"/>
                <w:kern w:val="0"/>
                <w:sz w:val="24"/>
              </w:rPr>
              <w:t xml:space="preserve"> 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120602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物流工程</w:t>
            </w:r>
            <w:r w:rsidRPr="00121910">
              <w:rPr>
                <w:color w:val="000000"/>
                <w:kern w:val="0"/>
                <w:sz w:val="24"/>
              </w:rPr>
              <w:t xml:space="preserve"> 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130508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数字媒体艺术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10299</w:t>
            </w:r>
          </w:p>
        </w:tc>
        <w:tc>
          <w:tcPr>
            <w:tcW w:w="2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江苏大学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080102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工程力学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10300</w:t>
            </w:r>
          </w:p>
        </w:tc>
        <w:tc>
          <w:tcPr>
            <w:tcW w:w="2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南京信息工程大学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070702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海洋技术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lastRenderedPageBreak/>
              <w:t xml:space="preserve">10304 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南通大学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080202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机械设计制造及其</w:t>
            </w:r>
          </w:p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自动化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080905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物联网工程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100702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药物制剂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10305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盐城工学院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080203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材料成型及控制工程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120902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酒店管理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10307</w:t>
            </w:r>
          </w:p>
        </w:tc>
        <w:tc>
          <w:tcPr>
            <w:tcW w:w="2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南京农业大学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090107T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茶学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10312</w:t>
            </w:r>
          </w:p>
        </w:tc>
        <w:tc>
          <w:tcPr>
            <w:tcW w:w="2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南京医科大学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100101K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基础医学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10313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徐州医科大学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071002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生物技术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082602T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假肢矫形工程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10315</w:t>
            </w:r>
          </w:p>
        </w:tc>
        <w:tc>
          <w:tcPr>
            <w:tcW w:w="2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南京中医药大学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120403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劳动与社会保障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10319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南京师范大学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120210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文化产业管理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130406T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中国画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10320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江苏师范大学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050261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翻译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080401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材料科学与工程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083002T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生物制药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10323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淮阴师范学院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082702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食品质量与安全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120105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工程造价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120902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酒店管理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10324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盐城师范学院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050107T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秘书学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120204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财务管理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120502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档案学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130205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舞蹈学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10329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江苏警官学院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083103TK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交通管理工程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083105TK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公安视听技术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10331</w:t>
            </w:r>
          </w:p>
        </w:tc>
        <w:tc>
          <w:tcPr>
            <w:tcW w:w="2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南京艺术学院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130101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艺术史论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 xml:space="preserve">10333       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常熟理工学院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080405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金属材料工程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083002T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生物制药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120601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物流管理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130504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产品设计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11049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淮阴工学院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050261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翻译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080206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过程装备与控制工程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082803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风景园林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130508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数字媒体艺术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11055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常州工学院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081004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建筑电气与智能化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120902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酒店管理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11117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扬州大学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080403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材料化学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080503T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新能源科学与工程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090403T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动植物检疫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101001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医学检验技术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130508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数字媒体艺术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11122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三江学院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080207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车辆工程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120105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工程造价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120601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物流管理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11276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南京工程学院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080208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汽车服务工程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080604T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电气工程与智能控制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081005T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城市地下空间工程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130507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工艺美术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11287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南京审计大学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080902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软件工程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120105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工程造价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11460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南京晓庄学院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050261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翻译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050306T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网络与新媒体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11463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江苏理工学院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040107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小学教育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080903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网络工程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lastRenderedPageBreak/>
              <w:t>11641</w:t>
            </w:r>
          </w:p>
        </w:tc>
        <w:tc>
          <w:tcPr>
            <w:tcW w:w="2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淮海工学院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130508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数字媒体艺术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11998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徐州工程学院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020307T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经济与金融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080902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软件工程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082803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风景园林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120105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工程造价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12056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南通理工学院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080503T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新能源科学与工程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081901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船舶与海洋工程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120103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工程管理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120204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财务管理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12213</w:t>
            </w:r>
          </w:p>
        </w:tc>
        <w:tc>
          <w:tcPr>
            <w:tcW w:w="2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南京森林警察学院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030610TK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公安情报学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12917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泰州学院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070302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应用化学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080901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计算机科学与技术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120601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物流管理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130502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视觉传达设计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13571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无锡太湖学院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120207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121910">
              <w:rPr>
                <w:color w:val="000000"/>
                <w:kern w:val="0"/>
                <w:sz w:val="24"/>
              </w:rPr>
              <w:t>审计学</w:t>
            </w:r>
            <w:proofErr w:type="gramEnd"/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130402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绘画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13573</w:t>
            </w:r>
          </w:p>
        </w:tc>
        <w:tc>
          <w:tcPr>
            <w:tcW w:w="2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金陵科技学院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080706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信息工程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13646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南京大学金陵学院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050302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广播电视学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080801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自动化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080903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网络工程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082803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风景园林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120205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国际商务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13655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南京航空航天大学</w:t>
            </w:r>
          </w:p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金城学院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050261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翻译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080204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机械电子工程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120601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物流管理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13687</w:t>
            </w:r>
          </w:p>
        </w:tc>
        <w:tc>
          <w:tcPr>
            <w:tcW w:w="2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中国传媒</w:t>
            </w:r>
            <w:proofErr w:type="gramStart"/>
            <w:r w:rsidRPr="00121910">
              <w:rPr>
                <w:kern w:val="0"/>
                <w:sz w:val="24"/>
              </w:rPr>
              <w:t>大学南广</w:t>
            </w:r>
            <w:proofErr w:type="gramEnd"/>
            <w:r w:rsidRPr="00121910">
              <w:rPr>
                <w:kern w:val="0"/>
                <w:sz w:val="24"/>
              </w:rPr>
              <w:t>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050209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朝鲜语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13905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南京工业大学浦江学院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080208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汽车服务工程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120902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酒店管理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13981</w:t>
            </w:r>
          </w:p>
        </w:tc>
        <w:tc>
          <w:tcPr>
            <w:tcW w:w="2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南京中医药大学</w:t>
            </w:r>
          </w:p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翰林学院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101005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康复治疗学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13983</w:t>
            </w:r>
          </w:p>
        </w:tc>
        <w:tc>
          <w:tcPr>
            <w:tcW w:w="2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苏州大学文正学院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080414T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新能源材料与器件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13984</w:t>
            </w:r>
          </w:p>
        </w:tc>
        <w:tc>
          <w:tcPr>
            <w:tcW w:w="2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苏州大学应用技术学院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080202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机械设计制造及其自动化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13985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苏州科技大学天平学院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050261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翻译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050262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商务英语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082803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风景园林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13986</w:t>
            </w:r>
          </w:p>
        </w:tc>
        <w:tc>
          <w:tcPr>
            <w:tcW w:w="2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江苏大学京江学院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120204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财务管理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13987</w:t>
            </w:r>
          </w:p>
        </w:tc>
        <w:tc>
          <w:tcPr>
            <w:tcW w:w="2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扬州大学广陵学院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071201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统计学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13988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江苏师范大学科文学院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120601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物流管理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130508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数字媒体艺术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13989</w:t>
            </w:r>
          </w:p>
        </w:tc>
        <w:tc>
          <w:tcPr>
            <w:tcW w:w="2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南京邮电大学通达学院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020302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金融工程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13991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江苏科技大学</w:t>
            </w:r>
          </w:p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苏州理工学院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080902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软件工程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120204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财务管理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13993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南通大学</w:t>
            </w:r>
            <w:proofErr w:type="gramStart"/>
            <w:r w:rsidRPr="00121910">
              <w:rPr>
                <w:kern w:val="0"/>
                <w:sz w:val="24"/>
              </w:rPr>
              <w:t>杏</w:t>
            </w:r>
            <w:proofErr w:type="gramEnd"/>
            <w:r w:rsidRPr="00121910">
              <w:rPr>
                <w:kern w:val="0"/>
                <w:sz w:val="24"/>
              </w:rPr>
              <w:t>林学院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020102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经济统计学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080902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软件工程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101007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卫生检验与检疫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130504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产品设计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13994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南京审计大学金审学院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040106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学前教育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080208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汽车服务工程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120902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酒店管理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130503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环境设计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14160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宿迁学院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040107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小学教育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050101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汉语言文学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120204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财务管理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120402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行政管理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lastRenderedPageBreak/>
              <w:t>14436</w:t>
            </w:r>
          </w:p>
        </w:tc>
        <w:tc>
          <w:tcPr>
            <w:tcW w:w="2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江苏第二师范学院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030503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思想政治教育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050107T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秘书学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070201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物理学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kern w:val="0"/>
                <w:sz w:val="24"/>
              </w:rPr>
            </w:pPr>
          </w:p>
        </w:tc>
        <w:tc>
          <w:tcPr>
            <w:tcW w:w="2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070501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地理科学</w:t>
            </w:r>
          </w:p>
        </w:tc>
      </w:tr>
      <w:tr w:rsidR="00813BD2" w:rsidRPr="00121910" w:rsidTr="00DD23BB">
        <w:trPr>
          <w:trHeight w:val="483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16403</w:t>
            </w:r>
          </w:p>
        </w:tc>
        <w:tc>
          <w:tcPr>
            <w:tcW w:w="2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kern w:val="0"/>
                <w:sz w:val="24"/>
              </w:rPr>
            </w:pPr>
            <w:r w:rsidRPr="00121910">
              <w:rPr>
                <w:kern w:val="0"/>
                <w:sz w:val="24"/>
              </w:rPr>
              <w:t>西交利物浦大学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071003H</w:t>
            </w:r>
          </w:p>
        </w:tc>
        <w:tc>
          <w:tcPr>
            <w:tcW w:w="2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3BD2" w:rsidRPr="00121910" w:rsidRDefault="00813BD2" w:rsidP="00DD23BB">
            <w:pPr>
              <w:widowControl/>
              <w:snapToGrid w:val="0"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生物信息学</w:t>
            </w:r>
          </w:p>
        </w:tc>
      </w:tr>
    </w:tbl>
    <w:p w:rsidR="00813BD2" w:rsidRPr="00121910" w:rsidRDefault="00813BD2" w:rsidP="00813BD2">
      <w:pPr>
        <w:widowControl/>
        <w:jc w:val="left"/>
      </w:pPr>
    </w:p>
    <w:p w:rsidR="00813BD2" w:rsidRPr="00121910" w:rsidRDefault="00813BD2" w:rsidP="00813BD2"/>
    <w:p w:rsidR="00813BD2" w:rsidRPr="00121910" w:rsidRDefault="00813BD2" w:rsidP="00813BD2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9A2CEE" w:rsidRDefault="009A2CEE">
      <w:bookmarkStart w:id="0" w:name="_GoBack"/>
      <w:bookmarkEnd w:id="0"/>
    </w:p>
    <w:sectPr w:rsidR="009A2CE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3BD2"/>
    <w:rsid w:val="00813BD2"/>
    <w:rsid w:val="009A2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3BD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3BD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433</Words>
  <Characters>2472</Characters>
  <Application>Microsoft Office Word</Application>
  <DocSecurity>0</DocSecurity>
  <Lines>20</Lines>
  <Paragraphs>5</Paragraphs>
  <ScaleCrop>false</ScaleCrop>
  <Company>JSJYT</Company>
  <LinksUpToDate>false</LinksUpToDate>
  <CharactersWithSpaces>2900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2019-05-29T03:39:00Z</dcterms:created>
  <dcterms:modified xsi:type="dcterms:W3CDTF">2019-05-29T03:39:00Z</dcterms:modified>
</cp:coreProperties>
</file>