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1DC" w:rsidRPr="009A3BB7" w:rsidRDefault="00B171DC" w:rsidP="00B171DC">
      <w:pPr>
        <w:widowControl/>
        <w:jc w:val="left"/>
        <w:rPr>
          <w:rFonts w:eastAsia="黑体"/>
          <w:sz w:val="30"/>
          <w:szCs w:val="30"/>
        </w:rPr>
      </w:pPr>
      <w:r w:rsidRPr="009A3BB7">
        <w:rPr>
          <w:rFonts w:eastAsia="黑体"/>
          <w:sz w:val="30"/>
          <w:szCs w:val="30"/>
        </w:rPr>
        <w:t>附件</w:t>
      </w:r>
      <w:r w:rsidRPr="009A3BB7">
        <w:rPr>
          <w:rFonts w:eastAsia="黑体"/>
          <w:sz w:val="30"/>
          <w:szCs w:val="30"/>
        </w:rPr>
        <w:t>1</w:t>
      </w:r>
    </w:p>
    <w:p w:rsidR="00B171DC" w:rsidRPr="009A3BB7" w:rsidRDefault="00B171DC" w:rsidP="00B171DC">
      <w:pPr>
        <w:widowControl/>
        <w:ind w:firstLine="640"/>
        <w:jc w:val="center"/>
        <w:rPr>
          <w:rFonts w:eastAsia="方正小标宋简体"/>
          <w:sz w:val="44"/>
          <w:szCs w:val="44"/>
        </w:rPr>
      </w:pPr>
      <w:r w:rsidRPr="009A3BB7">
        <w:rPr>
          <w:rFonts w:eastAsia="方正小标宋简体"/>
          <w:sz w:val="44"/>
          <w:szCs w:val="44"/>
        </w:rPr>
        <w:t>江苏省义务教育学校违规办学专项治理情况统计表</w:t>
      </w:r>
    </w:p>
    <w:p w:rsidR="00B171DC" w:rsidRPr="009A3BB7" w:rsidRDefault="00B171DC" w:rsidP="00B171DC">
      <w:pPr>
        <w:widowControl/>
        <w:ind w:firstLine="640"/>
        <w:rPr>
          <w:rFonts w:eastAsia="楷体"/>
          <w:sz w:val="32"/>
        </w:rPr>
      </w:pPr>
      <w:r w:rsidRPr="009A3BB7">
        <w:rPr>
          <w:rFonts w:eastAsia="楷体"/>
          <w:sz w:val="32"/>
        </w:rPr>
        <w:t>填报单位：</w:t>
      </w:r>
      <w:r w:rsidRPr="009A3BB7">
        <w:rPr>
          <w:rFonts w:eastAsia="楷体"/>
          <w:sz w:val="32"/>
        </w:rPr>
        <w:t xml:space="preserve">         </w:t>
      </w:r>
      <w:r w:rsidRPr="009A3BB7">
        <w:rPr>
          <w:rFonts w:eastAsia="楷体"/>
          <w:sz w:val="32"/>
        </w:rPr>
        <w:t>填表人：</w:t>
      </w:r>
      <w:r w:rsidRPr="009A3BB7">
        <w:rPr>
          <w:rFonts w:eastAsia="楷体"/>
          <w:sz w:val="32"/>
        </w:rPr>
        <w:t xml:space="preserve">           </w:t>
      </w:r>
      <w:r w:rsidRPr="009A3BB7">
        <w:rPr>
          <w:rFonts w:eastAsia="楷体"/>
          <w:sz w:val="32"/>
        </w:rPr>
        <w:t>审核人：</w:t>
      </w:r>
      <w:r w:rsidRPr="009A3BB7">
        <w:rPr>
          <w:rFonts w:eastAsia="楷体"/>
          <w:sz w:val="32"/>
        </w:rPr>
        <w:t xml:space="preserve">         </w:t>
      </w:r>
      <w:r w:rsidRPr="009A3BB7">
        <w:rPr>
          <w:rFonts w:eastAsia="楷体"/>
          <w:sz w:val="32"/>
        </w:rPr>
        <w:t>日期：</w:t>
      </w:r>
      <w:r w:rsidRPr="009A3BB7">
        <w:rPr>
          <w:rFonts w:eastAsia="楷体"/>
          <w:sz w:val="32"/>
        </w:rPr>
        <w:t>2019</w:t>
      </w:r>
      <w:r w:rsidRPr="009A3BB7">
        <w:rPr>
          <w:rFonts w:eastAsia="楷体"/>
          <w:sz w:val="32"/>
        </w:rPr>
        <w:t>年</w:t>
      </w:r>
      <w:r w:rsidRPr="009A3BB7">
        <w:rPr>
          <w:rFonts w:eastAsia="楷体"/>
          <w:sz w:val="32"/>
        </w:rPr>
        <w:t xml:space="preserve">  </w:t>
      </w:r>
      <w:r w:rsidRPr="009A3BB7">
        <w:rPr>
          <w:rFonts w:eastAsia="楷体"/>
          <w:sz w:val="32"/>
        </w:rPr>
        <w:t>月</w:t>
      </w:r>
      <w:r w:rsidRPr="009A3BB7">
        <w:rPr>
          <w:rFonts w:eastAsia="楷体"/>
          <w:sz w:val="32"/>
        </w:rPr>
        <w:t xml:space="preserve">  </w:t>
      </w:r>
      <w:r w:rsidRPr="009A3BB7">
        <w:rPr>
          <w:rFonts w:eastAsia="楷体"/>
          <w:sz w:val="32"/>
        </w:rPr>
        <w:t>日</w:t>
      </w:r>
    </w:p>
    <w:tbl>
      <w:tblPr>
        <w:tblW w:w="14616" w:type="dxa"/>
        <w:jc w:val="center"/>
        <w:tblInd w:w="93" w:type="dxa"/>
        <w:tblLook w:val="04A0" w:firstRow="1" w:lastRow="0" w:firstColumn="1" w:lastColumn="0" w:noHBand="0" w:noVBand="1"/>
      </w:tblPr>
      <w:tblGrid>
        <w:gridCol w:w="1575"/>
        <w:gridCol w:w="876"/>
        <w:gridCol w:w="966"/>
        <w:gridCol w:w="1701"/>
        <w:gridCol w:w="1418"/>
        <w:gridCol w:w="876"/>
        <w:gridCol w:w="1108"/>
        <w:gridCol w:w="1843"/>
        <w:gridCol w:w="1559"/>
        <w:gridCol w:w="1448"/>
        <w:gridCol w:w="1246"/>
      </w:tblGrid>
      <w:tr w:rsidR="00B171DC" w:rsidRPr="009A3BB7" w:rsidTr="00B03460">
        <w:trPr>
          <w:trHeight w:val="570"/>
          <w:jc w:val="center"/>
        </w:trPr>
        <w:tc>
          <w:tcPr>
            <w:tcW w:w="15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2"/>
              </w:rPr>
            </w:pPr>
            <w:r w:rsidRPr="009A3BB7">
              <w:rPr>
                <w:rFonts w:eastAsia="黑体"/>
                <w:color w:val="000000"/>
                <w:kern w:val="0"/>
                <w:sz w:val="22"/>
              </w:rPr>
              <w:t>地区</w:t>
            </w:r>
          </w:p>
        </w:tc>
        <w:tc>
          <w:tcPr>
            <w:tcW w:w="4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2"/>
              </w:rPr>
            </w:pPr>
            <w:r w:rsidRPr="009A3BB7">
              <w:rPr>
                <w:rFonts w:eastAsia="黑体"/>
                <w:color w:val="000000"/>
                <w:kern w:val="0"/>
                <w:sz w:val="22"/>
              </w:rPr>
              <w:t>公办学校</w:t>
            </w:r>
          </w:p>
        </w:tc>
        <w:tc>
          <w:tcPr>
            <w:tcW w:w="68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2"/>
              </w:rPr>
            </w:pPr>
            <w:r w:rsidRPr="009A3BB7">
              <w:rPr>
                <w:rFonts w:eastAsia="黑体"/>
                <w:color w:val="000000"/>
                <w:kern w:val="0"/>
                <w:sz w:val="22"/>
              </w:rPr>
              <w:t>民办学校</w:t>
            </w:r>
          </w:p>
        </w:tc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2"/>
              </w:rPr>
            </w:pPr>
            <w:r w:rsidRPr="009A3BB7">
              <w:rPr>
                <w:rFonts w:eastAsia="黑体"/>
                <w:color w:val="000000"/>
                <w:kern w:val="0"/>
                <w:sz w:val="22"/>
              </w:rPr>
              <w:t>备注</w:t>
            </w:r>
          </w:p>
        </w:tc>
      </w:tr>
      <w:tr w:rsidR="00B171DC" w:rsidRPr="009A3BB7" w:rsidTr="00B03460">
        <w:trPr>
          <w:trHeight w:val="1240"/>
          <w:jc w:val="center"/>
        </w:trPr>
        <w:tc>
          <w:tcPr>
            <w:tcW w:w="15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黑体"/>
                <w:color w:val="000000"/>
                <w:kern w:val="0"/>
                <w:sz w:val="22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学校数（所）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未实行免试就近入学的（所）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以各类证书、成绩、证明或考试结果等作为招生入学和分班依据的（所）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收取与招生入学挂钩的赞助费和捐资助学费的（所）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学校数（所）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以各种名义组织考试选拔学生的（所）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未按计划招生，或超范围招生的，未与公办学校同步且提前招生的（所）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以各类证书、成绩、证明或考试结果等作为招生入学和分班依据的（所）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9A3BB7">
              <w:rPr>
                <w:rFonts w:eastAsia="黑体"/>
                <w:color w:val="000000"/>
                <w:kern w:val="0"/>
                <w:sz w:val="20"/>
                <w:szCs w:val="20"/>
              </w:rPr>
              <w:t>收取与招生入学挂钩的赞助费和捐资助学费的（所）</w:t>
            </w:r>
          </w:p>
        </w:tc>
        <w:tc>
          <w:tcPr>
            <w:tcW w:w="12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黑体"/>
                <w:color w:val="000000"/>
                <w:kern w:val="0"/>
                <w:sz w:val="22"/>
              </w:rPr>
            </w:pP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市直属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</w:p>
        </w:tc>
        <w:tc>
          <w:tcPr>
            <w:tcW w:w="1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XX</w:t>
            </w:r>
            <w:r w:rsidRPr="009A3BB7">
              <w:rPr>
                <w:rFonts w:eastAsia="仿宋"/>
                <w:color w:val="000000"/>
                <w:kern w:val="0"/>
                <w:sz w:val="22"/>
              </w:rPr>
              <w:t>县（市、区）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XX</w:t>
            </w:r>
            <w:r w:rsidRPr="009A3BB7">
              <w:rPr>
                <w:rFonts w:eastAsia="仿宋"/>
                <w:color w:val="000000"/>
                <w:kern w:val="0"/>
                <w:sz w:val="22"/>
              </w:rPr>
              <w:t>县（市、区）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ind w:left="2" w:hanging="2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XX</w:t>
            </w:r>
            <w:r w:rsidRPr="009A3BB7">
              <w:rPr>
                <w:rFonts w:eastAsia="仿宋"/>
                <w:color w:val="000000"/>
                <w:kern w:val="0"/>
                <w:sz w:val="22"/>
              </w:rPr>
              <w:t>县（市、区）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XX</w:t>
            </w:r>
            <w:r w:rsidRPr="009A3BB7">
              <w:rPr>
                <w:rFonts w:eastAsia="仿宋"/>
                <w:color w:val="000000"/>
                <w:kern w:val="0"/>
                <w:sz w:val="22"/>
              </w:rPr>
              <w:t>县（市、区）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……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71DC" w:rsidRPr="009A3BB7" w:rsidTr="00B03460">
        <w:trPr>
          <w:trHeight w:val="585"/>
          <w:jc w:val="center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>合计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71DC" w:rsidRPr="009A3BB7" w:rsidRDefault="00B171DC" w:rsidP="00B03460">
            <w:pPr>
              <w:widowControl/>
              <w:spacing w:line="240" w:lineRule="exact"/>
              <w:jc w:val="left"/>
              <w:rPr>
                <w:rFonts w:eastAsia="仿宋"/>
                <w:color w:val="000000"/>
                <w:kern w:val="0"/>
                <w:sz w:val="22"/>
              </w:rPr>
            </w:pPr>
            <w:r w:rsidRPr="009A3BB7">
              <w:rPr>
                <w:rFonts w:eastAsia="仿宋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B171DC" w:rsidRPr="009A3BB7" w:rsidRDefault="00B171DC" w:rsidP="00B171DC">
      <w:pPr>
        <w:widowControl/>
        <w:jc w:val="left"/>
        <w:rPr>
          <w:rFonts w:eastAsia="黑体"/>
          <w:sz w:val="32"/>
          <w:szCs w:val="32"/>
        </w:rPr>
        <w:sectPr w:rsidR="00B171DC" w:rsidRPr="009A3BB7" w:rsidSect="00B21142">
          <w:pgSz w:w="16838" w:h="11906" w:orient="landscape"/>
          <w:pgMar w:top="1588" w:right="2098" w:bottom="1474" w:left="1985" w:header="851" w:footer="992" w:gutter="0"/>
          <w:cols w:space="425"/>
          <w:docGrid w:type="lines" w:linePitch="312"/>
        </w:sectPr>
      </w:pPr>
    </w:p>
    <w:p w:rsidR="00B171DC" w:rsidRPr="009A3BB7" w:rsidRDefault="00B171DC" w:rsidP="00B171DC">
      <w:pPr>
        <w:spacing w:line="540" w:lineRule="exact"/>
        <w:rPr>
          <w:rFonts w:eastAsia="黑体"/>
          <w:sz w:val="32"/>
          <w:szCs w:val="32"/>
        </w:rPr>
      </w:pPr>
      <w:r w:rsidRPr="009A3BB7">
        <w:rPr>
          <w:rFonts w:eastAsia="黑体"/>
          <w:sz w:val="32"/>
          <w:szCs w:val="32"/>
        </w:rPr>
        <w:lastRenderedPageBreak/>
        <w:t>附件</w:t>
      </w:r>
      <w:r w:rsidRPr="009A3BB7">
        <w:rPr>
          <w:rFonts w:eastAsia="黑体"/>
          <w:sz w:val="32"/>
          <w:szCs w:val="32"/>
        </w:rPr>
        <w:t>2</w:t>
      </w:r>
    </w:p>
    <w:p w:rsidR="00B171DC" w:rsidRPr="009A3BB7" w:rsidRDefault="00B171DC" w:rsidP="00B171DC">
      <w:pPr>
        <w:spacing w:line="540" w:lineRule="exact"/>
        <w:rPr>
          <w:rFonts w:eastAsia="黑体"/>
          <w:sz w:val="32"/>
          <w:szCs w:val="32"/>
        </w:rPr>
      </w:pPr>
    </w:p>
    <w:p w:rsidR="00B171DC" w:rsidRPr="009A3BB7" w:rsidRDefault="00B171DC" w:rsidP="00B171DC">
      <w:pPr>
        <w:spacing w:line="540" w:lineRule="exact"/>
        <w:jc w:val="center"/>
        <w:rPr>
          <w:rFonts w:eastAsia="华文中宋"/>
          <w:sz w:val="44"/>
          <w:szCs w:val="44"/>
        </w:rPr>
      </w:pPr>
      <w:r w:rsidRPr="009A3BB7">
        <w:rPr>
          <w:rFonts w:eastAsia="华文中宋"/>
          <w:sz w:val="44"/>
          <w:szCs w:val="44"/>
        </w:rPr>
        <w:t>江苏省义务教育学校违规办学专项治理工作</w:t>
      </w:r>
    </w:p>
    <w:p w:rsidR="00B171DC" w:rsidRPr="009A3BB7" w:rsidRDefault="00B171DC" w:rsidP="00B171DC">
      <w:pPr>
        <w:spacing w:line="540" w:lineRule="exact"/>
        <w:jc w:val="center"/>
        <w:rPr>
          <w:rFonts w:eastAsia="华文中宋"/>
          <w:sz w:val="44"/>
          <w:szCs w:val="44"/>
        </w:rPr>
      </w:pPr>
      <w:r w:rsidRPr="009A3BB7">
        <w:rPr>
          <w:rFonts w:eastAsia="华文中宋"/>
          <w:sz w:val="44"/>
          <w:szCs w:val="44"/>
        </w:rPr>
        <w:t>情况信息表</w:t>
      </w:r>
    </w:p>
    <w:p w:rsidR="00B171DC" w:rsidRPr="009A3BB7" w:rsidRDefault="00B171DC" w:rsidP="00B171DC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5"/>
        <w:gridCol w:w="2603"/>
        <w:gridCol w:w="2034"/>
        <w:gridCol w:w="2230"/>
      </w:tblGrid>
      <w:tr w:rsidR="00B171DC" w:rsidRPr="009A3BB7" w:rsidTr="00B03460">
        <w:trPr>
          <w:trHeight w:val="636"/>
        </w:trPr>
        <w:tc>
          <w:tcPr>
            <w:tcW w:w="1668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设区市</w:t>
            </w:r>
          </w:p>
        </w:tc>
        <w:tc>
          <w:tcPr>
            <w:tcW w:w="2632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45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县（市、区）</w:t>
            </w:r>
          </w:p>
        </w:tc>
        <w:tc>
          <w:tcPr>
            <w:tcW w:w="2255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661"/>
        </w:trPr>
        <w:tc>
          <w:tcPr>
            <w:tcW w:w="1668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学校名称</w:t>
            </w:r>
          </w:p>
        </w:tc>
        <w:tc>
          <w:tcPr>
            <w:tcW w:w="2632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045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公民</w:t>
            </w:r>
            <w:proofErr w:type="gramStart"/>
            <w:r w:rsidRPr="009A3BB7">
              <w:rPr>
                <w:rFonts w:eastAsia="仿宋_GB2312"/>
                <w:sz w:val="32"/>
                <w:szCs w:val="32"/>
              </w:rPr>
              <w:t>办性质</w:t>
            </w:r>
            <w:proofErr w:type="gramEnd"/>
          </w:p>
        </w:tc>
        <w:tc>
          <w:tcPr>
            <w:tcW w:w="2255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1186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学校自查自纠情况</w:t>
            </w: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551"/>
        </w:trPr>
        <w:tc>
          <w:tcPr>
            <w:tcW w:w="1668" w:type="dxa"/>
            <w:vMerge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责任人：</w:t>
            </w:r>
          </w:p>
        </w:tc>
      </w:tr>
      <w:tr w:rsidR="00B171DC" w:rsidRPr="009A3BB7" w:rsidTr="00B03460">
        <w:trPr>
          <w:trHeight w:val="1126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县级全面督查发现问题</w:t>
            </w: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139"/>
        </w:trPr>
        <w:tc>
          <w:tcPr>
            <w:tcW w:w="1668" w:type="dxa"/>
            <w:vMerge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责任人：</w:t>
            </w:r>
          </w:p>
        </w:tc>
      </w:tr>
      <w:tr w:rsidR="00B171DC" w:rsidRPr="009A3BB7" w:rsidTr="00B03460">
        <w:trPr>
          <w:trHeight w:val="1200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市级专项督查发现问题</w:t>
            </w: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139"/>
        </w:trPr>
        <w:tc>
          <w:tcPr>
            <w:tcW w:w="1668" w:type="dxa"/>
            <w:vMerge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责任人：</w:t>
            </w:r>
          </w:p>
        </w:tc>
      </w:tr>
      <w:tr w:rsidR="00B171DC" w:rsidRPr="009A3BB7" w:rsidTr="00B03460">
        <w:trPr>
          <w:trHeight w:val="1109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省级重点督查发现问题</w:t>
            </w: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139"/>
        </w:trPr>
        <w:tc>
          <w:tcPr>
            <w:tcW w:w="1668" w:type="dxa"/>
            <w:vMerge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责任人：</w:t>
            </w:r>
          </w:p>
        </w:tc>
      </w:tr>
      <w:tr w:rsidR="00B171DC" w:rsidRPr="009A3BB7" w:rsidTr="00B03460">
        <w:trPr>
          <w:trHeight w:val="1108"/>
        </w:trPr>
        <w:tc>
          <w:tcPr>
            <w:tcW w:w="1668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违规办学处罚依据</w:t>
            </w: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B171DC" w:rsidRPr="009A3BB7" w:rsidTr="00B03460">
        <w:trPr>
          <w:trHeight w:val="1130"/>
        </w:trPr>
        <w:tc>
          <w:tcPr>
            <w:tcW w:w="1668" w:type="dxa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9A3BB7">
              <w:rPr>
                <w:rFonts w:eastAsia="仿宋_GB2312"/>
                <w:sz w:val="32"/>
                <w:szCs w:val="32"/>
              </w:rPr>
              <w:t>处理意见</w:t>
            </w:r>
          </w:p>
        </w:tc>
        <w:tc>
          <w:tcPr>
            <w:tcW w:w="6932" w:type="dxa"/>
            <w:gridSpan w:val="3"/>
            <w:shd w:val="clear" w:color="auto" w:fill="auto"/>
            <w:vAlign w:val="center"/>
          </w:tcPr>
          <w:p w:rsidR="00B171DC" w:rsidRPr="009A3BB7" w:rsidRDefault="00B171DC" w:rsidP="00B03460">
            <w:pPr>
              <w:spacing w:line="40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8905AA" w:rsidRDefault="008905AA">
      <w:bookmarkStart w:id="0" w:name="_GoBack"/>
      <w:bookmarkEnd w:id="0"/>
    </w:p>
    <w:sectPr w:rsidR="008905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1DC"/>
    <w:rsid w:val="008905AA"/>
    <w:rsid w:val="00B17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71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71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96</Words>
  <Characters>550</Characters>
  <Application>Microsoft Office Word</Application>
  <DocSecurity>0</DocSecurity>
  <Lines>4</Lines>
  <Paragraphs>1</Paragraphs>
  <ScaleCrop>false</ScaleCrop>
  <Company>JSJYT</Company>
  <LinksUpToDate>false</LinksUpToDate>
  <CharactersWithSpaces>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2019-06-21T08:19:00Z</dcterms:created>
  <dcterms:modified xsi:type="dcterms:W3CDTF">2019-06-21T08:20:00Z</dcterms:modified>
</cp:coreProperties>
</file>