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99ACD">
      <w:pPr>
        <w:spacing w:line="560" w:lineRule="exact"/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 w14:paraId="00F3A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32"/>
          <w:lang w:val="en-US" w:eastAsia="zh-CN"/>
        </w:rPr>
      </w:pPr>
    </w:p>
    <w:p w14:paraId="2B4CF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/>
          <w:sz w:val="44"/>
          <w:szCs w:val="36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/>
          <w:sz w:val="44"/>
          <w:szCs w:val="36"/>
          <w:lang w:val="en-US" w:eastAsia="zh-CN"/>
        </w:rPr>
        <w:t>江苏省高等职业学校教育教学工作评估规划</w:t>
      </w:r>
      <w:bookmarkEnd w:id="0"/>
    </w:p>
    <w:p w14:paraId="0983C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32"/>
          <w:lang w:val="en-US" w:eastAsia="zh-CN"/>
        </w:rPr>
      </w:pPr>
    </w:p>
    <w:tbl>
      <w:tblPr>
        <w:tblStyle w:val="8"/>
        <w:tblW w:w="87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375"/>
        <w:gridCol w:w="5263"/>
      </w:tblGrid>
      <w:tr w14:paraId="7ACBB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0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参评时间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</w:tr>
      <w:tr w14:paraId="758D1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所）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3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南京交通职业技术学院</w:t>
            </w:r>
          </w:p>
        </w:tc>
      </w:tr>
      <w:tr w14:paraId="097AA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99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江苏经贸职业技术学院</w:t>
            </w:r>
          </w:p>
        </w:tc>
      </w:tr>
      <w:tr w14:paraId="354EB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58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A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南京信息职业技术学院</w:t>
            </w:r>
          </w:p>
        </w:tc>
      </w:tr>
      <w:tr w14:paraId="43DE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7A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6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江苏工程职业技术学院</w:t>
            </w:r>
          </w:p>
        </w:tc>
      </w:tr>
      <w:tr w14:paraId="06432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4D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3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江苏医药职业学院</w:t>
            </w:r>
          </w:p>
        </w:tc>
      </w:tr>
      <w:tr w14:paraId="2E96A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DD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4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扬州工业职业技术学院</w:t>
            </w:r>
          </w:p>
        </w:tc>
      </w:tr>
      <w:tr w14:paraId="05956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C3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江苏旅游职业学院</w:t>
            </w:r>
          </w:p>
        </w:tc>
      </w:tr>
      <w:tr w14:paraId="0A19A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3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7B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江苏海事职业技术学院</w:t>
            </w:r>
          </w:p>
        </w:tc>
      </w:tr>
      <w:tr w14:paraId="66433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D2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D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南京铁道职业技术学院</w:t>
            </w:r>
          </w:p>
        </w:tc>
      </w:tr>
      <w:tr w14:paraId="681B8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8A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无锡商业职业技术学院</w:t>
            </w:r>
          </w:p>
        </w:tc>
      </w:tr>
      <w:tr w14:paraId="32451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223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D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江苏建筑职业技术学院</w:t>
            </w:r>
          </w:p>
        </w:tc>
      </w:tr>
      <w:tr w14:paraId="4DF6D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730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徐州工业职业技术学院</w:t>
            </w:r>
          </w:p>
        </w:tc>
      </w:tr>
      <w:tr w14:paraId="0A923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C6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常州工程职业技术学院</w:t>
            </w:r>
          </w:p>
        </w:tc>
      </w:tr>
      <w:tr w14:paraId="3E3F7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E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13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苏州农业职业技术学院</w:t>
            </w:r>
          </w:p>
        </w:tc>
      </w:tr>
      <w:tr w14:paraId="158C3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D6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江苏农林职业技术学院</w:t>
            </w:r>
          </w:p>
        </w:tc>
      </w:tr>
      <w:tr w14:paraId="05126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A3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盐城工业职业技术学院</w:t>
            </w:r>
          </w:p>
        </w:tc>
      </w:tr>
      <w:tr w14:paraId="7BAFB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9D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A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昆山登云科技职业学院</w:t>
            </w:r>
          </w:p>
        </w:tc>
      </w:tr>
      <w:tr w14:paraId="3D391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90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苏州卫生职业技术学院</w:t>
            </w:r>
          </w:p>
        </w:tc>
      </w:tr>
      <w:tr w14:paraId="4EC64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3D2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泰州职业技术学院</w:t>
            </w:r>
          </w:p>
        </w:tc>
      </w:tr>
      <w:tr w14:paraId="58BCB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C1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苏州高博职业学院</w:t>
            </w:r>
          </w:p>
        </w:tc>
      </w:tr>
      <w:tr w14:paraId="045A3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8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所）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江苏电子信息职业学院</w:t>
            </w:r>
          </w:p>
        </w:tc>
      </w:tr>
      <w:tr w14:paraId="4A43B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78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连云港职业技术学院</w:t>
            </w:r>
          </w:p>
        </w:tc>
      </w:tr>
      <w:tr w14:paraId="24675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9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A4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江苏信息职业技术学院</w:t>
            </w:r>
          </w:p>
        </w:tc>
      </w:tr>
      <w:tr w14:paraId="438C2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F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A6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无锡科技职业学院</w:t>
            </w:r>
          </w:p>
        </w:tc>
      </w:tr>
      <w:tr w14:paraId="752DD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3F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E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常州信息职业技术学院</w:t>
            </w:r>
          </w:p>
        </w:tc>
      </w:tr>
      <w:tr w14:paraId="4F9A6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7A4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常州纺织服装职业技术学院</w:t>
            </w:r>
          </w:p>
        </w:tc>
      </w:tr>
      <w:tr w14:paraId="2B77E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2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41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常州工业职业技术学院</w:t>
            </w:r>
          </w:p>
        </w:tc>
      </w:tr>
      <w:tr w14:paraId="67B34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3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93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常州机电职业技术学院</w:t>
            </w:r>
          </w:p>
        </w:tc>
      </w:tr>
      <w:tr w14:paraId="163EA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A7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苏州工艺美术职业技术学院</w:t>
            </w:r>
          </w:p>
        </w:tc>
      </w:tr>
      <w:tr w14:paraId="57EFE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6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AD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苏州健雄职业技术学院</w:t>
            </w:r>
          </w:p>
        </w:tc>
      </w:tr>
      <w:tr w14:paraId="5B24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2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4D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江苏航运职业技术学院</w:t>
            </w:r>
          </w:p>
        </w:tc>
      </w:tr>
      <w:tr w14:paraId="7F190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D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CB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盐城幼儿师范高等专科学校</w:t>
            </w:r>
          </w:p>
        </w:tc>
      </w:tr>
      <w:tr w14:paraId="0B6AE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C5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84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盐城农业科技职业学院</w:t>
            </w:r>
          </w:p>
        </w:tc>
      </w:tr>
      <w:tr w14:paraId="46357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A6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江海职业技术学院</w:t>
            </w:r>
          </w:p>
        </w:tc>
      </w:tr>
      <w:tr w14:paraId="511D8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55B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江苏护理职业学院</w:t>
            </w:r>
          </w:p>
        </w:tc>
      </w:tr>
      <w:tr w14:paraId="5DAD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5C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南京机电职业技术学院</w:t>
            </w:r>
          </w:p>
        </w:tc>
      </w:tr>
      <w:tr w14:paraId="5B4F2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70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徐州生物工程职业技术学院</w:t>
            </w:r>
          </w:p>
        </w:tc>
      </w:tr>
      <w:tr w14:paraId="3893F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D3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43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8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苏州工业园区职业技术学院</w:t>
            </w:r>
          </w:p>
        </w:tc>
      </w:tr>
      <w:tr w14:paraId="62BC4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5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4F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8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江苏商贸职业学院</w:t>
            </w:r>
          </w:p>
        </w:tc>
      </w:tr>
      <w:tr w14:paraId="7423F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13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江苏财会职业学院</w:t>
            </w:r>
          </w:p>
        </w:tc>
      </w:tr>
      <w:tr w14:paraId="4A7DB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2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5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2028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所）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南京科技职业学院</w:t>
            </w:r>
          </w:p>
        </w:tc>
      </w:tr>
      <w:tr w14:paraId="5F9CE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2E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南京旅游职业学院</w:t>
            </w:r>
          </w:p>
        </w:tc>
      </w:tr>
      <w:tr w14:paraId="718A1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85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4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江苏卫生健康职业学院</w:t>
            </w:r>
          </w:p>
        </w:tc>
      </w:tr>
      <w:tr w14:paraId="3DB4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2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3D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江阴职业技术学院</w:t>
            </w:r>
          </w:p>
        </w:tc>
      </w:tr>
      <w:tr w14:paraId="53F03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824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江苏安全技术职业学院</w:t>
            </w:r>
          </w:p>
        </w:tc>
      </w:tr>
      <w:tr w14:paraId="05C0C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F8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7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徐州幼儿师范高等专科学校</w:t>
            </w:r>
          </w:p>
        </w:tc>
      </w:tr>
      <w:tr w14:paraId="3A034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0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1D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江苏城乡建设职业学院</w:t>
            </w:r>
          </w:p>
        </w:tc>
      </w:tr>
      <w:tr w14:paraId="3ED17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86F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苏州经贸职业技术学院</w:t>
            </w:r>
          </w:p>
        </w:tc>
      </w:tr>
      <w:tr w14:paraId="546DC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99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0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苏州工业园区服务外包职业学院</w:t>
            </w:r>
          </w:p>
        </w:tc>
      </w:tr>
      <w:tr w14:paraId="0F682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F5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苏州信息职业技术学院</w:t>
            </w:r>
          </w:p>
        </w:tc>
      </w:tr>
      <w:tr w14:paraId="7D7DB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C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8B2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沙洲职业工学院</w:t>
            </w:r>
          </w:p>
        </w:tc>
      </w:tr>
      <w:tr w14:paraId="036A3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2C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南通职业大学</w:t>
            </w:r>
          </w:p>
        </w:tc>
      </w:tr>
      <w:tr w14:paraId="5DC01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91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A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南通科技职业学院</w:t>
            </w:r>
          </w:p>
        </w:tc>
      </w:tr>
      <w:tr w14:paraId="7FBB3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026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江苏食品药品职业技术学院</w:t>
            </w:r>
          </w:p>
        </w:tc>
      </w:tr>
      <w:tr w14:paraId="670C3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88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炎黄职业技术学院</w:t>
            </w:r>
          </w:p>
        </w:tc>
      </w:tr>
      <w:tr w14:paraId="7AE0A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C4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5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镇江市高等专科学校</w:t>
            </w:r>
          </w:p>
        </w:tc>
      </w:tr>
      <w:tr w14:paraId="462CE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35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C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江苏农牧科技职业学院</w:t>
            </w:r>
          </w:p>
        </w:tc>
      </w:tr>
      <w:tr w14:paraId="494C6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2E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2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江苏城市职业学院</w:t>
            </w:r>
          </w:p>
        </w:tc>
      </w:tr>
      <w:tr w14:paraId="2778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644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无锡南洋职业技术学院</w:t>
            </w:r>
          </w:p>
        </w:tc>
      </w:tr>
      <w:tr w14:paraId="3EB9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3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3B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江苏财经职业技术学院</w:t>
            </w:r>
          </w:p>
        </w:tc>
      </w:tr>
      <w:tr w14:paraId="31909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F63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江苏司法警官职业学院</w:t>
            </w:r>
          </w:p>
        </w:tc>
      </w:tr>
      <w:tr w14:paraId="54607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B6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0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无锡城市职业技术学院</w:t>
            </w:r>
          </w:p>
        </w:tc>
      </w:tr>
      <w:tr w14:paraId="75E6B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42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C5A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江南影视艺术职业学院</w:t>
            </w:r>
          </w:p>
        </w:tc>
      </w:tr>
      <w:tr w14:paraId="11030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A5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南通师范高等专科学校</w:t>
            </w:r>
          </w:p>
        </w:tc>
      </w:tr>
      <w:tr w14:paraId="3AE62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8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1E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江苏航空职业技术学院</w:t>
            </w:r>
          </w:p>
        </w:tc>
      </w:tr>
      <w:tr w14:paraId="2BE22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2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所）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无锡工艺职业技术学院</w:t>
            </w:r>
          </w:p>
        </w:tc>
      </w:tr>
      <w:tr w14:paraId="27A08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6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68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3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苏州工业职业技术学院</w:t>
            </w:r>
          </w:p>
        </w:tc>
      </w:tr>
      <w:tr w14:paraId="3FAEE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89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8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宿迁幼儿师范高等专科学校</w:t>
            </w:r>
          </w:p>
        </w:tc>
      </w:tr>
      <w:tr w14:paraId="66276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E9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宿迁职业技术学院</w:t>
            </w:r>
          </w:p>
        </w:tc>
      </w:tr>
      <w:tr w14:paraId="7775D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FC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6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宿迁泽达职业技术学院</w:t>
            </w:r>
          </w:p>
        </w:tc>
      </w:tr>
      <w:tr w14:paraId="1917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1F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南京城市职业学院</w:t>
            </w:r>
          </w:p>
        </w:tc>
      </w:tr>
      <w:tr w14:paraId="6ADB9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B2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钟山职业技术学院</w:t>
            </w:r>
          </w:p>
        </w:tc>
      </w:tr>
      <w:tr w14:paraId="07EC7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DA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正德职业技术学院</w:t>
            </w:r>
          </w:p>
        </w:tc>
      </w:tr>
      <w:tr w14:paraId="74B71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1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66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8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金肯职业技术学院</w:t>
            </w:r>
          </w:p>
        </w:tc>
      </w:tr>
      <w:tr w14:paraId="3FEE4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15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AC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南京视觉艺术职业学院</w:t>
            </w:r>
          </w:p>
        </w:tc>
      </w:tr>
      <w:tr w14:paraId="0976E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19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2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无锡师范高等专科学校</w:t>
            </w:r>
          </w:p>
        </w:tc>
      </w:tr>
      <w:tr w14:paraId="5E307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6F7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9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太湖创意职业技术学院</w:t>
            </w:r>
          </w:p>
        </w:tc>
      </w:tr>
      <w:tr w14:paraId="4DAC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9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66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九州职业技术学院</w:t>
            </w:r>
          </w:p>
        </w:tc>
      </w:tr>
      <w:tr w14:paraId="10339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05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1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常州幼儿师范高等专科学校</w:t>
            </w:r>
          </w:p>
        </w:tc>
      </w:tr>
      <w:tr w14:paraId="13764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6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E7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建东职业技术学院</w:t>
            </w:r>
          </w:p>
        </w:tc>
      </w:tr>
      <w:tr w14:paraId="1C8C2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8C0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苏州幼儿师范高等专科学校</w:t>
            </w:r>
          </w:p>
        </w:tc>
      </w:tr>
      <w:tr w14:paraId="72A4C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2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4CE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D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苏州百年职业学院</w:t>
            </w:r>
          </w:p>
        </w:tc>
      </w:tr>
      <w:tr w14:paraId="7D1DD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D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39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苏州托普信息职业技术学院</w:t>
            </w:r>
          </w:p>
        </w:tc>
      </w:tr>
      <w:tr w14:paraId="3A83A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56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硅湖职业技术学院</w:t>
            </w:r>
          </w:p>
        </w:tc>
      </w:tr>
      <w:tr w14:paraId="18BCE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ED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6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明达职业技术学院</w:t>
            </w:r>
          </w:p>
        </w:tc>
      </w:tr>
      <w:tr w14:paraId="1C8EC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029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扬州中瑞酒店职业学院</w:t>
            </w:r>
          </w:p>
        </w:tc>
      </w:tr>
      <w:tr w14:paraId="2113C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6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EA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金山职业技术学院</w:t>
            </w:r>
          </w:p>
        </w:tc>
      </w:tr>
      <w:tr w14:paraId="4F5BF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8D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常州铁道职业技术学院</w:t>
            </w:r>
          </w:p>
        </w:tc>
      </w:tr>
      <w:tr w14:paraId="586AF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1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03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1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苏州旅游职业学院</w:t>
            </w:r>
          </w:p>
        </w:tc>
      </w:tr>
      <w:tr w14:paraId="7FA11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2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781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南通卫生健康职业学院</w:t>
            </w:r>
          </w:p>
        </w:tc>
      </w:tr>
      <w:tr w14:paraId="4701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C45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2030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C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整改复核</w:t>
            </w:r>
          </w:p>
        </w:tc>
      </w:tr>
    </w:tbl>
    <w:p w14:paraId="4E2DD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32"/>
          <w:lang w:val="en-US" w:eastAsia="zh-CN"/>
        </w:rPr>
      </w:pPr>
      <w:r>
        <w:rPr>
          <w:rStyle w:val="13"/>
          <w:rFonts w:ascii="Times New Roman" w:hAnsi="Times New Roman" w:eastAsia="仿宋_GB2312"/>
          <w:b/>
          <w:bCs/>
          <w:lang w:val="en-US" w:eastAsia="zh-CN" w:bidi="ar"/>
        </w:rPr>
        <w:t>注：</w:t>
      </w:r>
      <w:r>
        <w:rPr>
          <w:rStyle w:val="19"/>
          <w:rFonts w:ascii="Times New Roman" w:hAnsi="Times New Roman" w:eastAsia="仿宋_GB2312"/>
          <w:lang w:val="en-US" w:eastAsia="zh-CN" w:bidi="ar"/>
        </w:rPr>
        <w:t>1.</w:t>
      </w:r>
      <w:r>
        <w:rPr>
          <w:rStyle w:val="13"/>
          <w:rFonts w:ascii="Times New Roman" w:hAnsi="Times New Roman" w:eastAsia="仿宋_GB2312"/>
          <w:lang w:val="en-US" w:eastAsia="zh-CN" w:bidi="ar"/>
        </w:rPr>
        <w:t>应天职业技术学院已于</w:t>
      </w:r>
      <w:r>
        <w:rPr>
          <w:rStyle w:val="19"/>
          <w:rFonts w:ascii="Times New Roman" w:hAnsi="Times New Roman" w:eastAsia="仿宋_GB2312"/>
          <w:lang w:val="en-US" w:eastAsia="zh-CN" w:bidi="ar"/>
        </w:rPr>
        <w:t>2024</w:t>
      </w:r>
      <w:r>
        <w:rPr>
          <w:rStyle w:val="13"/>
          <w:rFonts w:ascii="Times New Roman" w:hAnsi="Times New Roman" w:eastAsia="仿宋_GB2312"/>
          <w:lang w:val="en-US" w:eastAsia="zh-CN" w:bidi="ar"/>
        </w:rPr>
        <w:t>年停止招生，不纳入评估名单中。</w:t>
      </w:r>
      <w:r>
        <w:rPr>
          <w:rStyle w:val="19"/>
          <w:rFonts w:ascii="Times New Roman" w:hAnsi="Times New Roman" w:eastAsia="仿宋_GB2312"/>
          <w:lang w:val="en-US" w:eastAsia="zh-CN" w:bidi="ar"/>
        </w:rPr>
        <w:br w:type="textWrapping"/>
      </w:r>
      <w:r>
        <w:rPr>
          <w:rStyle w:val="19"/>
          <w:rFonts w:hint="eastAsia" w:ascii="Times New Roman" w:hAnsi="Times New Roman" w:eastAsia="仿宋_GB2312"/>
          <w:lang w:val="en-US" w:eastAsia="zh-CN" w:bidi="ar"/>
        </w:rPr>
        <w:t xml:space="preserve">    2</w:t>
      </w:r>
      <w:r>
        <w:rPr>
          <w:rStyle w:val="19"/>
          <w:rFonts w:ascii="Times New Roman" w:hAnsi="Times New Roman" w:eastAsia="仿宋_GB2312"/>
          <w:lang w:val="en-US" w:eastAsia="zh-CN" w:bidi="ar"/>
        </w:rPr>
        <w:t>.</w:t>
      </w:r>
      <w:r>
        <w:rPr>
          <w:rStyle w:val="13"/>
          <w:rFonts w:ascii="Times New Roman" w:hAnsi="Times New Roman" w:eastAsia="仿宋_GB2312"/>
          <w:lang w:val="en-US" w:eastAsia="zh-CN" w:bidi="ar"/>
        </w:rPr>
        <w:t>江苏省联合职业技术学院为江苏省教育厅直属事业单位，属于管理机构，不进行办学条件监测和教育教学工作评估。</w:t>
      </w:r>
      <w:r>
        <w:rPr>
          <w:rStyle w:val="19"/>
          <w:rFonts w:ascii="Times New Roman" w:hAnsi="Times New Roman" w:eastAsia="仿宋_GB2312"/>
          <w:lang w:val="en-US" w:eastAsia="zh-CN" w:bidi="ar"/>
        </w:rPr>
        <w:br w:type="textWrapping"/>
      </w:r>
      <w:r>
        <w:rPr>
          <w:rStyle w:val="19"/>
          <w:rFonts w:hint="eastAsia" w:ascii="Times New Roman" w:hAnsi="Times New Roman" w:eastAsia="仿宋_GB2312"/>
          <w:lang w:val="en-US" w:eastAsia="zh-CN" w:bidi="ar"/>
        </w:rPr>
        <w:t xml:space="preserve">    3</w:t>
      </w:r>
      <w:r>
        <w:rPr>
          <w:rStyle w:val="19"/>
          <w:rFonts w:ascii="Times New Roman" w:hAnsi="Times New Roman" w:eastAsia="仿宋_GB2312"/>
          <w:lang w:val="en-US" w:eastAsia="zh-CN" w:bidi="ar"/>
        </w:rPr>
        <w:t>.</w:t>
      </w:r>
      <w:r>
        <w:rPr>
          <w:rStyle w:val="13"/>
          <w:rFonts w:ascii="Times New Roman" w:hAnsi="Times New Roman" w:eastAsia="仿宋_GB2312"/>
          <w:lang w:val="en-US" w:eastAsia="zh-CN" w:bidi="ar"/>
        </w:rPr>
        <w:t>本科层次职业学校仅开展办学条件监测，不进行教育教学工作评估。</w:t>
      </w:r>
      <w:r>
        <w:rPr>
          <w:rStyle w:val="19"/>
          <w:rFonts w:ascii="Times New Roman" w:hAnsi="Times New Roman" w:eastAsia="仿宋_GB2312"/>
          <w:lang w:val="en-US" w:eastAsia="zh-CN" w:bidi="ar"/>
        </w:rPr>
        <w:br w:type="textWrapping"/>
      </w:r>
      <w:r>
        <w:rPr>
          <w:rStyle w:val="19"/>
          <w:rFonts w:hint="eastAsia" w:ascii="Times New Roman" w:hAnsi="Times New Roman" w:eastAsia="仿宋_GB2312"/>
          <w:lang w:val="en-US" w:eastAsia="zh-CN" w:bidi="ar"/>
        </w:rPr>
        <w:t xml:space="preserve">    4</w:t>
      </w:r>
      <w:r>
        <w:rPr>
          <w:rStyle w:val="19"/>
          <w:rFonts w:ascii="Times New Roman" w:hAnsi="Times New Roman" w:eastAsia="仿宋_GB2312"/>
          <w:lang w:val="en-US" w:eastAsia="zh-CN" w:bidi="ar"/>
        </w:rPr>
        <w:t>.</w:t>
      </w:r>
      <w:r>
        <w:rPr>
          <w:rStyle w:val="13"/>
          <w:rFonts w:ascii="Times New Roman" w:hAnsi="Times New Roman" w:eastAsia="仿宋_GB2312"/>
          <w:lang w:val="en-US" w:eastAsia="zh-CN" w:bidi="ar"/>
        </w:rPr>
        <w:t>各校原则上按照</w:t>
      </w:r>
      <w:r>
        <w:rPr>
          <w:rStyle w:val="13"/>
          <w:rFonts w:hint="eastAsia" w:ascii="Times New Roman" w:hAnsi="Times New Roman" w:eastAsia="仿宋_GB2312"/>
          <w:lang w:val="en-US" w:eastAsia="zh-CN" w:bidi="ar"/>
        </w:rPr>
        <w:t>规划</w:t>
      </w:r>
      <w:r>
        <w:rPr>
          <w:rStyle w:val="13"/>
          <w:rFonts w:ascii="Times New Roman" w:hAnsi="Times New Roman" w:eastAsia="仿宋_GB2312"/>
          <w:lang w:val="en-US" w:eastAsia="zh-CN" w:bidi="ar"/>
        </w:rPr>
        <w:t>开展教育教学工作评估，如需调整参评时间，应提前</w:t>
      </w:r>
      <w:r>
        <w:rPr>
          <w:rStyle w:val="19"/>
          <w:rFonts w:ascii="Times New Roman" w:hAnsi="Times New Roman" w:eastAsia="仿宋_GB2312"/>
          <w:lang w:val="en-US" w:eastAsia="zh-CN" w:bidi="ar"/>
        </w:rPr>
        <w:t>6</w:t>
      </w:r>
      <w:r>
        <w:rPr>
          <w:rStyle w:val="13"/>
          <w:rFonts w:ascii="Times New Roman" w:hAnsi="Times New Roman" w:eastAsia="仿宋_GB2312"/>
          <w:lang w:val="en-US" w:eastAsia="zh-CN" w:bidi="ar"/>
        </w:rPr>
        <w:t>个月向省教育厅提出申请并经批准后实施。</w:t>
      </w:r>
    </w:p>
    <w:p w14:paraId="5546D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3BB7E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73C1C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12D49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5AA35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24801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4412C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1DCBD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5A28F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13CCE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120FE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14456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0CCE1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lang w:val="en-US" w:eastAsia="zh-CN"/>
        </w:rPr>
      </w:pPr>
    </w:p>
    <w:p w14:paraId="4B648DB5">
      <w:pPr>
        <w:spacing w:line="56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5848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440CA3-8E52-4F68-9C4E-6927EECDBA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F8B63E7-4237-41E2-BF46-720D4CDD636B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3107FAD8-0D2B-42BB-AA43-724B9A9DF35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855E3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E81233">
                          <w:pPr>
                            <w:pStyle w:val="6"/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E81233">
                    <w:pPr>
                      <w:pStyle w:val="6"/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235"/>
    <w:rsid w:val="00014369"/>
    <w:rsid w:val="00045529"/>
    <w:rsid w:val="00053A7B"/>
    <w:rsid w:val="00061C33"/>
    <w:rsid w:val="000921F3"/>
    <w:rsid w:val="000B38EC"/>
    <w:rsid w:val="000E32ED"/>
    <w:rsid w:val="001176E0"/>
    <w:rsid w:val="00122982"/>
    <w:rsid w:val="001518D5"/>
    <w:rsid w:val="001608FD"/>
    <w:rsid w:val="00172FFE"/>
    <w:rsid w:val="00184919"/>
    <w:rsid w:val="001868E5"/>
    <w:rsid w:val="001A0648"/>
    <w:rsid w:val="002032C5"/>
    <w:rsid w:val="00224415"/>
    <w:rsid w:val="00234350"/>
    <w:rsid w:val="002464DE"/>
    <w:rsid w:val="00265215"/>
    <w:rsid w:val="00274851"/>
    <w:rsid w:val="002A3ED0"/>
    <w:rsid w:val="002B0967"/>
    <w:rsid w:val="002B34C7"/>
    <w:rsid w:val="002B4EDE"/>
    <w:rsid w:val="002D2284"/>
    <w:rsid w:val="002D4EF8"/>
    <w:rsid w:val="002E7BDA"/>
    <w:rsid w:val="002E7CA4"/>
    <w:rsid w:val="003208C2"/>
    <w:rsid w:val="003562A6"/>
    <w:rsid w:val="00364F12"/>
    <w:rsid w:val="00383E90"/>
    <w:rsid w:val="003909D4"/>
    <w:rsid w:val="00393B17"/>
    <w:rsid w:val="003B62D0"/>
    <w:rsid w:val="003C6003"/>
    <w:rsid w:val="003E34F0"/>
    <w:rsid w:val="003E7CA2"/>
    <w:rsid w:val="00426CCD"/>
    <w:rsid w:val="004408A8"/>
    <w:rsid w:val="00445E65"/>
    <w:rsid w:val="004A08BF"/>
    <w:rsid w:val="004B4EB4"/>
    <w:rsid w:val="004D4739"/>
    <w:rsid w:val="004F3873"/>
    <w:rsid w:val="004F3C81"/>
    <w:rsid w:val="004F5794"/>
    <w:rsid w:val="005069BD"/>
    <w:rsid w:val="005106DB"/>
    <w:rsid w:val="00522923"/>
    <w:rsid w:val="005368E8"/>
    <w:rsid w:val="00547FF6"/>
    <w:rsid w:val="00550B81"/>
    <w:rsid w:val="00562C43"/>
    <w:rsid w:val="005A21AB"/>
    <w:rsid w:val="005A2E50"/>
    <w:rsid w:val="005D3694"/>
    <w:rsid w:val="005F38A8"/>
    <w:rsid w:val="0061032F"/>
    <w:rsid w:val="006154CD"/>
    <w:rsid w:val="0063526E"/>
    <w:rsid w:val="00650226"/>
    <w:rsid w:val="006A5E05"/>
    <w:rsid w:val="006B24AE"/>
    <w:rsid w:val="006B5038"/>
    <w:rsid w:val="006F1F01"/>
    <w:rsid w:val="007366D4"/>
    <w:rsid w:val="00743B92"/>
    <w:rsid w:val="007511ED"/>
    <w:rsid w:val="00752913"/>
    <w:rsid w:val="00761D86"/>
    <w:rsid w:val="0076316A"/>
    <w:rsid w:val="00771332"/>
    <w:rsid w:val="00782191"/>
    <w:rsid w:val="00783E92"/>
    <w:rsid w:val="007A0045"/>
    <w:rsid w:val="007B2861"/>
    <w:rsid w:val="007B7BDA"/>
    <w:rsid w:val="007C4A85"/>
    <w:rsid w:val="007E1AC1"/>
    <w:rsid w:val="007E1BED"/>
    <w:rsid w:val="00804BFE"/>
    <w:rsid w:val="00805F40"/>
    <w:rsid w:val="00827DFC"/>
    <w:rsid w:val="00843F52"/>
    <w:rsid w:val="0084792E"/>
    <w:rsid w:val="00866235"/>
    <w:rsid w:val="00871F39"/>
    <w:rsid w:val="0088645B"/>
    <w:rsid w:val="00887253"/>
    <w:rsid w:val="008C746C"/>
    <w:rsid w:val="008C7E5F"/>
    <w:rsid w:val="009153BE"/>
    <w:rsid w:val="00917821"/>
    <w:rsid w:val="00932DE9"/>
    <w:rsid w:val="00942028"/>
    <w:rsid w:val="009459AC"/>
    <w:rsid w:val="00950C0C"/>
    <w:rsid w:val="00983D98"/>
    <w:rsid w:val="00994232"/>
    <w:rsid w:val="009A1B48"/>
    <w:rsid w:val="009A309A"/>
    <w:rsid w:val="009D57FA"/>
    <w:rsid w:val="009E64B9"/>
    <w:rsid w:val="00A065F8"/>
    <w:rsid w:val="00A35BA3"/>
    <w:rsid w:val="00A4429C"/>
    <w:rsid w:val="00A55A66"/>
    <w:rsid w:val="00A90D47"/>
    <w:rsid w:val="00AC2AA2"/>
    <w:rsid w:val="00AD1D04"/>
    <w:rsid w:val="00AE5B44"/>
    <w:rsid w:val="00B00A8E"/>
    <w:rsid w:val="00B166A7"/>
    <w:rsid w:val="00B243DA"/>
    <w:rsid w:val="00B32AA5"/>
    <w:rsid w:val="00B65E47"/>
    <w:rsid w:val="00B76B2E"/>
    <w:rsid w:val="00B834FF"/>
    <w:rsid w:val="00B8684A"/>
    <w:rsid w:val="00B92FA1"/>
    <w:rsid w:val="00BB31C4"/>
    <w:rsid w:val="00C03B69"/>
    <w:rsid w:val="00C1738C"/>
    <w:rsid w:val="00C2669E"/>
    <w:rsid w:val="00C65134"/>
    <w:rsid w:val="00C661DF"/>
    <w:rsid w:val="00C73827"/>
    <w:rsid w:val="00C8532C"/>
    <w:rsid w:val="00C874DA"/>
    <w:rsid w:val="00CC07AC"/>
    <w:rsid w:val="00D16262"/>
    <w:rsid w:val="00D17648"/>
    <w:rsid w:val="00D24BD6"/>
    <w:rsid w:val="00D56440"/>
    <w:rsid w:val="00D70D8E"/>
    <w:rsid w:val="00D82631"/>
    <w:rsid w:val="00DA2FF1"/>
    <w:rsid w:val="00DC1F2C"/>
    <w:rsid w:val="00DF08CE"/>
    <w:rsid w:val="00E031EE"/>
    <w:rsid w:val="00E16795"/>
    <w:rsid w:val="00E32878"/>
    <w:rsid w:val="00E37303"/>
    <w:rsid w:val="00E621B6"/>
    <w:rsid w:val="00E7351D"/>
    <w:rsid w:val="00E864F3"/>
    <w:rsid w:val="00E90B43"/>
    <w:rsid w:val="00EB1089"/>
    <w:rsid w:val="00F054D6"/>
    <w:rsid w:val="00F13CC7"/>
    <w:rsid w:val="00F23D80"/>
    <w:rsid w:val="00F37E1C"/>
    <w:rsid w:val="00F451CD"/>
    <w:rsid w:val="00F72532"/>
    <w:rsid w:val="00F805F5"/>
    <w:rsid w:val="00F80737"/>
    <w:rsid w:val="00F8274F"/>
    <w:rsid w:val="00F83A92"/>
    <w:rsid w:val="00F86F8F"/>
    <w:rsid w:val="00F87EBC"/>
    <w:rsid w:val="00FA5162"/>
    <w:rsid w:val="00FC034D"/>
    <w:rsid w:val="00FF0AD6"/>
    <w:rsid w:val="00FF0EAE"/>
    <w:rsid w:val="00FF7664"/>
    <w:rsid w:val="01814556"/>
    <w:rsid w:val="02413000"/>
    <w:rsid w:val="03425F66"/>
    <w:rsid w:val="056D77F4"/>
    <w:rsid w:val="05845F29"/>
    <w:rsid w:val="070E41A0"/>
    <w:rsid w:val="08FA6E92"/>
    <w:rsid w:val="08FE3941"/>
    <w:rsid w:val="09781795"/>
    <w:rsid w:val="097D7782"/>
    <w:rsid w:val="0BB743C6"/>
    <w:rsid w:val="0BC1385B"/>
    <w:rsid w:val="0C3C46FF"/>
    <w:rsid w:val="0E300D9B"/>
    <w:rsid w:val="0FE06513"/>
    <w:rsid w:val="116A4DD1"/>
    <w:rsid w:val="13B2095E"/>
    <w:rsid w:val="14BE79B9"/>
    <w:rsid w:val="159C4128"/>
    <w:rsid w:val="16042C60"/>
    <w:rsid w:val="162A6437"/>
    <w:rsid w:val="170F6D52"/>
    <w:rsid w:val="1852269E"/>
    <w:rsid w:val="18952734"/>
    <w:rsid w:val="18D771F0"/>
    <w:rsid w:val="1A8E38DF"/>
    <w:rsid w:val="1BDB4749"/>
    <w:rsid w:val="1BEC0841"/>
    <w:rsid w:val="1C4D3FBE"/>
    <w:rsid w:val="1D1C52EE"/>
    <w:rsid w:val="1DF36AFC"/>
    <w:rsid w:val="20FF1092"/>
    <w:rsid w:val="210B2CE8"/>
    <w:rsid w:val="216175E8"/>
    <w:rsid w:val="216E6218"/>
    <w:rsid w:val="22DB168B"/>
    <w:rsid w:val="239D4B92"/>
    <w:rsid w:val="25783B09"/>
    <w:rsid w:val="257B3A6D"/>
    <w:rsid w:val="25871E1F"/>
    <w:rsid w:val="25D24FC7"/>
    <w:rsid w:val="25E42111"/>
    <w:rsid w:val="26996A66"/>
    <w:rsid w:val="285C6669"/>
    <w:rsid w:val="29394CD3"/>
    <w:rsid w:val="296028EA"/>
    <w:rsid w:val="2A0E12D0"/>
    <w:rsid w:val="2A647A89"/>
    <w:rsid w:val="2A824904"/>
    <w:rsid w:val="2D056C3F"/>
    <w:rsid w:val="2E5B0CD1"/>
    <w:rsid w:val="2EC423E8"/>
    <w:rsid w:val="30E77430"/>
    <w:rsid w:val="31E3230A"/>
    <w:rsid w:val="31EC1853"/>
    <w:rsid w:val="32405FF4"/>
    <w:rsid w:val="32E2418A"/>
    <w:rsid w:val="337E5DA9"/>
    <w:rsid w:val="340427A9"/>
    <w:rsid w:val="362117AF"/>
    <w:rsid w:val="376A5878"/>
    <w:rsid w:val="39830040"/>
    <w:rsid w:val="39F77C45"/>
    <w:rsid w:val="3A1A3527"/>
    <w:rsid w:val="3CB84718"/>
    <w:rsid w:val="3CE07B72"/>
    <w:rsid w:val="3DA54918"/>
    <w:rsid w:val="3E190EC4"/>
    <w:rsid w:val="3E7A5400"/>
    <w:rsid w:val="40747753"/>
    <w:rsid w:val="409A7046"/>
    <w:rsid w:val="40FE467D"/>
    <w:rsid w:val="41DC3BEC"/>
    <w:rsid w:val="43AB3E35"/>
    <w:rsid w:val="46422FFF"/>
    <w:rsid w:val="46EC3681"/>
    <w:rsid w:val="480E4A06"/>
    <w:rsid w:val="49B05C8C"/>
    <w:rsid w:val="4A3D1B01"/>
    <w:rsid w:val="4B6C4CC7"/>
    <w:rsid w:val="4C334438"/>
    <w:rsid w:val="4D0B118F"/>
    <w:rsid w:val="4D530F87"/>
    <w:rsid w:val="4D6C0776"/>
    <w:rsid w:val="4D756440"/>
    <w:rsid w:val="4ECF5C98"/>
    <w:rsid w:val="4EE87AC3"/>
    <w:rsid w:val="4EF474AD"/>
    <w:rsid w:val="4F9D18F3"/>
    <w:rsid w:val="4FB0014A"/>
    <w:rsid w:val="505638DE"/>
    <w:rsid w:val="505F4DFA"/>
    <w:rsid w:val="508A64F4"/>
    <w:rsid w:val="51D15A56"/>
    <w:rsid w:val="52771ABC"/>
    <w:rsid w:val="532540D9"/>
    <w:rsid w:val="532B7FA6"/>
    <w:rsid w:val="54890697"/>
    <w:rsid w:val="55D02C8E"/>
    <w:rsid w:val="55D759BB"/>
    <w:rsid w:val="57142DE3"/>
    <w:rsid w:val="57842C6E"/>
    <w:rsid w:val="57953196"/>
    <w:rsid w:val="57A94728"/>
    <w:rsid w:val="584A0070"/>
    <w:rsid w:val="58882ACE"/>
    <w:rsid w:val="589D71F0"/>
    <w:rsid w:val="5B2874A0"/>
    <w:rsid w:val="5C3E7FB9"/>
    <w:rsid w:val="5CB03D36"/>
    <w:rsid w:val="5D1C654D"/>
    <w:rsid w:val="5DA84231"/>
    <w:rsid w:val="5E266A88"/>
    <w:rsid w:val="60485D41"/>
    <w:rsid w:val="608F42D7"/>
    <w:rsid w:val="63C70C44"/>
    <w:rsid w:val="64F85C89"/>
    <w:rsid w:val="652C7F50"/>
    <w:rsid w:val="66686491"/>
    <w:rsid w:val="674C3ED2"/>
    <w:rsid w:val="677F0A4C"/>
    <w:rsid w:val="67EE4E4A"/>
    <w:rsid w:val="6B427AC6"/>
    <w:rsid w:val="6B470B27"/>
    <w:rsid w:val="6B536809"/>
    <w:rsid w:val="6B6555BF"/>
    <w:rsid w:val="6CEC7B2C"/>
    <w:rsid w:val="6DE52928"/>
    <w:rsid w:val="6E1D6381"/>
    <w:rsid w:val="6E58315D"/>
    <w:rsid w:val="6F9841A1"/>
    <w:rsid w:val="70135F91"/>
    <w:rsid w:val="70623849"/>
    <w:rsid w:val="71DC5E53"/>
    <w:rsid w:val="72451C4A"/>
    <w:rsid w:val="74940E19"/>
    <w:rsid w:val="764F053A"/>
    <w:rsid w:val="767F3B79"/>
    <w:rsid w:val="774A4480"/>
    <w:rsid w:val="776D66FE"/>
    <w:rsid w:val="77B277F1"/>
    <w:rsid w:val="794C38BE"/>
    <w:rsid w:val="799C0F00"/>
    <w:rsid w:val="7ADF1AB2"/>
    <w:rsid w:val="7BC97448"/>
    <w:rsid w:val="7C2E0778"/>
    <w:rsid w:val="7C51022E"/>
    <w:rsid w:val="7C745605"/>
    <w:rsid w:val="7DA106A4"/>
    <w:rsid w:val="7F6FC565"/>
    <w:rsid w:val="7FC04214"/>
    <w:rsid w:val="BDF6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29"/>
      <w:szCs w:val="29"/>
      <w:lang w:eastAsia="en-US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3">
    <w:name w:val="font4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4">
    <w:name w:val="font81"/>
    <w:basedOn w:val="10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15">
    <w:name w:val="font9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6">
    <w:name w:val="font7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7">
    <w:name w:val="font5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8">
    <w:name w:val="font10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6d7ca08d-d5db-4861-8587-c68fb85a5408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6037952D</paraID>
      <start>9</start>
      <end>10</end>
      <status>unmodified</status>
      <modifiedWord/>
      <trackRevisions>false</trackRevisions>
    </reviewItem>
    <reviewItem>
      <errorID>6dce2a7f-3546-45e2-9b2e-f06293d8abda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6A55FFC8</paraID>
      <start>9</start>
      <end>10</end>
      <status>ignored</status>
      <modifiedWord/>
      <trackRevisions>false</trackRevisions>
    </reviewItem>
    <reviewItem>
      <errorID>11631f71-152d-4264-a7e8-113baae49b70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7FCFDABF</paraID>
      <start>9</start>
      <end>10</end>
      <status>ignored</status>
      <modifiedWord/>
      <trackRevisions>false</trackRevisions>
    </reviewItem>
    <reviewItem>
      <errorID>cc5c12f4-477a-4911-8540-d2ed190d891b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5E3557FC</paraID>
      <start>9</start>
      <end>10</end>
      <status>ignored</status>
      <modifiedWord/>
      <trackRevisions>false</trackRevisions>
    </reviewItem>
    <reviewItem>
      <errorID>c0dde638-bbc7-4862-8faa-0537324b1cbd</errorID>
      <errorWord>“双师”型教师</errorWord>
      <group>L1_Political</group>
      <groupName>政治性问题</groupName>
      <ability>L2_Keyword</ability>
      <abilityName>固定表述</abilityName>
      <candidateList>
        <item>“双师型”教师</item>
      </candidateList>
      <explain>注意检查当前固定表述标点是否使用规范。</explain>
      <paraID>15CBA893</paraID>
      <start>3</start>
      <end>10</end>
      <status>unmodified</status>
      <modifiedWord/>
      <trackRevisions>false</trackRevisions>
    </reviewItem>
    <reviewItem>
      <errorID>ae7adab2-5a34-44d8-9a49-f1d900e6c03c</errorID>
      <errorWord>“双师”型教师</errorWord>
      <group>L1_Political</group>
      <groupName>政治性问题</groupName>
      <ability>L2_Keyword</ability>
      <abilityName>固定表述</abilityName>
      <candidateList>
        <item>“双师型”教师</item>
      </candidateList>
      <explain>注意检查当前固定表述标点是否使用规范。</explain>
      <paraID>7FF53AFB</paraID>
      <start>3</start>
      <end>10</end>
      <status>ignored</status>
      <modifiedWord/>
      <trackRevisions>false</trackRevisions>
    </reviewItem>
    <reviewItem>
      <errorID>615584b1-9541-4f26-ab39-fb63204f0c19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54D2944E</paraID>
      <start>2</start>
      <end>3</end>
      <status>unmodified</status>
      <modifiedWord/>
      <trackRevisions>false</trackRevisions>
    </reviewItem>
    <reviewItem>
      <errorID>1925fe7c-da45-4fb3-b00e-e509c2f4ba25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17793B9A</paraID>
      <start>2</start>
      <end>3</end>
      <status>ignored</status>
      <modifiedWord/>
      <trackRevisions>false</trackRevisions>
    </reviewItem>
    <reviewItem>
      <errorID>8b818fef-eb84-42c5-a23f-9a54002e76b2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16B59576</paraID>
      <start>2</start>
      <end>3</end>
      <status>ignored</status>
      <modifiedWord/>
      <trackRevisions>false</trackRevisions>
    </reviewItem>
    <reviewItem>
      <errorID>71c11bd5-42f4-448c-8f45-1e53b17b1ead</errorID>
      <errorWord>数</errorWord>
      <group>L1_Word</group>
      <groupName>字词问题</groupName>
      <ability>L2_Typo</ability>
      <abilityName>字词错误</abilityName>
      <candidateList>
        <item>数量</item>
      </candidateList>
      <explain/>
      <paraID>2263CB5A</paraID>
      <start>25</start>
      <end>26</end>
      <status>unmodified</status>
      <modifiedWord/>
      <trackRevisions>false</trackRevisions>
    </reviewItem>
    <reviewItem>
      <errorID>8e222617-4b14-45de-be51-2e5714888167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62D95AD7</paraID>
      <start>19</start>
      <end>20</end>
      <status>unmodified</status>
      <modifiedWord/>
      <trackRevisions>false</trackRevisions>
    </reviewItem>
    <reviewItem>
      <errorID>a4160e76-5982-45dc-9ab3-194a1b5bf3f8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6E9FD822</paraID>
      <start>49</start>
      <end>50</end>
      <status>ignored</status>
      <modifiedWord/>
      <trackRevisions>false</trackRevisions>
    </reviewItem>
    <reviewItem>
      <errorID>1a0ef87e-e2fa-49a0-9ad5-c114ee03f1d8</errorID>
      <errorWord>（</errorWord>
      <group>L1_Punc</group>
      <groupName>标点问题</groupName>
      <ability>L2_Punc</ability>
      <abilityName>标点符号检查</abilityName>
      <candidateList/>
      <explain/>
      <paraID>7A358282</paraID>
      <start>109</start>
      <end>110</end>
      <status>unmodified</status>
      <modifiedWord/>
      <trackRevisions>false</trackRevisions>
    </reviewItem>
    <reviewItem>
      <errorID>9d476639-4367-4a7f-97b0-d3e385324b21</errorID>
      <errorWord>“双师”型教师</errorWord>
      <group>L1_Political</group>
      <groupName>政治性问题</groupName>
      <ability>L2_Keyword</ability>
      <abilityName>固定表述</abilityName>
      <candidateList>
        <item>“双师型”教师</item>
      </candidateList>
      <explain>注意检查当前固定表述标点是否使用规范。</explain>
      <paraID>368EA9F5</paraID>
      <start>3</start>
      <end>10</end>
      <status>unmodified</status>
      <modifiedWord/>
      <trackRevisions>false</trackRevisions>
    </reviewItem>
    <reviewItem>
      <errorID>321b2952-b72c-4287-8649-e0899fa8efc5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7E682099</paraID>
      <start>37</start>
      <end>38</end>
      <status>unmodified</status>
      <modifiedWord/>
      <trackRevisions>false</trackRevisions>
    </reviewItem>
    <reviewItem>
      <errorID>a3bfa55f-f750-4fda-8649-e4639cedace1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7E682099</paraID>
      <start>52</start>
      <end>53</end>
      <status>unmodified</status>
      <modifiedWord/>
      <trackRevisions>false</trackRevisions>
    </reviewItem>
    <reviewItem>
      <errorID>15c77dc2-1be9-4cbc-8e7f-2427b51d22ec</errorID>
      <errorWord>并能</errorWord>
      <group>L1_Word</group>
      <groupName>字词问题</groupName>
      <ability>L2_Typo</ability>
      <abilityName>字词错误</abilityName>
      <candidateList>
        <item>并</item>
      </candidateList>
      <explain>（並、竝）bìnɡ❶〈动〉两种或两种以上的事物平排着：～蒂莲｜我们手挽着手，肩～着肩。❷〈副〉表示不同的事物同时存在，不同的事情同时进行：两说～存｜相提～论。❸〈副〉用在否定词前面加强否定的语气，略带反驳的意味：你以为他糊涂，其实他～不糊涂｜所谓团结～非一团和气。❹〈连〉并且：我完全同意～拥护领导的决定。</explain>
      <paraID>39BD0570</paraID>
      <start>43</start>
      <end>45</end>
      <status>unmodified</status>
      <modifiedWord/>
      <trackRevisions>false</trackRevisions>
    </reviewItem>
    <reviewItem>
      <errorID>80cc2f9e-e521-4aae-9cab-0d02c42d24c8</errorID>
      <errorWord>担当民族复兴重任的时代新人</errorWord>
      <group>L1_Political</group>
      <groupName>政治性问题</groupName>
      <ability>L2_Keyword</ability>
      <abilityName>固定表述</abilityName>
      <candidateList>
        <item>担当民族复兴大任的时代新人</item>
      </candidateList>
      <explain>词汇“担当民族复兴大任的时代新人”在特定场景下为固定表述形式，请确认此处的“担当民族复兴重任的时代新人”是否存在不当。</explain>
      <paraID>3344E2A4</paraID>
      <start>72</start>
      <end>85</end>
      <status>unmodified</status>
      <modifiedWord/>
      <trackRevisions>false</trackRevisions>
    </reviewItem>
    <reviewItem>
      <errorID>0df85145-3da6-46b6-a1c2-9eea75753b8b</errorID>
      <errorWord>意识形态责任制</errorWord>
      <group>L1_Political</group>
      <groupName>政治性问题</groupName>
      <ability>L2_Keyword</ability>
      <abilityName>固定表述</abilityName>
      <candidateList>
        <item>意识形态工作责任制</item>
      </candidateList>
      <explain>词汇“意识形态工作责任制”在特定场景下为固定表述形式，请确认此处的“意识形态责任制”是否存在不当。</explain>
      <paraID>3344E2A4</paraID>
      <start>101</start>
      <end>108</end>
      <status>unmodified</status>
      <modifiedWord/>
      <trackRevisions>false</trackRevisions>
    </reviewItem>
    <reviewItem>
      <errorID>41e18b22-5440-4a34-8c7b-21d1dddf709f</errorID>
      <errorWord>、</errorWord>
      <group>L1_Word</group>
      <groupName>字词问题</groupName>
      <ability>L2_Typo</ability>
      <abilityName>字词错误</abilityName>
      <candidateList>
        <item>、各</item>
      </candidateList>
      <explain/>
      <paraID>3134D8EF</paraID>
      <start>31</start>
      <end>32</end>
      <status>unmodified</status>
      <modifiedWord/>
      <trackRevisions>false</trackRevisions>
    </reviewItem>
    <reviewItem>
      <errorID>d7687c11-5032-453f-8dc2-d8c3db7de0ba</errorID>
      <errorWord>教学相关</errorWord>
      <group>L1_Knowledge</group>
      <groupName>知识性问题</groupName>
      <ability>L2_Idiom</ability>
      <abilityName>成语和诗歌</abilityName>
      <candidateList>
        <item>教学相长</item>
      </candidateList>
      <explain>《礼记·学记》：“学然后知不足，教然后知困。知不足，然后能自反也；知困，然后能自强也。故曰教学相长也。”原意是说，学的人通过学习知道自己不足，教的人通过教别人知道自己还有难点，然后都再去进一步钻研，所以无论学的人还是教的人都能通过教学过程得到提高。现指教和学两方面互相促进，共同提高。长（zhǎng）：增进，提高。</explain>
      <paraID>7559DA2D</paraID>
      <start>7</start>
      <end>11</end>
      <status>unmodified</status>
      <modifiedWord/>
      <trackRevisions>false</trackRevisions>
    </reviewItem>
    <reviewItem>
      <errorID>b37942cc-c475-482f-aead-00bb3ba6fc5b</errorID>
      <errorWord>*</errorWord>
      <group>L1_Punc</group>
      <groupName>标点问题</groupName>
      <ability>L2_Punc</ability>
      <abilityName>标点符号检查</abilityName>
      <candidateList/>
      <explain/>
      <paraID>566481BF</paraID>
      <start>0</start>
      <end>1</end>
      <status>unmodified</status>
      <modifiedWord/>
      <trackRevisions>false</trackRevisions>
    </reviewItem>
    <reviewItem>
      <errorID>fd9641c1-e46f-4707-aa9b-908d26dc315c</errorID>
      <errorWord>*</errorWord>
      <group>L1_Punc</group>
      <groupName>标点问题</groupName>
      <ability>L2_Punc</ability>
      <abilityName>标点符号检查</abilityName>
      <candidateList/>
      <explain/>
      <paraID>5487D469</paraID>
      <start>0</start>
      <end>1</end>
      <status>unmodified</status>
      <modifiedWord/>
      <trackRevisions>false</trackRevisions>
    </reviewItem>
    <reviewItem>
      <errorID>b00b11b1-e73f-4b75-87ce-06cfdc3cce2f</errorID>
      <errorWord>*</errorWord>
      <group>L1_Punc</group>
      <groupName>标点问题</groupName>
      <ability>L2_Punc</ability>
      <abilityName>标点符号检查</abilityName>
      <candidateList/>
      <explain/>
      <paraID>3B2FD6CF</paraID>
      <start>0</start>
      <end>1</end>
      <status>unmodified</status>
      <modifiedWord/>
      <trackRevisions>false</trackRevisions>
    </reviewItem>
    <reviewItem>
      <errorID>ae00f840-1c9e-455f-badd-c4939d520736</errorID>
      <errorWord>担当民族复兴重任的时代新人</errorWord>
      <group>L1_Political</group>
      <groupName>政治性问题</groupName>
      <ability>L2_Keyword</ability>
      <abilityName>固定表述</abilityName>
      <candidateList>
        <item>担当民族复兴大任的时代新人</item>
      </candidateList>
      <explain>词汇“担当民族复兴大任的时代新人”在特定场景下为固定表述形式，请确认此处的“担当民族复兴重任的时代新人”是否存在不当。</explain>
      <paraID>38B73EEC</paraID>
      <start>75</start>
      <end>88</end>
      <status>unmodified</status>
      <modifiedWord/>
      <trackRevisions>false</trackRevisions>
    </reviewItem>
    <reviewItem>
      <errorID>2f2a2e50-7200-412d-93c0-dbb59c9ae255</errorID>
      <errorWord>意识形态责任制</errorWord>
      <group>L1_Political</group>
      <groupName>政治性问题</groupName>
      <ability>L2_Keyword</ability>
      <abilityName>固定表述</abilityName>
      <candidateList>
        <item>意识形态工作责任制</item>
      </candidateList>
      <explain>词汇“意识形态工作责任制”在特定场景下为固定表述形式，请确认此处的“意识形态责任制”是否存在不当。</explain>
      <paraID>38B73EEC</paraID>
      <start>104</start>
      <end>111</end>
      <status>unmodified</status>
      <modifiedWord/>
      <trackRevisions>false</trackRevisions>
    </reviewItem>
    <reviewItem>
      <errorID>ae3fe3f5-d14c-46cc-a748-8882529ee29a</errorID>
      <errorWord>意识形态责任制</errorWord>
      <group>L1_Political</group>
      <groupName>政治性问题</groupName>
      <ability>L2_Keyword</ability>
      <abilityName>固定表述</abilityName>
      <candidateList>
        <item>意识形态工作责任制</item>
      </candidateList>
      <explain>词汇“意识形态工作责任制”在特定场景下为固定表述形式，请确认此处的“意识形态责任制”是否存在不当。</explain>
      <paraID>4F88C745</paraID>
      <start>5</start>
      <end>12</end>
      <status>unmodified</status>
      <modifiedWord/>
      <trackRevisions>false</trackRevisions>
    </reviewItem>
    <reviewItem>
      <errorID>243b27a5-8b5a-488d-882e-47ca2eb0bef4</errorID>
      <errorWord>*</errorWord>
      <group>L1_Punc</group>
      <groupName>标点问题</groupName>
      <ability>L2_Punc</ability>
      <abilityName>标点符号检查</abilityName>
      <candidateList/>
      <explain/>
      <paraID>3B6A748E</paraID>
      <start>0</start>
      <end>1</end>
      <status>ignored</status>
      <modifiedWord/>
      <trackRevisions>false</trackRevisions>
    </reviewItem>
    <reviewItem>
      <errorID>215c82d4-a6d4-4fea-b425-bea6dbde2dbd</errorID>
      <errorWord>*</errorWord>
      <group>L1_Punc</group>
      <groupName>标点问题</groupName>
      <ability>L2_Punc</ability>
      <abilityName>标点符号检查</abilityName>
      <candidateList/>
      <explain/>
      <paraID>6FE7F36F</paraID>
      <start>0</start>
      <end>1</end>
      <status>unmodified</status>
      <modifiedWord/>
      <trackRevisions>false</trackRevisions>
    </reviewItem>
    <reviewItem>
      <errorID>d0cb2de1-df07-4027-9c38-ba4d4eebfd33</errorID>
      <errorWord>*</errorWord>
      <group>L1_Punc</group>
      <groupName>标点问题</groupName>
      <ability>L2_Punc</ability>
      <abilityName>标点符号检查</abilityName>
      <candidateList/>
      <explain/>
      <paraID> DF139DB</paraID>
      <start>0</start>
      <end>1</end>
      <status>unmodified</status>
      <modifiedWord/>
      <trackRevisions>false</trackRevisions>
    </reviewItem>
    <reviewItem>
      <errorID>730f9e34-cd97-4dbc-8283-bb4c0ffe112e</errorID>
      <errorWord>*</errorWord>
      <group>L1_Punc</group>
      <groupName>标点问题</groupName>
      <ability>L2_Punc</ability>
      <abilityName>标点符号检查</abilityName>
      <candidateList/>
      <explain/>
      <paraID>4B346E89</paraID>
      <start>0</start>
      <end>1</end>
      <status>unmodified</status>
      <modifiedWord/>
      <trackRevisions>false</trackRevisions>
    </reviewItem>
    <reviewItem>
      <errorID>311923c2-a2bf-4741-a654-5a5b2a103278</errorID>
      <errorWord>*</errorWord>
      <group>L1_Punc</group>
      <groupName>标点问题</groupName>
      <ability>L2_Punc</ability>
      <abilityName>标点符号检查</abilityName>
      <candidateList/>
      <explain/>
      <paraID>119F8272</paraID>
      <start>0</start>
      <end>1</end>
      <status>ignored</status>
      <modifiedWord/>
      <trackRevisions>false</trackRevisions>
    </reviewItem>
    <reviewItem>
      <errorID>887d83fe-d11b-4c60-9404-710000b36706</errorID>
      <errorWord>五年</errorWord>
      <group>L1_Word</group>
      <groupName>字词问题</groupName>
      <ability>L2_Typo</ability>
      <abilityName>字词错误</abilityName>
      <candidateList>
        <item>年</item>
      </candidateList>
      <explain/>
      <paraID>7F146A08</paraID>
      <start>60</start>
      <end>62</end>
      <status>unmodified</status>
      <modifiedWord/>
      <trackRevisions>false</trackRevisions>
    </reviewItem>
    <reviewItem>
      <errorID>8150d6ef-3bd0-432f-a199-5ff76b34c543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77704EFC</paraID>
      <start>21</start>
      <end>22</end>
      <status>unmodified</status>
      <modifiedWord/>
      <trackRevisions>false</trackRevisions>
    </reviewItem>
    <reviewItem>
      <errorID>39b0b0ab-1e07-4a91-bba5-cf9a7f3dbd46</errorID>
      <errorWord>、</errorWord>
      <group>L1_Word</group>
      <groupName>字词问题</groupName>
      <ability>L2_Typo</ability>
      <abilityName>字词错误</abilityName>
      <candidateList>
        <item>、各</item>
      </candidateList>
      <explain/>
      <paraID>291D3C95</paraID>
      <start>34</start>
      <end>35</end>
      <status>unmodified</status>
      <modifiedWord/>
      <trackRevisions>false</trackRevisions>
    </reviewItem>
    <reviewItem>
      <errorID>262faac4-d548-452d-98c3-722d82a2aec1</errorID>
      <errorWord>一岗双责</errorWord>
      <group>L1_Political</group>
      <groupName>政治性问题</groupName>
      <ability>L2_Keyword</ability>
      <abilityName>固定表述</abilityName>
      <candidateList>
        <item>‘一岗双责’</item>
      </candidateList>
      <explain>注意检查当前固定表述标点是否使用规范。</explain>
      <paraID> 8A7DB32</paraID>
      <start>12</start>
      <end>16</end>
      <status>unmodified</status>
      <modifiedWord/>
      <trackRevisions>false</trackRevisions>
    </reviewItem>
    <reviewItem>
      <errorID>1d8a44fb-e799-49c7-916b-35311eeaede5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20680CE0</paraID>
      <start>42</start>
      <end>43</end>
      <status>unmodified</status>
      <modifiedWord/>
      <trackRevisions>false</trackRevisions>
    </reviewItem>
    <reviewItem>
      <errorID>02f7236c-50c2-43a2-af87-b735e1f1c5ed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20680CE0</paraID>
      <start>45</start>
      <end>46</end>
      <status>unmodified</status>
      <modifiedWord/>
      <trackRevisions>false</trackRevisions>
    </reviewItem>
    <reviewItem>
      <errorID>2a1bc0ae-2115-47f9-b383-6b93ba94c9aa</errorID>
      <errorWord>*</errorWord>
      <group>L1_Punc</group>
      <groupName>标点问题</groupName>
      <ability>L2_Punc</ability>
      <abilityName>标点符号检查</abilityName>
      <candidateList/>
      <explain/>
      <paraID>4A9286AF</paraID>
      <start>0</start>
      <end>1</end>
      <status>unmodified</status>
      <modifiedWord/>
      <trackRevisions>false</trackRevisions>
    </reviewItem>
    <reviewItem>
      <errorID>ed865b49-b993-4451-a2ed-9d5a1b8a8f3c</errorID>
      <errorWord>*</errorWord>
      <group>L1_Punc</group>
      <groupName>标点问题</groupName>
      <ability>L2_Punc</ability>
      <abilityName>标点符号检查</abilityName>
      <candidateList/>
      <explain/>
      <paraID>1CB4D4B4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cbf73c-81b6-48f3-bd46-a8baf0831b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2602</Words>
  <Characters>2651</Characters>
  <Lines>227</Lines>
  <Paragraphs>63</Paragraphs>
  <TotalTime>50</TotalTime>
  <ScaleCrop>false</ScaleCrop>
  <LinksUpToDate>false</LinksUpToDate>
  <CharactersWithSpaces>2651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2025-07-26T15:08:00Z</dcterms:created>
  <dc:creator>Administrator</dc:creator>
  <cp:lastModifiedBy>黄李华</cp:lastModifiedBy>
  <cp:lastPrinted>2026-10-09T08:10:00Z</cp:lastPrinted>
  <dcterms:modified xsi:type="dcterms:W3CDTF">2026-10-09T09:50:08Z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eyJoZGlkIjoiNmRjYWJjYTIxY2FkN2U0OTEyZTAyOTE3NDU4MmUzZjIiLCJ1c2VySWQiOiIxNzQyMTkxNzAyIn0=</vt:lpwstr>
  </property>
  <property fmtid="{D5CDD505-2E9C-101B-9397-08002B2CF9AE}" pid="4" name="ICV">
    <vt:lpwstr>A0E4E4ECE3BD449C8DDC439AD7A43424_13</vt:lpwstr>
  </property>
</Properties>
</file>