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0F09" w:rsidRDefault="00A60F09" w:rsidP="00A60F09">
      <w:pPr>
        <w:spacing w:line="560" w:lineRule="exact"/>
        <w:jc w:val="left"/>
        <w:rPr>
          <w:rFonts w:ascii="黑体" w:eastAsia="黑体" w:hAnsi="黑体" w:cs="Times New Roman"/>
          <w:sz w:val="32"/>
          <w:szCs w:val="32"/>
        </w:rPr>
      </w:pPr>
      <w:r>
        <w:rPr>
          <w:rFonts w:ascii="黑体" w:eastAsia="黑体" w:hAnsi="黑体" w:cs="Times New Roman" w:hint="eastAsia"/>
          <w:sz w:val="32"/>
          <w:szCs w:val="32"/>
        </w:rPr>
        <w:t>附件</w:t>
      </w:r>
    </w:p>
    <w:p w:rsidR="00A60F09" w:rsidRDefault="00A60F09" w:rsidP="00A60F09">
      <w:pPr>
        <w:spacing w:beforeLines="100" w:before="312" w:afterLines="100" w:after="312" w:line="560" w:lineRule="exact"/>
        <w:jc w:val="center"/>
        <w:rPr>
          <w:rFonts w:ascii="方正小标宋简体" w:eastAsia="方正小标宋简体" w:hAnsi="Times New Roman" w:cs="Times New Roman"/>
          <w:sz w:val="44"/>
          <w:szCs w:val="44"/>
        </w:rPr>
      </w:pPr>
      <w:r>
        <w:rPr>
          <w:rFonts w:ascii="方正小标宋简体" w:eastAsia="方正小标宋简体" w:hAnsi="Times New Roman" w:cs="Times New Roman" w:hint="eastAsia"/>
          <w:sz w:val="44"/>
          <w:szCs w:val="44"/>
        </w:rPr>
        <w:t>2023年下半年中外合作办学新申报机构和项目通过审核名单</w:t>
      </w:r>
    </w:p>
    <w:tbl>
      <w:tblPr>
        <w:tblW w:w="84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7590"/>
      </w:tblGrid>
      <w:tr w:rsidR="00A60F09" w:rsidTr="00616B43">
        <w:trPr>
          <w:trHeight w:val="750"/>
          <w:jc w:val="center"/>
        </w:trPr>
        <w:tc>
          <w:tcPr>
            <w:tcW w:w="851" w:type="dxa"/>
            <w:shd w:val="clear" w:color="auto" w:fill="auto"/>
            <w:vAlign w:val="center"/>
          </w:tcPr>
          <w:p w:rsidR="00A60F09" w:rsidRDefault="00A60F09" w:rsidP="00616B43">
            <w:pPr>
              <w:tabs>
                <w:tab w:val="left" w:pos="8222"/>
              </w:tabs>
              <w:adjustRightInd w:val="0"/>
              <w:spacing w:line="500" w:lineRule="exact"/>
              <w:contextualSpacing/>
              <w:jc w:val="center"/>
              <w:rPr>
                <w:rFonts w:ascii="Times New Roman" w:eastAsia="黑体" w:hAnsi="Times New Roman" w:cs="Times New Roman"/>
                <w:kern w:val="0"/>
                <w:sz w:val="28"/>
                <w:szCs w:val="28"/>
              </w:rPr>
            </w:pPr>
            <w:r>
              <w:rPr>
                <w:rFonts w:ascii="Times New Roman" w:eastAsia="黑体" w:hAnsi="Times New Roman" w:cs="Times New Roman"/>
                <w:kern w:val="0"/>
                <w:sz w:val="28"/>
                <w:szCs w:val="28"/>
              </w:rPr>
              <w:t>序号</w:t>
            </w:r>
          </w:p>
        </w:tc>
        <w:tc>
          <w:tcPr>
            <w:tcW w:w="7590" w:type="dxa"/>
            <w:shd w:val="clear" w:color="auto" w:fill="auto"/>
            <w:vAlign w:val="center"/>
          </w:tcPr>
          <w:p w:rsidR="00A60F09" w:rsidRDefault="00A60F09" w:rsidP="00616B43">
            <w:pPr>
              <w:tabs>
                <w:tab w:val="left" w:pos="8222"/>
              </w:tabs>
              <w:adjustRightInd w:val="0"/>
              <w:spacing w:line="500" w:lineRule="exact"/>
              <w:contextualSpacing/>
              <w:jc w:val="center"/>
              <w:rPr>
                <w:rFonts w:ascii="Times New Roman" w:eastAsia="黑体" w:hAnsi="Times New Roman" w:cs="Times New Roman"/>
                <w:kern w:val="0"/>
                <w:sz w:val="28"/>
                <w:szCs w:val="28"/>
              </w:rPr>
            </w:pPr>
            <w:r>
              <w:rPr>
                <w:rFonts w:ascii="Times New Roman" w:eastAsia="黑体" w:hAnsi="Times New Roman" w:cs="Times New Roman"/>
                <w:kern w:val="0"/>
                <w:sz w:val="28"/>
                <w:szCs w:val="28"/>
              </w:rPr>
              <w:t>机构</w:t>
            </w:r>
            <w:r>
              <w:rPr>
                <w:rFonts w:ascii="Times New Roman" w:eastAsia="黑体" w:hAnsi="Times New Roman" w:cs="Times New Roman"/>
                <w:kern w:val="0"/>
                <w:sz w:val="28"/>
                <w:szCs w:val="28"/>
              </w:rPr>
              <w:t>/</w:t>
            </w:r>
            <w:r>
              <w:rPr>
                <w:rFonts w:ascii="Times New Roman" w:eastAsia="黑体" w:hAnsi="Times New Roman" w:cs="Times New Roman"/>
                <w:kern w:val="0"/>
                <w:sz w:val="28"/>
                <w:szCs w:val="28"/>
              </w:rPr>
              <w:t>项目名称</w:t>
            </w:r>
          </w:p>
        </w:tc>
      </w:tr>
      <w:tr w:rsidR="00A60F09" w:rsidTr="00616B43">
        <w:trPr>
          <w:trHeight w:hRule="exact" w:val="850"/>
          <w:jc w:val="center"/>
        </w:trPr>
        <w:tc>
          <w:tcPr>
            <w:tcW w:w="851" w:type="dxa"/>
            <w:shd w:val="clear" w:color="auto" w:fill="auto"/>
            <w:vAlign w:val="center"/>
          </w:tcPr>
          <w:p w:rsidR="00A60F09" w:rsidRDefault="00A60F09" w:rsidP="00616B43">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kern w:val="0"/>
                <w:sz w:val="28"/>
                <w:szCs w:val="28"/>
              </w:rPr>
              <w:t>1</w:t>
            </w:r>
          </w:p>
        </w:tc>
        <w:tc>
          <w:tcPr>
            <w:tcW w:w="7590" w:type="dxa"/>
            <w:shd w:val="clear" w:color="auto" w:fill="auto"/>
            <w:vAlign w:val="center"/>
          </w:tcPr>
          <w:p w:rsidR="00A60F09" w:rsidRDefault="00A60F09" w:rsidP="00616B43">
            <w:pPr>
              <w:spacing w:line="360" w:lineRule="exact"/>
              <w:jc w:val="left"/>
              <w:rPr>
                <w:rFonts w:ascii="Times New Roman" w:eastAsia="仿宋_GB2312" w:hAnsi="Times New Roman"/>
                <w:sz w:val="30"/>
                <w:szCs w:val="30"/>
              </w:rPr>
            </w:pPr>
            <w:r>
              <w:rPr>
                <w:rFonts w:ascii="Times New Roman" w:eastAsia="仿宋_GB2312" w:hAnsi="Times New Roman" w:cs="Times New Roman" w:hint="eastAsia"/>
                <w:spacing w:val="-6"/>
                <w:sz w:val="28"/>
                <w:szCs w:val="28"/>
              </w:rPr>
              <w:t>南京林业大学智林学院</w:t>
            </w:r>
          </w:p>
        </w:tc>
      </w:tr>
      <w:tr w:rsidR="00A60F09" w:rsidTr="00616B43">
        <w:trPr>
          <w:trHeight w:hRule="exact" w:val="850"/>
          <w:jc w:val="center"/>
        </w:trPr>
        <w:tc>
          <w:tcPr>
            <w:tcW w:w="851" w:type="dxa"/>
            <w:shd w:val="clear" w:color="auto" w:fill="auto"/>
            <w:vAlign w:val="center"/>
          </w:tcPr>
          <w:p w:rsidR="00A60F09" w:rsidRDefault="00A60F09" w:rsidP="00616B43">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kern w:val="0"/>
                <w:sz w:val="28"/>
                <w:szCs w:val="28"/>
              </w:rPr>
              <w:t>2</w:t>
            </w:r>
          </w:p>
        </w:tc>
        <w:tc>
          <w:tcPr>
            <w:tcW w:w="7590" w:type="dxa"/>
            <w:shd w:val="clear" w:color="auto" w:fill="auto"/>
            <w:vAlign w:val="center"/>
          </w:tcPr>
          <w:p w:rsidR="00A60F09" w:rsidRDefault="00A60F09" w:rsidP="00616B43">
            <w:pPr>
              <w:spacing w:line="360" w:lineRule="exact"/>
              <w:jc w:val="left"/>
              <w:rPr>
                <w:rFonts w:ascii="Times New Roman" w:eastAsia="仿宋_GB2312" w:hAnsi="Times New Roman"/>
                <w:sz w:val="30"/>
                <w:szCs w:val="30"/>
              </w:rPr>
            </w:pPr>
            <w:r>
              <w:rPr>
                <w:rFonts w:ascii="Times New Roman" w:eastAsia="仿宋_GB2312" w:hAnsi="Times New Roman" w:cs="Times New Roman" w:hint="eastAsia"/>
                <w:spacing w:val="-6"/>
                <w:sz w:val="28"/>
                <w:szCs w:val="28"/>
              </w:rPr>
              <w:t>南京工业职业技术大学伦敦南岸大学联合学院</w:t>
            </w:r>
          </w:p>
        </w:tc>
      </w:tr>
      <w:tr w:rsidR="00A60F09" w:rsidTr="00616B43">
        <w:trPr>
          <w:trHeight w:hRule="exact" w:val="850"/>
          <w:jc w:val="center"/>
        </w:trPr>
        <w:tc>
          <w:tcPr>
            <w:tcW w:w="851" w:type="dxa"/>
            <w:shd w:val="clear" w:color="auto" w:fill="auto"/>
            <w:vAlign w:val="center"/>
          </w:tcPr>
          <w:p w:rsidR="00A60F09" w:rsidRDefault="00A60F09" w:rsidP="00616B43">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3</w:t>
            </w:r>
          </w:p>
        </w:tc>
        <w:tc>
          <w:tcPr>
            <w:tcW w:w="7590" w:type="dxa"/>
            <w:shd w:val="clear" w:color="auto" w:fill="auto"/>
            <w:vAlign w:val="center"/>
          </w:tcPr>
          <w:p w:rsidR="00A60F09" w:rsidRDefault="00A60F09" w:rsidP="00616B43">
            <w:pPr>
              <w:spacing w:line="360" w:lineRule="exact"/>
              <w:jc w:val="left"/>
              <w:rPr>
                <w:rFonts w:ascii="Times New Roman" w:eastAsia="仿宋_GB2312" w:hAnsi="Times New Roman"/>
                <w:sz w:val="30"/>
                <w:szCs w:val="30"/>
              </w:rPr>
            </w:pPr>
            <w:r>
              <w:rPr>
                <w:rFonts w:ascii="Times New Roman" w:eastAsia="仿宋_GB2312" w:hAnsi="Times New Roman" w:cs="Times New Roman" w:hint="eastAsia"/>
                <w:spacing w:val="-6"/>
                <w:sz w:val="28"/>
                <w:szCs w:val="28"/>
              </w:rPr>
              <w:t>南京航空航天大学与法国巴黎高等电子学院合作举办电子信息专业硕士研究生教育项目</w:t>
            </w:r>
          </w:p>
        </w:tc>
      </w:tr>
      <w:tr w:rsidR="00A60F09" w:rsidTr="00616B43">
        <w:trPr>
          <w:trHeight w:hRule="exact" w:val="850"/>
          <w:jc w:val="center"/>
        </w:trPr>
        <w:tc>
          <w:tcPr>
            <w:tcW w:w="851" w:type="dxa"/>
            <w:shd w:val="clear" w:color="auto" w:fill="auto"/>
            <w:vAlign w:val="center"/>
          </w:tcPr>
          <w:p w:rsidR="00A60F09" w:rsidRDefault="00A60F09" w:rsidP="00616B43">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4</w:t>
            </w:r>
          </w:p>
        </w:tc>
        <w:tc>
          <w:tcPr>
            <w:tcW w:w="7590" w:type="dxa"/>
            <w:shd w:val="clear" w:color="auto" w:fill="auto"/>
            <w:vAlign w:val="center"/>
          </w:tcPr>
          <w:p w:rsidR="00A60F09" w:rsidRDefault="00A60F09" w:rsidP="00616B43">
            <w:pPr>
              <w:spacing w:line="360" w:lineRule="exact"/>
              <w:jc w:val="left"/>
              <w:rPr>
                <w:rFonts w:ascii="Times New Roman" w:eastAsia="仿宋_GB2312" w:hAnsi="Times New Roman"/>
                <w:sz w:val="30"/>
                <w:szCs w:val="30"/>
              </w:rPr>
            </w:pPr>
            <w:r>
              <w:rPr>
                <w:rFonts w:eastAsia="仿宋_GB2312" w:hint="eastAsia"/>
                <w:spacing w:val="-6"/>
                <w:sz w:val="28"/>
                <w:szCs w:val="28"/>
              </w:rPr>
              <w:t>常州大学与以色列本古里安大学合作举办机电工程专业硕士研究生教育项目</w:t>
            </w:r>
          </w:p>
        </w:tc>
      </w:tr>
      <w:tr w:rsidR="00A60F09" w:rsidTr="00616B43">
        <w:trPr>
          <w:trHeight w:hRule="exact" w:val="850"/>
          <w:jc w:val="center"/>
        </w:trPr>
        <w:tc>
          <w:tcPr>
            <w:tcW w:w="851" w:type="dxa"/>
            <w:shd w:val="clear" w:color="auto" w:fill="auto"/>
            <w:vAlign w:val="center"/>
          </w:tcPr>
          <w:p w:rsidR="00A60F09" w:rsidRDefault="00A60F09" w:rsidP="00616B43">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5</w:t>
            </w:r>
          </w:p>
        </w:tc>
        <w:tc>
          <w:tcPr>
            <w:tcW w:w="7590" w:type="dxa"/>
            <w:shd w:val="clear" w:color="auto" w:fill="auto"/>
            <w:vAlign w:val="center"/>
          </w:tcPr>
          <w:p w:rsidR="00A60F09" w:rsidRDefault="00A60F09" w:rsidP="00616B43">
            <w:pPr>
              <w:spacing w:line="360" w:lineRule="exact"/>
              <w:jc w:val="left"/>
              <w:rPr>
                <w:rFonts w:ascii="Times New Roman" w:eastAsia="仿宋_GB2312" w:hAnsi="Times New Roman"/>
                <w:sz w:val="30"/>
                <w:szCs w:val="30"/>
              </w:rPr>
            </w:pPr>
            <w:r>
              <w:rPr>
                <w:rFonts w:ascii="Times New Roman" w:eastAsia="仿宋_GB2312" w:hAnsi="Times New Roman" w:cs="Times New Roman" w:hint="eastAsia"/>
                <w:spacing w:val="-6"/>
                <w:sz w:val="28"/>
                <w:szCs w:val="28"/>
              </w:rPr>
              <w:t>江苏大学与美国阿卡迪亚大学合作举办生物科学专业本科教育项目</w:t>
            </w:r>
          </w:p>
        </w:tc>
      </w:tr>
      <w:tr w:rsidR="00A60F09" w:rsidTr="00616B43">
        <w:trPr>
          <w:trHeight w:hRule="exact" w:val="850"/>
          <w:jc w:val="center"/>
        </w:trPr>
        <w:tc>
          <w:tcPr>
            <w:tcW w:w="851" w:type="dxa"/>
            <w:shd w:val="clear" w:color="auto" w:fill="auto"/>
            <w:vAlign w:val="center"/>
          </w:tcPr>
          <w:p w:rsidR="00A60F09" w:rsidRDefault="00A60F09" w:rsidP="00616B43">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6</w:t>
            </w:r>
          </w:p>
        </w:tc>
        <w:tc>
          <w:tcPr>
            <w:tcW w:w="7590" w:type="dxa"/>
            <w:shd w:val="clear" w:color="auto" w:fill="auto"/>
            <w:vAlign w:val="center"/>
          </w:tcPr>
          <w:p w:rsidR="00A60F09" w:rsidRDefault="00A60F09" w:rsidP="00616B43">
            <w:pPr>
              <w:spacing w:line="360" w:lineRule="exact"/>
              <w:jc w:val="left"/>
              <w:rPr>
                <w:rFonts w:ascii="Times New Roman" w:eastAsia="仿宋_GB2312" w:hAnsi="Times New Roman" w:cs="Times New Roman"/>
                <w:sz w:val="32"/>
                <w:szCs w:val="32"/>
              </w:rPr>
            </w:pPr>
            <w:r>
              <w:rPr>
                <w:rFonts w:ascii="Times New Roman" w:eastAsia="仿宋_GB2312" w:hAnsi="Times New Roman" w:cs="Times New Roman" w:hint="eastAsia"/>
                <w:spacing w:val="-6"/>
                <w:sz w:val="28"/>
                <w:szCs w:val="28"/>
              </w:rPr>
              <w:t>南京交通职业技术学院与俄罗斯莫斯科国立工艺大学（斯坦金）合作举办机电一体化技术专业高等专科教育项目</w:t>
            </w:r>
          </w:p>
        </w:tc>
      </w:tr>
      <w:tr w:rsidR="00A60F09" w:rsidTr="00616B43">
        <w:trPr>
          <w:trHeight w:hRule="exact" w:val="850"/>
          <w:jc w:val="center"/>
        </w:trPr>
        <w:tc>
          <w:tcPr>
            <w:tcW w:w="851" w:type="dxa"/>
            <w:shd w:val="clear" w:color="auto" w:fill="auto"/>
            <w:vAlign w:val="center"/>
          </w:tcPr>
          <w:p w:rsidR="00A60F09" w:rsidRDefault="00A60F09" w:rsidP="00616B43">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7</w:t>
            </w:r>
          </w:p>
        </w:tc>
        <w:tc>
          <w:tcPr>
            <w:tcW w:w="7590" w:type="dxa"/>
            <w:shd w:val="clear" w:color="auto" w:fill="auto"/>
            <w:vAlign w:val="center"/>
          </w:tcPr>
          <w:p w:rsidR="00A60F09" w:rsidRDefault="00A60F09" w:rsidP="00616B43">
            <w:pPr>
              <w:spacing w:line="360" w:lineRule="exact"/>
              <w:jc w:val="left"/>
              <w:rPr>
                <w:rFonts w:ascii="Times New Roman" w:eastAsia="仿宋_GB2312" w:hAnsi="Times New Roman" w:cs="Times New Roman"/>
                <w:sz w:val="32"/>
                <w:szCs w:val="32"/>
              </w:rPr>
            </w:pPr>
            <w:r>
              <w:rPr>
                <w:rFonts w:eastAsia="仿宋_GB2312" w:hint="eastAsia"/>
                <w:spacing w:val="-6"/>
                <w:sz w:val="28"/>
                <w:szCs w:val="28"/>
              </w:rPr>
              <w:t>常州机电职业技术学院与俄罗斯陶里亚蒂国立大学合作举办计算机网络技术专业高等专科教育项目</w:t>
            </w:r>
          </w:p>
        </w:tc>
      </w:tr>
      <w:tr w:rsidR="00A60F09" w:rsidTr="00616B43">
        <w:trPr>
          <w:trHeight w:hRule="exact" w:val="850"/>
          <w:jc w:val="center"/>
        </w:trPr>
        <w:tc>
          <w:tcPr>
            <w:tcW w:w="851" w:type="dxa"/>
            <w:shd w:val="clear" w:color="auto" w:fill="auto"/>
            <w:vAlign w:val="center"/>
          </w:tcPr>
          <w:p w:rsidR="00A60F09" w:rsidRDefault="00A60F09" w:rsidP="00616B43">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8</w:t>
            </w:r>
          </w:p>
        </w:tc>
        <w:tc>
          <w:tcPr>
            <w:tcW w:w="7590" w:type="dxa"/>
            <w:shd w:val="clear" w:color="auto" w:fill="auto"/>
            <w:vAlign w:val="center"/>
          </w:tcPr>
          <w:p w:rsidR="00A60F09" w:rsidRDefault="00A60F09" w:rsidP="00616B43">
            <w:pPr>
              <w:spacing w:line="360" w:lineRule="exact"/>
              <w:jc w:val="left"/>
              <w:rPr>
                <w:rFonts w:ascii="Times New Roman" w:eastAsia="黑体" w:hAnsi="Times New Roman" w:cs="Times New Roman"/>
                <w:kern w:val="0"/>
                <w:sz w:val="28"/>
                <w:szCs w:val="28"/>
              </w:rPr>
            </w:pPr>
            <w:r>
              <w:rPr>
                <w:rFonts w:eastAsia="仿宋_GB2312" w:hint="eastAsia"/>
                <w:spacing w:val="-6"/>
                <w:sz w:val="28"/>
                <w:szCs w:val="28"/>
              </w:rPr>
              <w:t>江苏城乡建设职业学院与新加坡管理发展学院合作举办物联网应用技术专业高等专科教育项目</w:t>
            </w:r>
          </w:p>
        </w:tc>
      </w:tr>
      <w:tr w:rsidR="00A60F09" w:rsidTr="00616B43">
        <w:trPr>
          <w:trHeight w:hRule="exact" w:val="850"/>
          <w:jc w:val="center"/>
        </w:trPr>
        <w:tc>
          <w:tcPr>
            <w:tcW w:w="851" w:type="dxa"/>
            <w:shd w:val="clear" w:color="auto" w:fill="auto"/>
            <w:vAlign w:val="center"/>
          </w:tcPr>
          <w:p w:rsidR="00A60F09" w:rsidRDefault="00A60F09" w:rsidP="00616B43">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9</w:t>
            </w:r>
          </w:p>
        </w:tc>
        <w:tc>
          <w:tcPr>
            <w:tcW w:w="7590" w:type="dxa"/>
            <w:shd w:val="clear" w:color="auto" w:fill="auto"/>
            <w:vAlign w:val="center"/>
          </w:tcPr>
          <w:p w:rsidR="00A60F09" w:rsidRDefault="00A60F09" w:rsidP="00616B43">
            <w:pPr>
              <w:spacing w:line="360" w:lineRule="exact"/>
              <w:jc w:val="left"/>
              <w:rPr>
                <w:rFonts w:ascii="Times New Roman" w:eastAsia="仿宋_GB2312" w:hAnsi="Times New Roman" w:cs="Times New Roman"/>
                <w:sz w:val="32"/>
                <w:szCs w:val="32"/>
              </w:rPr>
            </w:pPr>
            <w:r>
              <w:rPr>
                <w:rFonts w:eastAsia="仿宋_GB2312" w:hint="eastAsia"/>
                <w:spacing w:val="-6"/>
                <w:sz w:val="28"/>
                <w:szCs w:val="28"/>
              </w:rPr>
              <w:t>苏州工艺美术职业技术学院与韩国湖西大学合作举办</w:t>
            </w:r>
            <w:proofErr w:type="gramStart"/>
            <w:r>
              <w:rPr>
                <w:rFonts w:eastAsia="仿宋_GB2312" w:hint="eastAsia"/>
                <w:spacing w:val="-6"/>
                <w:sz w:val="28"/>
                <w:szCs w:val="28"/>
              </w:rPr>
              <w:t>动漫设计</w:t>
            </w:r>
            <w:proofErr w:type="gramEnd"/>
            <w:r>
              <w:rPr>
                <w:rFonts w:eastAsia="仿宋_GB2312" w:hint="eastAsia"/>
                <w:spacing w:val="-6"/>
                <w:sz w:val="28"/>
                <w:szCs w:val="28"/>
              </w:rPr>
              <w:t>专业高等专科教育项目</w:t>
            </w:r>
          </w:p>
        </w:tc>
      </w:tr>
      <w:tr w:rsidR="00A60F09" w:rsidTr="00616B43">
        <w:trPr>
          <w:trHeight w:hRule="exact" w:val="850"/>
          <w:jc w:val="center"/>
        </w:trPr>
        <w:tc>
          <w:tcPr>
            <w:tcW w:w="851" w:type="dxa"/>
            <w:shd w:val="clear" w:color="auto" w:fill="auto"/>
            <w:vAlign w:val="center"/>
          </w:tcPr>
          <w:p w:rsidR="00A60F09" w:rsidRDefault="00A60F09" w:rsidP="00616B43">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10</w:t>
            </w:r>
          </w:p>
        </w:tc>
        <w:tc>
          <w:tcPr>
            <w:tcW w:w="7590" w:type="dxa"/>
            <w:shd w:val="clear" w:color="auto" w:fill="auto"/>
            <w:vAlign w:val="center"/>
          </w:tcPr>
          <w:p w:rsidR="00A60F09" w:rsidRDefault="00A60F09" w:rsidP="00616B43">
            <w:pPr>
              <w:spacing w:line="360" w:lineRule="exact"/>
              <w:jc w:val="left"/>
              <w:rPr>
                <w:rFonts w:ascii="Times New Roman" w:eastAsia="仿宋_GB2312" w:hAnsi="Times New Roman" w:cs="Times New Roman"/>
                <w:sz w:val="32"/>
                <w:szCs w:val="32"/>
              </w:rPr>
            </w:pPr>
            <w:r>
              <w:rPr>
                <w:rFonts w:eastAsia="仿宋_GB2312" w:hint="eastAsia"/>
                <w:sz w:val="28"/>
                <w:szCs w:val="28"/>
              </w:rPr>
              <w:t>江苏医药职业学院</w:t>
            </w:r>
            <w:r>
              <w:rPr>
                <w:rFonts w:eastAsia="仿宋_GB2312" w:hint="eastAsia"/>
                <w:spacing w:val="-6"/>
                <w:sz w:val="28"/>
                <w:szCs w:val="28"/>
              </w:rPr>
              <w:t>与马来西亚英迪国际大学合作举办中医学专业高等专科教育项目</w:t>
            </w:r>
          </w:p>
        </w:tc>
      </w:tr>
      <w:tr w:rsidR="00A60F09" w:rsidTr="00616B43">
        <w:trPr>
          <w:trHeight w:hRule="exact" w:val="850"/>
          <w:jc w:val="center"/>
        </w:trPr>
        <w:tc>
          <w:tcPr>
            <w:tcW w:w="851" w:type="dxa"/>
            <w:shd w:val="clear" w:color="auto" w:fill="auto"/>
            <w:vAlign w:val="center"/>
          </w:tcPr>
          <w:p w:rsidR="00A60F09" w:rsidRDefault="00A60F09" w:rsidP="00616B43">
            <w:pPr>
              <w:tabs>
                <w:tab w:val="left" w:pos="8222"/>
              </w:tabs>
              <w:adjustRightInd w:val="0"/>
              <w:spacing w:line="500" w:lineRule="exact"/>
              <w:contextualSpacing/>
              <w:jc w:val="center"/>
              <w:rPr>
                <w:rFonts w:ascii="Times New Roman" w:eastAsia="仿宋_GB2312" w:hAnsi="Times New Roman" w:cs="Times New Roman"/>
                <w:kern w:val="0"/>
                <w:sz w:val="28"/>
                <w:szCs w:val="28"/>
              </w:rPr>
            </w:pPr>
            <w:r>
              <w:rPr>
                <w:rFonts w:ascii="Times New Roman" w:eastAsia="仿宋_GB2312" w:hAnsi="Times New Roman" w:cs="Times New Roman" w:hint="eastAsia"/>
                <w:kern w:val="0"/>
                <w:sz w:val="28"/>
                <w:szCs w:val="28"/>
              </w:rPr>
              <w:t>11</w:t>
            </w:r>
          </w:p>
        </w:tc>
        <w:tc>
          <w:tcPr>
            <w:tcW w:w="7590" w:type="dxa"/>
            <w:shd w:val="clear" w:color="auto" w:fill="auto"/>
            <w:vAlign w:val="center"/>
          </w:tcPr>
          <w:p w:rsidR="00A60F09" w:rsidRDefault="00A60F09" w:rsidP="00616B43">
            <w:pPr>
              <w:spacing w:line="360" w:lineRule="exact"/>
              <w:jc w:val="left"/>
              <w:rPr>
                <w:rFonts w:ascii="Times New Roman" w:eastAsia="仿宋_GB2312" w:hAnsi="Times New Roman" w:cs="Times New Roman"/>
                <w:sz w:val="32"/>
                <w:szCs w:val="32"/>
              </w:rPr>
            </w:pPr>
            <w:r>
              <w:rPr>
                <w:rFonts w:eastAsia="仿宋_GB2312" w:hint="eastAsia"/>
                <w:spacing w:val="-6"/>
                <w:sz w:val="28"/>
                <w:szCs w:val="28"/>
              </w:rPr>
              <w:t>江苏农林职业技术学院与伊热夫斯克国立技术大学合作举办园林工程技术专业高等专科教育项目</w:t>
            </w:r>
          </w:p>
        </w:tc>
      </w:tr>
    </w:tbl>
    <w:p w:rsidR="00A60F09" w:rsidRDefault="00A60F09" w:rsidP="00A60F09">
      <w:pPr>
        <w:spacing w:line="500" w:lineRule="exact"/>
        <w:rPr>
          <w:sz w:val="2"/>
          <w:szCs w:val="2"/>
        </w:rPr>
      </w:pPr>
    </w:p>
    <w:p w:rsidR="00273C22" w:rsidRPr="00A60F09" w:rsidRDefault="00273C22" w:rsidP="00A60F09">
      <w:bookmarkStart w:id="0" w:name="_GoBack"/>
      <w:bookmarkEnd w:id="0"/>
    </w:p>
    <w:sectPr w:rsidR="00273C22" w:rsidRPr="00A60F0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Calibri Light">
    <w:altName w:val="Times New Roman"/>
    <w:panose1 w:val="00000000000000000000"/>
    <w:charset w:val="0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3C22"/>
    <w:rsid w:val="00273C22"/>
    <w:rsid w:val="00A60F09"/>
    <w:rsid w:val="00FC02DC"/>
    <w:rsid w:val="661637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C02DC"/>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FC02DC"/>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834647">
      <w:bodyDiv w:val="1"/>
      <w:marLeft w:val="0"/>
      <w:marRight w:val="0"/>
      <w:marTop w:val="0"/>
      <w:marBottom w:val="0"/>
      <w:divBdr>
        <w:top w:val="none" w:sz="0" w:space="0" w:color="auto"/>
        <w:left w:val="none" w:sz="0" w:space="0" w:color="auto"/>
        <w:bottom w:val="none" w:sz="0" w:space="0" w:color="auto"/>
        <w:right w:val="none" w:sz="0" w:space="0" w:color="auto"/>
      </w:divBdr>
    </w:div>
    <w:div w:id="664629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425</Words>
  <Characters>45</Characters>
  <Application>Microsoft Office Word</Application>
  <DocSecurity>0</DocSecurity>
  <Lines>1</Lines>
  <Paragraphs>1</Paragraphs>
  <ScaleCrop>false</ScaleCrop>
  <Company>JSJYT</Company>
  <LinksUpToDate>false</LinksUpToDate>
  <CharactersWithSpaces>469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JSJYT User</cp:lastModifiedBy>
  <cp:revision>3</cp:revision>
  <dcterms:created xsi:type="dcterms:W3CDTF">2023-10-26T07:50:00Z</dcterms:created>
  <dcterms:modified xsi:type="dcterms:W3CDTF">2023-10-26T09:49:00Z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2052-11.8.6.11719</vt:lpwstr>
  </property>
  <property fmtid="{D5CDD505-2E9C-101B-9397-08002B2CF9AE}" pid="3" name="ICV">
    <vt:lpwstr>8AD8DEC415DB42B39F47C2E8D77B5F8E</vt:lpwstr>
  </property>
</Properties>
</file>