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3A3A" w:rsidRDefault="008F3A3A" w:rsidP="008F3A3A">
      <w:pPr>
        <w:spacing w:line="500" w:lineRule="exact"/>
        <w:jc w:val="left"/>
        <w:rPr>
          <w:rFonts w:eastAsia="仿宋_GB2312"/>
          <w:sz w:val="32"/>
          <w:szCs w:val="32"/>
        </w:rPr>
      </w:pPr>
      <w:r>
        <w:rPr>
          <w:rFonts w:eastAsia="仿宋_GB2312" w:hint="eastAsia"/>
          <w:sz w:val="32"/>
          <w:szCs w:val="32"/>
        </w:rPr>
        <w:t>附件：</w:t>
      </w:r>
    </w:p>
    <w:p w:rsidR="008F3A3A" w:rsidRDefault="008F3A3A" w:rsidP="008F3A3A">
      <w:pPr>
        <w:spacing w:line="500" w:lineRule="exact"/>
        <w:jc w:val="left"/>
        <w:rPr>
          <w:rFonts w:eastAsia="仿宋_GB2312"/>
          <w:sz w:val="32"/>
          <w:szCs w:val="32"/>
        </w:rPr>
      </w:pPr>
    </w:p>
    <w:p w:rsidR="008F3A3A" w:rsidRDefault="008F3A3A" w:rsidP="008F3A3A">
      <w:pPr>
        <w:spacing w:line="500" w:lineRule="exact"/>
        <w:ind w:leftChars="304" w:left="1718" w:hangingChars="300" w:hanging="1080"/>
        <w:jc w:val="center"/>
        <w:rPr>
          <w:rFonts w:ascii="方正小标宋简体" w:eastAsia="方正小标宋简体" w:hAnsi="黑体"/>
          <w:sz w:val="36"/>
          <w:szCs w:val="36"/>
        </w:rPr>
      </w:pPr>
      <w:r>
        <w:rPr>
          <w:rFonts w:ascii="华文中宋" w:eastAsia="华文中宋" w:hAnsi="华文中宋" w:cs="华文中宋" w:hint="eastAsia"/>
          <w:sz w:val="36"/>
          <w:szCs w:val="36"/>
        </w:rPr>
        <w:t>郭文善同志基本情况和主要事迹</w:t>
      </w:r>
    </w:p>
    <w:p w:rsidR="008F3A3A" w:rsidRDefault="008F3A3A" w:rsidP="008F3A3A">
      <w:pPr>
        <w:spacing w:line="500" w:lineRule="exact"/>
        <w:ind w:leftChars="304" w:left="1598" w:hangingChars="300" w:hanging="960"/>
        <w:jc w:val="center"/>
        <w:rPr>
          <w:rFonts w:eastAsia="黑体" w:hint="eastAsia"/>
          <w:sz w:val="32"/>
          <w:szCs w:val="32"/>
        </w:rPr>
      </w:pPr>
    </w:p>
    <w:p w:rsidR="008F3A3A" w:rsidRDefault="008F3A3A" w:rsidP="008F3A3A">
      <w:pPr>
        <w:spacing w:line="500" w:lineRule="exact"/>
        <w:ind w:firstLineChars="200" w:firstLine="640"/>
        <w:jc w:val="left"/>
        <w:rPr>
          <w:rFonts w:eastAsia="仿宋_GB2312"/>
          <w:sz w:val="32"/>
          <w:szCs w:val="32"/>
        </w:rPr>
      </w:pPr>
      <w:r>
        <w:rPr>
          <w:rFonts w:eastAsia="仿宋_GB2312" w:hint="eastAsia"/>
          <w:sz w:val="32"/>
          <w:szCs w:val="32"/>
        </w:rPr>
        <w:t>郭文善，男，</w:t>
      </w:r>
      <w:r>
        <w:rPr>
          <w:rFonts w:eastAsia="仿宋_GB2312"/>
          <w:sz w:val="32"/>
          <w:szCs w:val="32"/>
        </w:rPr>
        <w:t>1961</w:t>
      </w:r>
      <w:r>
        <w:rPr>
          <w:rFonts w:eastAsia="仿宋_GB2312" w:hint="eastAsia"/>
          <w:sz w:val="32"/>
          <w:szCs w:val="32"/>
        </w:rPr>
        <w:t>年</w:t>
      </w:r>
      <w:r>
        <w:rPr>
          <w:rFonts w:eastAsia="仿宋_GB2312"/>
          <w:sz w:val="32"/>
          <w:szCs w:val="32"/>
        </w:rPr>
        <w:t>10</w:t>
      </w:r>
      <w:r>
        <w:rPr>
          <w:rFonts w:eastAsia="仿宋_GB2312" w:hint="eastAsia"/>
          <w:sz w:val="32"/>
          <w:szCs w:val="32"/>
        </w:rPr>
        <w:t>月生，汉族，中共党员，现为扬州大学农学院教授。长期从事小麦科研、教学与推广工作，担任农业农村部小麦专家指导组组长和江苏省小麦产业技术体系首席专家，一贯敬业爱岗，心系“三农”，在以科技进步提高我省小麦生产水平、促进我省大面积粮食增产增效、农民增收方面成绩显著，贡献突出。</w:t>
      </w:r>
      <w:r>
        <w:rPr>
          <w:rFonts w:eastAsia="仿宋_GB2312" w:hint="eastAsia"/>
          <w:b/>
          <w:sz w:val="32"/>
          <w:szCs w:val="32"/>
        </w:rPr>
        <w:t>一是注重聚焦产业发展需要，积极开展技术创新并在生产中推广应用。</w:t>
      </w:r>
      <w:r>
        <w:rPr>
          <w:rFonts w:eastAsia="仿宋_GB2312" w:hint="eastAsia"/>
          <w:sz w:val="32"/>
          <w:szCs w:val="32"/>
        </w:rPr>
        <w:t>创新形成了小麦高产稳产优质抗逆栽培技术体系和稻茬小麦“两主体三配套”精准栽培技术体系等成果，在全省广泛推广应用，实现连年丰收目标，并屡创江苏小麦高产纪录。</w:t>
      </w:r>
      <w:r>
        <w:rPr>
          <w:rFonts w:eastAsia="仿宋_GB2312" w:hint="eastAsia"/>
          <w:b/>
          <w:sz w:val="32"/>
          <w:szCs w:val="32"/>
        </w:rPr>
        <w:t>二是长期坚持深入生产第一线，积极开展技术服务。</w:t>
      </w:r>
      <w:r>
        <w:rPr>
          <w:rFonts w:eastAsia="仿宋_GB2312" w:hint="eastAsia"/>
          <w:sz w:val="32"/>
          <w:szCs w:val="32"/>
        </w:rPr>
        <w:t>每逢小麦生长的关键季节，总是及时发布技术指导意见并深入生产一线指导，撰写了一批实用技术的科普读物或技术规程、编写管理</w:t>
      </w:r>
      <w:proofErr w:type="gramStart"/>
      <w:r>
        <w:rPr>
          <w:rFonts w:eastAsia="仿宋_GB2312" w:hint="eastAsia"/>
          <w:sz w:val="32"/>
          <w:szCs w:val="32"/>
        </w:rPr>
        <w:t>明白图</w:t>
      </w:r>
      <w:proofErr w:type="gramEnd"/>
      <w:r>
        <w:rPr>
          <w:rFonts w:eastAsia="仿宋_GB2312" w:hint="eastAsia"/>
          <w:sz w:val="32"/>
          <w:szCs w:val="32"/>
        </w:rPr>
        <w:t>等普及科学知识，为江苏小麦生产水平稳定提高</w:t>
      </w:r>
      <w:proofErr w:type="gramStart"/>
      <w:r>
        <w:rPr>
          <w:rFonts w:eastAsia="仿宋_GB2312" w:hint="eastAsia"/>
          <w:sz w:val="32"/>
          <w:szCs w:val="32"/>
        </w:rPr>
        <w:t>作出</w:t>
      </w:r>
      <w:proofErr w:type="gramEnd"/>
      <w:r>
        <w:rPr>
          <w:rFonts w:eastAsia="仿宋_GB2312" w:hint="eastAsia"/>
          <w:sz w:val="32"/>
          <w:szCs w:val="32"/>
        </w:rPr>
        <w:t>突出贡献。</w:t>
      </w:r>
      <w:r>
        <w:rPr>
          <w:rFonts w:eastAsia="仿宋_GB2312" w:hint="eastAsia"/>
          <w:b/>
          <w:sz w:val="32"/>
          <w:szCs w:val="32"/>
        </w:rPr>
        <w:t>三是积极建言献策，受到相关部门的重视与表彰。</w:t>
      </w:r>
      <w:r>
        <w:rPr>
          <w:rFonts w:eastAsia="仿宋_GB2312" w:hint="eastAsia"/>
          <w:sz w:val="32"/>
          <w:szCs w:val="32"/>
        </w:rPr>
        <w:t>在</w:t>
      </w:r>
      <w:r>
        <w:rPr>
          <w:rFonts w:eastAsia="仿宋_GB2312"/>
          <w:sz w:val="32"/>
          <w:szCs w:val="32"/>
        </w:rPr>
        <w:t>2020</w:t>
      </w:r>
      <w:r>
        <w:rPr>
          <w:rFonts w:eastAsia="仿宋_GB2312" w:hint="eastAsia"/>
          <w:sz w:val="32"/>
          <w:szCs w:val="32"/>
        </w:rPr>
        <w:t>春季防疫关键时期组织专家指导组和江苏小麦产业技术体系专家与示范基地强化指导服务，为特殊条件下夺取小麦丰收</w:t>
      </w:r>
      <w:proofErr w:type="gramStart"/>
      <w:r>
        <w:rPr>
          <w:rFonts w:eastAsia="仿宋_GB2312" w:hint="eastAsia"/>
          <w:sz w:val="32"/>
          <w:szCs w:val="32"/>
        </w:rPr>
        <w:t>作出</w:t>
      </w:r>
      <w:proofErr w:type="gramEnd"/>
      <w:r>
        <w:rPr>
          <w:rFonts w:eastAsia="仿宋_GB2312" w:hint="eastAsia"/>
          <w:sz w:val="32"/>
          <w:szCs w:val="32"/>
        </w:rPr>
        <w:t>了贡献，受到相关部门与媒体的高度评价，农业农村部《种植业快报》专刊表扬，央视《新闻联播》和《朝闻天下》进行了跟踪报道。曾获中国青年科技奖、全国农业科技推广先进个人、江苏省高校优秀共产党员、江苏省有突出贡献中青年专家、江苏省粮食生产突出贡献科技人员等荣誉，享受国务院特殊津贴。</w:t>
      </w:r>
    </w:p>
    <w:p w:rsidR="008B681D" w:rsidRPr="008F3A3A" w:rsidRDefault="008B681D">
      <w:pPr>
        <w:rPr>
          <w:rFonts w:hint="eastAsia"/>
        </w:rPr>
      </w:pPr>
      <w:bookmarkStart w:id="0" w:name="_GoBack"/>
      <w:bookmarkEnd w:id="0"/>
    </w:p>
    <w:sectPr w:rsidR="008B681D" w:rsidRPr="008F3A3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331"/>
    <w:rsid w:val="008B681D"/>
    <w:rsid w:val="008F3A3A"/>
    <w:rsid w:val="00BA73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3A3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3A3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022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90</Words>
  <Characters>518</Characters>
  <Application>Microsoft Office Word</Application>
  <DocSecurity>0</DocSecurity>
  <Lines>4</Lines>
  <Paragraphs>1</Paragraphs>
  <ScaleCrop>false</ScaleCrop>
  <Company>JSJYT</Company>
  <LinksUpToDate>false</LinksUpToDate>
  <CharactersWithSpaces>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2021-10-21T01:55:00Z</dcterms:created>
  <dcterms:modified xsi:type="dcterms:W3CDTF">2021-10-21T01:56:00Z</dcterms:modified>
</cp:coreProperties>
</file>