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92B" w:rsidRPr="008F3442" w:rsidRDefault="00E4392B" w:rsidP="00E4392B">
      <w:pPr>
        <w:spacing w:line="590" w:lineRule="exact"/>
        <w:rPr>
          <w:rFonts w:eastAsia="黑体"/>
          <w:color w:val="000000"/>
          <w:sz w:val="32"/>
          <w:szCs w:val="32"/>
        </w:rPr>
      </w:pPr>
      <w:r w:rsidRPr="008F3442">
        <w:rPr>
          <w:rFonts w:eastAsia="黑体"/>
          <w:color w:val="000000"/>
          <w:sz w:val="32"/>
          <w:szCs w:val="32"/>
        </w:rPr>
        <w:t>附件</w:t>
      </w:r>
      <w:r w:rsidRPr="008F3442">
        <w:rPr>
          <w:rFonts w:eastAsia="黑体"/>
          <w:color w:val="000000"/>
          <w:sz w:val="32"/>
          <w:szCs w:val="32"/>
        </w:rPr>
        <w:t>1</w:t>
      </w:r>
    </w:p>
    <w:p w:rsidR="00E4392B" w:rsidRPr="008F3442" w:rsidRDefault="00E4392B" w:rsidP="00E4392B">
      <w:pPr>
        <w:snapToGrid w:val="0"/>
        <w:spacing w:line="590" w:lineRule="exact"/>
        <w:jc w:val="center"/>
        <w:rPr>
          <w:rFonts w:eastAsia="方正小标宋_GBK"/>
          <w:color w:val="000000"/>
          <w:spacing w:val="-10"/>
          <w:kern w:val="0"/>
          <w:sz w:val="44"/>
          <w:szCs w:val="44"/>
        </w:rPr>
      </w:pPr>
    </w:p>
    <w:p w:rsidR="00E4392B" w:rsidRPr="008F3442" w:rsidRDefault="00E4392B" w:rsidP="00E4392B">
      <w:pPr>
        <w:snapToGrid w:val="0"/>
        <w:spacing w:line="590" w:lineRule="exact"/>
        <w:jc w:val="center"/>
        <w:rPr>
          <w:rFonts w:eastAsia="华文中宋"/>
          <w:color w:val="000000"/>
          <w:spacing w:val="-10"/>
          <w:kern w:val="0"/>
          <w:sz w:val="44"/>
          <w:szCs w:val="44"/>
        </w:rPr>
      </w:pPr>
      <w:r w:rsidRPr="008F3442">
        <w:rPr>
          <w:rFonts w:eastAsia="华文中宋"/>
          <w:color w:val="000000"/>
          <w:spacing w:val="-10"/>
          <w:kern w:val="0"/>
          <w:sz w:val="44"/>
          <w:szCs w:val="44"/>
        </w:rPr>
        <w:t>2018</w:t>
      </w:r>
      <w:r w:rsidRPr="008F3442">
        <w:rPr>
          <w:rFonts w:eastAsia="华文中宋"/>
          <w:color w:val="000000"/>
          <w:spacing w:val="-10"/>
          <w:kern w:val="0"/>
          <w:sz w:val="44"/>
          <w:szCs w:val="44"/>
        </w:rPr>
        <w:t>年度消防安全示范课征集活动方案</w:t>
      </w:r>
    </w:p>
    <w:p w:rsidR="00E4392B" w:rsidRPr="008F3442" w:rsidRDefault="00E4392B" w:rsidP="00E4392B">
      <w:pPr>
        <w:spacing w:line="540" w:lineRule="exact"/>
        <w:rPr>
          <w:rFonts w:eastAsia="仿宋_GB2312"/>
          <w:color w:val="000000"/>
        </w:rPr>
      </w:pPr>
    </w:p>
    <w:p w:rsidR="00E4392B" w:rsidRPr="008F3442" w:rsidRDefault="00E4392B" w:rsidP="00E4392B">
      <w:pPr>
        <w:snapToGrid w:val="0"/>
        <w:spacing w:line="540" w:lineRule="exact"/>
        <w:ind w:firstLineChars="200" w:firstLine="600"/>
        <w:rPr>
          <w:rFonts w:eastAsia="黑体"/>
          <w:color w:val="2A2A2A"/>
          <w:spacing w:val="-10"/>
          <w:kern w:val="0"/>
          <w:sz w:val="32"/>
          <w:szCs w:val="32"/>
        </w:rPr>
      </w:pPr>
      <w:r w:rsidRPr="008F3442">
        <w:rPr>
          <w:rFonts w:eastAsia="黑体"/>
          <w:color w:val="2A2A2A"/>
          <w:spacing w:val="-10"/>
          <w:kern w:val="0"/>
          <w:sz w:val="32"/>
          <w:szCs w:val="32"/>
        </w:rPr>
        <w:t>一、活动目的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="200"/>
        <w:rPr>
          <w:rFonts w:ascii="Times New Roman" w:eastAsia="仿宋_GB2312" w:hAnsi="Times New Roman"/>
          <w:color w:val="auto"/>
          <w:sz w:val="32"/>
          <w:szCs w:val="32"/>
        </w:rPr>
      </w:pPr>
      <w:r w:rsidRPr="008F3442">
        <w:rPr>
          <w:rFonts w:ascii="Times New Roman" w:eastAsia="仿宋_GB2312" w:hAnsi="Times New Roman"/>
          <w:color w:val="auto"/>
          <w:sz w:val="32"/>
          <w:szCs w:val="32"/>
        </w:rPr>
        <w:t>通过开展消防安全示范课征集活动，培养和建立中小学校消防安全课师资队伍，激励和引导各地中小学、幼儿园师生学习消防安全知识，掌握基本的火灾预防、报警、疏散、逃生技能，增强师生的消防安全意识和自防自救能力。</w:t>
      </w:r>
    </w:p>
    <w:p w:rsidR="00E4392B" w:rsidRPr="008F3442" w:rsidRDefault="00E4392B" w:rsidP="00E4392B">
      <w:pPr>
        <w:snapToGrid w:val="0"/>
        <w:spacing w:line="540" w:lineRule="exact"/>
        <w:ind w:firstLineChars="200" w:firstLine="600"/>
        <w:rPr>
          <w:rFonts w:eastAsia="黑体"/>
          <w:color w:val="2A2A2A"/>
          <w:spacing w:val="-10"/>
          <w:kern w:val="0"/>
          <w:sz w:val="32"/>
          <w:szCs w:val="32"/>
        </w:rPr>
      </w:pPr>
      <w:r w:rsidRPr="008F3442">
        <w:rPr>
          <w:rFonts w:eastAsia="黑体"/>
          <w:color w:val="2A2A2A"/>
          <w:spacing w:val="-10"/>
          <w:kern w:val="0"/>
          <w:sz w:val="32"/>
          <w:szCs w:val="32"/>
        </w:rPr>
        <w:t>二、活动组织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color w:val="auto"/>
          <w:sz w:val="32"/>
          <w:szCs w:val="32"/>
        </w:rPr>
      </w:pPr>
      <w:r w:rsidRPr="008F3442">
        <w:rPr>
          <w:rFonts w:ascii="Times New Roman" w:eastAsia="仿宋_GB2312" w:hAnsi="Times New Roman"/>
          <w:color w:val="auto"/>
          <w:sz w:val="32"/>
          <w:szCs w:val="32"/>
        </w:rPr>
        <w:t>2018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年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6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月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26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日至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5"/>
          <w:attr w:name="Month" w:val="8"/>
          <w:attr w:name="Year" w:val="2018"/>
        </w:smartTagPr>
        <w:r w:rsidRPr="008F3442">
          <w:rPr>
            <w:rFonts w:ascii="Times New Roman" w:eastAsia="仿宋_GB2312" w:hAnsi="Times New Roman"/>
            <w:color w:val="auto"/>
            <w:sz w:val="32"/>
            <w:szCs w:val="32"/>
          </w:rPr>
          <w:t>8</w:t>
        </w:r>
        <w:r w:rsidRPr="008F3442">
          <w:rPr>
            <w:rFonts w:ascii="Times New Roman" w:eastAsia="仿宋_GB2312" w:hAnsi="Times New Roman"/>
            <w:color w:val="auto"/>
            <w:sz w:val="32"/>
            <w:szCs w:val="32"/>
          </w:rPr>
          <w:t>月</w:t>
        </w:r>
        <w:r w:rsidRPr="008F3442">
          <w:rPr>
            <w:rFonts w:ascii="Times New Roman" w:eastAsia="仿宋_GB2312" w:hAnsi="Times New Roman"/>
            <w:color w:val="auto"/>
            <w:sz w:val="32"/>
            <w:szCs w:val="32"/>
          </w:rPr>
          <w:t>25</w:t>
        </w:r>
        <w:r w:rsidRPr="008F3442">
          <w:rPr>
            <w:rFonts w:ascii="Times New Roman" w:eastAsia="仿宋_GB2312" w:hAnsi="Times New Roman"/>
            <w:color w:val="auto"/>
            <w:sz w:val="32"/>
            <w:szCs w:val="32"/>
          </w:rPr>
          <w:t>日</w:t>
        </w:r>
      </w:smartTag>
      <w:r w:rsidRPr="008F3442">
        <w:rPr>
          <w:rFonts w:ascii="Times New Roman" w:eastAsia="仿宋_GB2312" w:hAnsi="Times New Roman"/>
          <w:color w:val="auto"/>
          <w:sz w:val="32"/>
          <w:szCs w:val="32"/>
        </w:rPr>
        <w:t>，分四阶段进行。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color w:val="auto"/>
          <w:sz w:val="32"/>
          <w:szCs w:val="32"/>
        </w:rPr>
      </w:pPr>
      <w:r w:rsidRPr="008F3442">
        <w:rPr>
          <w:rFonts w:ascii="Times New Roman" w:eastAsia="仿宋_GB2312" w:hAnsi="Times New Roman"/>
          <w:color w:val="auto"/>
          <w:sz w:val="32"/>
          <w:szCs w:val="32"/>
        </w:rPr>
        <w:t>（一）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7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月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10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日前，</w:t>
      </w:r>
      <w:r w:rsidRPr="008F3442">
        <w:rPr>
          <w:rFonts w:ascii="Times New Roman" w:eastAsia="仿宋_GB2312" w:hAnsi="Times New Roman"/>
          <w:kern w:val="2"/>
          <w:sz w:val="32"/>
        </w:rPr>
        <w:t>各市教育、公安消防部门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组织开展征集活动。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kern w:val="2"/>
          <w:sz w:val="32"/>
        </w:rPr>
      </w:pPr>
      <w:r w:rsidRPr="008F3442">
        <w:rPr>
          <w:rFonts w:ascii="Times New Roman" w:eastAsia="仿宋_GB2312" w:hAnsi="Times New Roman"/>
          <w:color w:val="auto"/>
          <w:sz w:val="32"/>
          <w:szCs w:val="32"/>
        </w:rPr>
        <w:t>（二）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7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月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20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日前，</w:t>
      </w:r>
      <w:r w:rsidRPr="008F3442">
        <w:rPr>
          <w:rFonts w:ascii="Times New Roman" w:eastAsia="仿宋_GB2312" w:hAnsi="Times New Roman"/>
          <w:kern w:val="2"/>
          <w:sz w:val="32"/>
        </w:rPr>
        <w:t>各市教育、公安部门组织评选、推荐上报本地</w:t>
      </w:r>
      <w:r w:rsidRPr="008F3442">
        <w:rPr>
          <w:rFonts w:ascii="Times New Roman" w:eastAsia="仿宋_GB2312" w:hAnsi="Times New Roman"/>
          <w:kern w:val="2"/>
          <w:sz w:val="32"/>
        </w:rPr>
        <w:t>“</w:t>
      </w:r>
      <w:r w:rsidRPr="008F3442">
        <w:rPr>
          <w:rFonts w:ascii="Times New Roman" w:eastAsia="仿宋_GB2312" w:hAnsi="Times New Roman"/>
          <w:kern w:val="2"/>
          <w:sz w:val="32"/>
        </w:rPr>
        <w:t>消防安全示范课</w:t>
      </w:r>
      <w:r w:rsidRPr="008F3442">
        <w:rPr>
          <w:rFonts w:ascii="Times New Roman" w:eastAsia="仿宋_GB2312" w:hAnsi="Times New Roman"/>
          <w:kern w:val="2"/>
          <w:sz w:val="32"/>
        </w:rPr>
        <w:t>”</w:t>
      </w:r>
      <w:r w:rsidRPr="008F3442">
        <w:rPr>
          <w:rFonts w:ascii="Times New Roman" w:eastAsia="仿宋_GB2312" w:hAnsi="Times New Roman"/>
          <w:kern w:val="2"/>
          <w:sz w:val="32"/>
        </w:rPr>
        <w:t>，中学、小学、幼儿园每类不少于</w:t>
      </w:r>
      <w:r w:rsidRPr="008F3442">
        <w:rPr>
          <w:rFonts w:ascii="Times New Roman" w:eastAsia="仿宋_GB2312" w:hAnsi="Times New Roman"/>
          <w:kern w:val="2"/>
          <w:sz w:val="32"/>
        </w:rPr>
        <w:t>1</w:t>
      </w:r>
      <w:r w:rsidRPr="008F3442">
        <w:rPr>
          <w:rFonts w:ascii="Times New Roman" w:eastAsia="仿宋_GB2312" w:hAnsi="Times New Roman"/>
          <w:kern w:val="2"/>
          <w:sz w:val="32"/>
        </w:rPr>
        <w:t>个，课件及录像光盘一式两份，邮寄至省消防总队（地址：南京市月光广场</w:t>
      </w:r>
      <w:r w:rsidRPr="008F3442">
        <w:rPr>
          <w:rFonts w:ascii="Times New Roman" w:eastAsia="仿宋_GB2312" w:hAnsi="Times New Roman"/>
          <w:kern w:val="2"/>
          <w:sz w:val="32"/>
        </w:rPr>
        <w:t>6</w:t>
      </w:r>
      <w:r w:rsidRPr="008F3442">
        <w:rPr>
          <w:rFonts w:ascii="Times New Roman" w:eastAsia="仿宋_GB2312" w:hAnsi="Times New Roman"/>
          <w:kern w:val="2"/>
          <w:sz w:val="32"/>
        </w:rPr>
        <w:t>号省消防总队</w:t>
      </w:r>
      <w:proofErr w:type="gramStart"/>
      <w:r w:rsidRPr="008F3442">
        <w:rPr>
          <w:rFonts w:ascii="Times New Roman" w:eastAsia="仿宋_GB2312" w:hAnsi="Times New Roman"/>
          <w:kern w:val="2"/>
          <w:sz w:val="32"/>
        </w:rPr>
        <w:t>防火部</w:t>
      </w:r>
      <w:proofErr w:type="gramEnd"/>
      <w:r w:rsidRPr="008F3442">
        <w:rPr>
          <w:rFonts w:ascii="Times New Roman" w:eastAsia="仿宋_GB2312" w:hAnsi="Times New Roman"/>
          <w:kern w:val="2"/>
          <w:sz w:val="32"/>
        </w:rPr>
        <w:t>宣传处，赵建成：</w:t>
      </w:r>
      <w:r w:rsidRPr="008F3442">
        <w:rPr>
          <w:rFonts w:ascii="Times New Roman" w:eastAsia="仿宋_GB2312" w:hAnsi="Times New Roman"/>
          <w:kern w:val="2"/>
          <w:sz w:val="32"/>
        </w:rPr>
        <w:t>025-86335453</w:t>
      </w:r>
      <w:r w:rsidRPr="008F3442">
        <w:rPr>
          <w:rFonts w:ascii="Times New Roman" w:eastAsia="仿宋_GB2312" w:hAnsi="Times New Roman"/>
          <w:kern w:val="2"/>
          <w:sz w:val="32"/>
        </w:rPr>
        <w:t>，邮编：</w:t>
      </w:r>
      <w:r w:rsidRPr="008F3442">
        <w:rPr>
          <w:rFonts w:ascii="Times New Roman" w:eastAsia="仿宋_GB2312" w:hAnsi="Times New Roman"/>
          <w:kern w:val="2"/>
          <w:sz w:val="32"/>
        </w:rPr>
        <w:t>210036</w:t>
      </w:r>
      <w:r w:rsidRPr="008F3442">
        <w:rPr>
          <w:rFonts w:ascii="Times New Roman" w:eastAsia="仿宋_GB2312" w:hAnsi="Times New Roman"/>
          <w:kern w:val="2"/>
          <w:sz w:val="32"/>
        </w:rPr>
        <w:t>）。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color w:val="auto"/>
          <w:sz w:val="32"/>
          <w:szCs w:val="32"/>
        </w:rPr>
      </w:pPr>
      <w:r w:rsidRPr="008F3442">
        <w:rPr>
          <w:rFonts w:ascii="Times New Roman" w:eastAsia="仿宋_GB2312" w:hAnsi="Times New Roman"/>
          <w:color w:val="auto"/>
          <w:sz w:val="32"/>
          <w:szCs w:val="32"/>
        </w:rPr>
        <w:t>（三）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7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月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30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日前，</w:t>
      </w:r>
      <w:r w:rsidRPr="008F3442">
        <w:rPr>
          <w:rFonts w:ascii="Times New Roman" w:eastAsia="仿宋_GB2312" w:hAnsi="Times New Roman"/>
          <w:kern w:val="2"/>
          <w:sz w:val="32"/>
        </w:rPr>
        <w:t>省教育厅、省公安厅组织遴选</w:t>
      </w:r>
      <w:r w:rsidRPr="008F3442">
        <w:rPr>
          <w:rFonts w:ascii="Times New Roman" w:eastAsia="仿宋_GB2312" w:hAnsi="Times New Roman"/>
          <w:kern w:val="2"/>
          <w:sz w:val="32"/>
        </w:rPr>
        <w:t>“</w:t>
      </w:r>
      <w:r w:rsidRPr="008F3442">
        <w:rPr>
          <w:rFonts w:ascii="Times New Roman" w:eastAsia="仿宋_GB2312" w:hAnsi="Times New Roman"/>
          <w:kern w:val="2"/>
          <w:sz w:val="32"/>
        </w:rPr>
        <w:t>消防安全示范课</w:t>
      </w:r>
      <w:r w:rsidRPr="008F3442">
        <w:rPr>
          <w:rFonts w:ascii="Times New Roman" w:eastAsia="仿宋_GB2312" w:hAnsi="Times New Roman"/>
          <w:kern w:val="2"/>
          <w:sz w:val="32"/>
        </w:rPr>
        <w:t>”</w:t>
      </w:r>
      <w:r w:rsidRPr="008F3442">
        <w:rPr>
          <w:rFonts w:ascii="Times New Roman" w:eastAsia="仿宋_GB2312" w:hAnsi="Times New Roman"/>
          <w:kern w:val="2"/>
          <w:sz w:val="32"/>
        </w:rPr>
        <w:t>并上报教育部基础教育司、应急管理部消防局参选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。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kern w:val="2"/>
          <w:sz w:val="32"/>
        </w:rPr>
      </w:pPr>
      <w:r w:rsidRPr="008F3442">
        <w:rPr>
          <w:rFonts w:ascii="Times New Roman" w:eastAsia="仿宋_GB2312" w:hAnsi="Times New Roman"/>
          <w:color w:val="auto"/>
          <w:sz w:val="32"/>
          <w:szCs w:val="32"/>
        </w:rPr>
        <w:t>（四）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8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月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25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日起，入选消防安全示范课课件和授课录像将在</w:t>
      </w:r>
      <w:r w:rsidRPr="008F3442">
        <w:rPr>
          <w:rFonts w:ascii="Times New Roman" w:eastAsia="仿宋_GB2312" w:hAnsi="Times New Roman"/>
          <w:sz w:val="32"/>
          <w:szCs w:val="32"/>
        </w:rPr>
        <w:t>全国中小学安全教育网、中国消防网</w:t>
      </w:r>
      <w:r w:rsidRPr="008F3442">
        <w:rPr>
          <w:rFonts w:ascii="Times New Roman" w:eastAsia="仿宋_GB2312" w:hAnsi="Times New Roman"/>
          <w:kern w:val="2"/>
          <w:sz w:val="32"/>
        </w:rPr>
        <w:t>及省、市教育、公安消防等网站同步上线，供全国各中小学、幼儿园新学年开学时选用。</w:t>
      </w:r>
    </w:p>
    <w:p w:rsidR="00E4392B" w:rsidRPr="008F3442" w:rsidRDefault="00E4392B" w:rsidP="00E4392B">
      <w:pPr>
        <w:snapToGrid w:val="0"/>
        <w:spacing w:line="540" w:lineRule="exact"/>
        <w:ind w:firstLineChars="200" w:firstLine="600"/>
        <w:rPr>
          <w:rFonts w:eastAsia="黑体"/>
          <w:color w:val="2A2A2A"/>
          <w:spacing w:val="-10"/>
          <w:kern w:val="0"/>
          <w:sz w:val="32"/>
          <w:szCs w:val="32"/>
        </w:rPr>
      </w:pPr>
      <w:r w:rsidRPr="008F3442">
        <w:rPr>
          <w:rFonts w:eastAsia="黑体"/>
          <w:color w:val="2A2A2A"/>
          <w:spacing w:val="-10"/>
          <w:kern w:val="0"/>
          <w:sz w:val="32"/>
          <w:szCs w:val="32"/>
        </w:rPr>
        <w:lastRenderedPageBreak/>
        <w:t>三、征集要求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kern w:val="2"/>
          <w:sz w:val="32"/>
          <w:szCs w:val="32"/>
        </w:rPr>
      </w:pPr>
      <w:r w:rsidRPr="008F3442">
        <w:rPr>
          <w:rFonts w:ascii="Times New Roman" w:eastAsia="仿宋_GB2312" w:hAnsi="Times New Roman"/>
          <w:kern w:val="2"/>
          <w:sz w:val="32"/>
          <w:szCs w:val="32"/>
        </w:rPr>
        <w:t>（一）消防安全示范课课件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color w:val="auto"/>
          <w:sz w:val="32"/>
          <w:szCs w:val="32"/>
        </w:rPr>
      </w:pPr>
      <w:r w:rsidRPr="008F3442">
        <w:rPr>
          <w:rFonts w:ascii="Times New Roman" w:eastAsia="仿宋_GB2312" w:hAnsi="Times New Roman"/>
          <w:color w:val="auto"/>
          <w:sz w:val="32"/>
          <w:szCs w:val="32"/>
        </w:rPr>
        <w:t>1.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授课时间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25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分钟；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2.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内容贴近教学、贴近生活、贴近实际；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3.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消防知识点准确，切入角度好；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4.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多媒体课件表现形式丰富、辅助作用强。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kern w:val="2"/>
          <w:sz w:val="32"/>
          <w:szCs w:val="32"/>
        </w:rPr>
      </w:pPr>
      <w:r w:rsidRPr="008F3442">
        <w:rPr>
          <w:rFonts w:ascii="Times New Roman" w:eastAsia="仿宋_GB2312" w:hAnsi="Times New Roman"/>
          <w:kern w:val="2"/>
          <w:sz w:val="32"/>
          <w:szCs w:val="32"/>
        </w:rPr>
        <w:t>（二）消防安全示范课授课教师（录像表现）</w:t>
      </w:r>
    </w:p>
    <w:p w:rsidR="00E4392B" w:rsidRPr="008F3442" w:rsidRDefault="00E4392B" w:rsidP="00E4392B">
      <w:pPr>
        <w:pStyle w:val="Default"/>
        <w:snapToGrid w:val="0"/>
        <w:spacing w:line="540" w:lineRule="exact"/>
        <w:ind w:firstLineChars="210" w:firstLine="672"/>
        <w:rPr>
          <w:rFonts w:ascii="Times New Roman" w:eastAsia="仿宋_GB2312" w:hAnsi="Times New Roman"/>
          <w:color w:val="auto"/>
          <w:sz w:val="32"/>
          <w:szCs w:val="32"/>
        </w:rPr>
      </w:pPr>
      <w:r w:rsidRPr="008F3442">
        <w:rPr>
          <w:rFonts w:ascii="Times New Roman" w:eastAsia="仿宋_GB2312" w:hAnsi="Times New Roman"/>
          <w:color w:val="auto"/>
          <w:sz w:val="32"/>
          <w:szCs w:val="32"/>
        </w:rPr>
        <w:t>1.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根据不同年龄段的学生心理，开展针对性授课；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2.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准确讲授消防知识，选取角度好；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3.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灵活运用授课技巧，善于营造寓教于乐的课堂氛围；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4.</w:t>
      </w:r>
      <w:r w:rsidRPr="008F3442">
        <w:rPr>
          <w:rFonts w:ascii="Times New Roman" w:eastAsia="仿宋_GB2312" w:hAnsi="Times New Roman"/>
          <w:color w:val="auto"/>
          <w:sz w:val="32"/>
          <w:szCs w:val="32"/>
        </w:rPr>
        <w:t>授课声情并茂，感染力强。</w:t>
      </w:r>
    </w:p>
    <w:p w:rsidR="00E4392B" w:rsidRPr="008F3442" w:rsidRDefault="00E4392B" w:rsidP="00E4392B">
      <w:pPr>
        <w:snapToGrid w:val="0"/>
        <w:spacing w:line="590" w:lineRule="exact"/>
        <w:ind w:firstLine="200"/>
        <w:rPr>
          <w:rFonts w:eastAsia="仿宋_GB2312"/>
          <w:sz w:val="32"/>
          <w:szCs w:val="32"/>
        </w:rPr>
      </w:pPr>
    </w:p>
    <w:p w:rsidR="00E4392B" w:rsidRPr="008F3442" w:rsidRDefault="00E4392B" w:rsidP="00E4392B">
      <w:pPr>
        <w:snapToGrid w:val="0"/>
        <w:spacing w:line="590" w:lineRule="exact"/>
        <w:ind w:firstLine="200"/>
        <w:rPr>
          <w:rFonts w:eastAsia="仿宋_GB2312"/>
          <w:sz w:val="32"/>
          <w:szCs w:val="32"/>
        </w:rPr>
      </w:pPr>
    </w:p>
    <w:p w:rsidR="00E4392B" w:rsidRPr="008F3442" w:rsidRDefault="00E4392B" w:rsidP="00E4392B">
      <w:pPr>
        <w:snapToGrid w:val="0"/>
        <w:spacing w:line="590" w:lineRule="exact"/>
        <w:ind w:firstLine="200"/>
        <w:rPr>
          <w:rFonts w:eastAsia="仿宋_GB2312"/>
          <w:sz w:val="32"/>
          <w:szCs w:val="32"/>
        </w:rPr>
      </w:pPr>
    </w:p>
    <w:p w:rsidR="00E4392B" w:rsidRPr="008F3442" w:rsidRDefault="00E4392B" w:rsidP="00E4392B">
      <w:pPr>
        <w:snapToGrid w:val="0"/>
        <w:spacing w:line="590" w:lineRule="exact"/>
        <w:ind w:firstLine="200"/>
        <w:rPr>
          <w:rFonts w:eastAsia="仿宋_GB2312"/>
          <w:sz w:val="32"/>
          <w:szCs w:val="32"/>
        </w:rPr>
      </w:pPr>
    </w:p>
    <w:p w:rsidR="00E4392B" w:rsidRPr="008F3442" w:rsidRDefault="00E4392B" w:rsidP="00E4392B">
      <w:pPr>
        <w:pStyle w:val="2"/>
        <w:widowControl w:val="0"/>
        <w:spacing w:before="0" w:after="0" w:line="600" w:lineRule="exact"/>
        <w:rPr>
          <w:rFonts w:ascii="Times New Roman" w:eastAsia="方正黑体_GBK" w:hAnsi="Times New Roman" w:cs="Times New Roman"/>
          <w:b w:val="0"/>
          <w:bCs w:val="0"/>
          <w:color w:val="000000"/>
          <w:sz w:val="32"/>
          <w:szCs w:val="32"/>
        </w:rPr>
      </w:pPr>
    </w:p>
    <w:p w:rsidR="00E4392B" w:rsidRPr="008F3442" w:rsidRDefault="00E4392B" w:rsidP="00E4392B">
      <w:pPr>
        <w:pStyle w:val="2"/>
        <w:widowControl w:val="0"/>
        <w:spacing w:before="0" w:after="0" w:line="600" w:lineRule="exact"/>
        <w:rPr>
          <w:rFonts w:ascii="Times New Roman" w:eastAsia="方正黑体_GBK" w:hAnsi="Times New Roman" w:cs="Times New Roman"/>
          <w:b w:val="0"/>
          <w:bCs w:val="0"/>
          <w:color w:val="000000"/>
          <w:sz w:val="32"/>
          <w:szCs w:val="32"/>
        </w:rPr>
      </w:pPr>
    </w:p>
    <w:p w:rsidR="00E4392B" w:rsidRPr="008F3442" w:rsidRDefault="00E4392B" w:rsidP="00E4392B">
      <w:pPr>
        <w:pStyle w:val="2"/>
        <w:widowControl w:val="0"/>
        <w:spacing w:before="0" w:after="0" w:line="600" w:lineRule="exact"/>
        <w:rPr>
          <w:rFonts w:ascii="Times New Roman" w:eastAsia="方正黑体_GBK" w:hAnsi="Times New Roman" w:cs="Times New Roman"/>
          <w:b w:val="0"/>
          <w:bCs w:val="0"/>
          <w:color w:val="000000"/>
          <w:sz w:val="32"/>
          <w:szCs w:val="32"/>
        </w:rPr>
      </w:pPr>
    </w:p>
    <w:p w:rsidR="00E4392B" w:rsidRPr="008F3442" w:rsidRDefault="00E4392B" w:rsidP="00E4392B">
      <w:pPr>
        <w:pStyle w:val="2"/>
        <w:widowControl w:val="0"/>
        <w:spacing w:before="0" w:after="0" w:line="600" w:lineRule="exact"/>
        <w:rPr>
          <w:rFonts w:ascii="Times New Roman" w:eastAsia="方正黑体_GBK" w:hAnsi="Times New Roman" w:cs="Times New Roman"/>
          <w:b w:val="0"/>
          <w:bCs w:val="0"/>
          <w:color w:val="000000"/>
          <w:sz w:val="32"/>
          <w:szCs w:val="32"/>
        </w:rPr>
      </w:pPr>
    </w:p>
    <w:p w:rsidR="000C7961" w:rsidRPr="00E4392B" w:rsidRDefault="000C7961">
      <w:bookmarkStart w:id="0" w:name="_GoBack"/>
      <w:bookmarkEnd w:id="0"/>
    </w:p>
    <w:sectPr w:rsidR="000C7961" w:rsidRPr="00E439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ZXiaoBiaoSong-B05S">
    <w:altName w:val="仿宋_GB2312"/>
    <w:panose1 w:val="00000000000000000000"/>
    <w:charset w:val="86"/>
    <w:family w:val="script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宋体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92B"/>
    <w:rsid w:val="000C7961"/>
    <w:rsid w:val="00E43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9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qFormat/>
    <w:rsid w:val="00E4392B"/>
    <w:pPr>
      <w:widowControl/>
      <w:spacing w:before="260" w:after="260" w:line="415" w:lineRule="auto"/>
      <w:outlineLvl w:val="1"/>
    </w:pPr>
    <w:rPr>
      <w:rFonts w:ascii="Cambria" w:hAnsi="Cambria" w:cs="宋体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rsid w:val="00E4392B"/>
    <w:rPr>
      <w:rFonts w:ascii="Cambria" w:eastAsia="宋体" w:hAnsi="Cambria" w:cs="宋体"/>
      <w:b/>
      <w:bCs/>
      <w:kern w:val="0"/>
      <w:sz w:val="28"/>
      <w:szCs w:val="28"/>
    </w:rPr>
  </w:style>
  <w:style w:type="paragraph" w:customStyle="1" w:styleId="Default">
    <w:name w:val="Default"/>
    <w:rsid w:val="00E4392B"/>
    <w:pPr>
      <w:widowControl w:val="0"/>
      <w:autoSpaceDE w:val="0"/>
      <w:autoSpaceDN w:val="0"/>
      <w:adjustRightInd w:val="0"/>
    </w:pPr>
    <w:rPr>
      <w:rFonts w:ascii="FZXiaoBiaoSong-B05S" w:eastAsia="FZXiaoBiaoSong-B05S" w:hAnsi="Calibri" w:cs="Times New Roman"/>
      <w:color w:val="000000"/>
      <w:kern w:val="0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9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qFormat/>
    <w:rsid w:val="00E4392B"/>
    <w:pPr>
      <w:widowControl/>
      <w:spacing w:before="260" w:after="260" w:line="415" w:lineRule="auto"/>
      <w:outlineLvl w:val="1"/>
    </w:pPr>
    <w:rPr>
      <w:rFonts w:ascii="Cambria" w:hAnsi="Cambria" w:cs="宋体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rsid w:val="00E4392B"/>
    <w:rPr>
      <w:rFonts w:ascii="Cambria" w:eastAsia="宋体" w:hAnsi="Cambria" w:cs="宋体"/>
      <w:b/>
      <w:bCs/>
      <w:kern w:val="0"/>
      <w:sz w:val="28"/>
      <w:szCs w:val="28"/>
    </w:rPr>
  </w:style>
  <w:style w:type="paragraph" w:customStyle="1" w:styleId="Default">
    <w:name w:val="Default"/>
    <w:rsid w:val="00E4392B"/>
    <w:pPr>
      <w:widowControl w:val="0"/>
      <w:autoSpaceDE w:val="0"/>
      <w:autoSpaceDN w:val="0"/>
      <w:adjustRightInd w:val="0"/>
    </w:pPr>
    <w:rPr>
      <w:rFonts w:ascii="FZXiaoBiaoSong-B05S" w:eastAsia="FZXiaoBiaoSong-B05S" w:hAnsi="Calibri" w:cs="Times New Roman"/>
      <w:color w:val="000000"/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99</Words>
  <Characters>566</Characters>
  <Application>Microsoft Office Word</Application>
  <DocSecurity>0</DocSecurity>
  <Lines>4</Lines>
  <Paragraphs>1</Paragraphs>
  <ScaleCrop>false</ScaleCrop>
  <Company>JSJYT</Company>
  <LinksUpToDate>false</LinksUpToDate>
  <CharactersWithSpaces>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2018-07-09T10:23:00Z</dcterms:created>
  <dcterms:modified xsi:type="dcterms:W3CDTF">2018-07-09T10:23:00Z</dcterms:modified>
</cp:coreProperties>
</file>