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/>
        <w:ind w:firstLine="482"/>
        <w:jc w:val="both"/>
        <w:rPr>
          <w:rFonts w:ascii="黑体" w:hAnsi="黑体" w:eastAsia="黑体" w:cs="Times New Roman"/>
          <w:color w:val="333333"/>
          <w:sz w:val="32"/>
          <w:szCs w:val="32"/>
        </w:rPr>
      </w:pPr>
      <w:r>
        <w:rPr>
          <w:rFonts w:hint="eastAsia" w:ascii="黑体" w:hAnsi="黑体" w:eastAsia="黑体" w:cs="Times New Roman"/>
          <w:color w:val="333333"/>
          <w:sz w:val="32"/>
          <w:szCs w:val="32"/>
        </w:rPr>
        <w:t>附件</w:t>
      </w:r>
    </w:p>
    <w:p>
      <w:pPr>
        <w:pStyle w:val="2"/>
        <w:shd w:val="clear" w:color="auto" w:fill="FFFFFF"/>
        <w:spacing w:before="0" w:beforeAutospacing="0" w:after="0" w:afterAutospacing="0"/>
        <w:ind w:right="320" w:firstLine="482"/>
        <w:jc w:val="center"/>
        <w:rPr>
          <w:rFonts w:ascii="方正小标宋_GBK" w:hAnsi="Times New Roman" w:eastAsia="方正小标宋_GBK" w:cs="Times New Roman"/>
          <w:color w:val="333333"/>
          <w:sz w:val="36"/>
          <w:szCs w:val="36"/>
        </w:rPr>
      </w:pPr>
      <w:r>
        <w:rPr>
          <w:rFonts w:hint="eastAsia" w:ascii="方正小标宋_GBK" w:hAnsi="微软雅黑" w:eastAsia="方正小标宋_GBK"/>
          <w:color w:val="333333"/>
          <w:sz w:val="36"/>
          <w:szCs w:val="36"/>
        </w:rPr>
        <w:t>江苏省线上学科类校外培训机构年审情况</w:t>
      </w:r>
    </w:p>
    <w:tbl>
      <w:tblPr>
        <w:tblStyle w:val="3"/>
        <w:tblW w:w="132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2334"/>
        <w:gridCol w:w="2977"/>
        <w:gridCol w:w="1134"/>
        <w:gridCol w:w="2693"/>
        <w:gridCol w:w="2800"/>
        <w:gridCol w:w="8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334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线上</w:t>
            </w: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学科类培训</w:t>
            </w:r>
            <w:r>
              <w:rPr>
                <w:rFonts w:hint="eastAsia" w:ascii="Times New Roman" w:hAnsi="Times New Roman" w:eastAsia="黑体"/>
                <w:kern w:val="0"/>
                <w:sz w:val="24"/>
                <w:szCs w:val="24"/>
              </w:rPr>
              <w:t>机构</w:t>
            </w:r>
            <w:r>
              <w:rPr>
                <w:rFonts w:ascii="Times New Roman" w:hAnsi="Times New Roman" w:eastAsia="黑体"/>
                <w:kern w:val="0"/>
                <w:sz w:val="24"/>
                <w:szCs w:val="24"/>
              </w:rPr>
              <w:t>登记名称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办学许可证号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机构</w:t>
            </w: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类型</w:t>
            </w:r>
          </w:p>
        </w:tc>
        <w:tc>
          <w:tcPr>
            <w:tcW w:w="280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办学内容</w:t>
            </w:r>
          </w:p>
        </w:tc>
        <w:tc>
          <w:tcPr>
            <w:tcW w:w="85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年审情况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334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江苏华心网络教育培训中心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教民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232000070000018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陈军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面向中小学生非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全日制线上学科类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496" w:type="dxa"/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334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江苏春风时刻网络教育培训中心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教民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232000070000028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史瑞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面向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中小学生的非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全日制线上学科类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通过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496" w:type="dxa"/>
            <w:shd w:val="clear" w:color="auto" w:fill="auto"/>
            <w:vAlign w:val="center"/>
          </w:tcPr>
          <w:p>
            <w:pP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334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江苏九章在线网络教育培训中心</w:t>
            </w:r>
          </w:p>
        </w:tc>
        <w:tc>
          <w:tcPr>
            <w:tcW w:w="2977" w:type="dxa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教民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232000070000038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宋书华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线上高中阶段学科类校外培训机构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面向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高中学生的非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全日制线上学科类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>
            <w:pPr>
              <w:snapToGrid w:val="0"/>
              <w:jc w:val="left"/>
              <w:rPr>
                <w:rFonts w:ascii="Times New Roman" w:hAnsi="Times New Roman" w:eastAsia="仿宋_GB2312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通过</w:t>
            </w:r>
          </w:p>
        </w:tc>
      </w:tr>
    </w:tbl>
    <w:p>
      <w:pPr>
        <w:ind w:firstLine="420" w:firstLineChars="200"/>
        <w:rPr>
          <w:rFonts w:ascii="Times New Roman" w:hAnsi="Times New Roman"/>
          <w:szCs w:val="32"/>
        </w:rPr>
      </w:pPr>
    </w:p>
    <w:p>
      <w:pPr>
        <w:pStyle w:val="2"/>
        <w:shd w:val="clear" w:color="auto" w:fill="FFFFFF"/>
        <w:spacing w:before="0" w:beforeAutospacing="0" w:after="0" w:afterAutospacing="0"/>
        <w:ind w:firstLine="482"/>
        <w:jc w:val="both"/>
        <w:rPr>
          <w:rFonts w:ascii="方正小标宋_GBK" w:hAnsi="Times New Roman" w:eastAsia="方正小标宋_GBK" w:cs="Times New Roman"/>
          <w:color w:val="333333"/>
          <w:sz w:val="36"/>
          <w:szCs w:val="36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FC732B"/>
    <w:rsid w:val="1BFC7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2023-03-07T03:16:00Z</dcterms:created>
  <dc:creator>Administrator</dc:creator>
  <cp:lastModifiedBy>Administrator</cp:lastModifiedBy>
  <dcterms:modified xsi:type="dcterms:W3CDTF">2023-03-07T03:19:13Z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5D5A3113889440BB9348137CE7F9EBFE</vt:lpwstr>
  </property>
</Properties>
</file>