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left"/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附件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center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auto"/>
          <w:spacing w:val="0"/>
          <w:sz w:val="36"/>
          <w:szCs w:val="36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auto"/>
          <w:spacing w:val="0"/>
          <w:sz w:val="36"/>
          <w:szCs w:val="36"/>
          <w:shd w:val="clear" w:fill="FFFFFF"/>
          <w:lang w:val="en-US" w:eastAsia="zh-CN"/>
        </w:rPr>
        <w:t>首批江苏省高校辅导员名师工作室拟立项名单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center"/>
        <w:rPr>
          <w:rFonts w:hint="default" w:ascii="方正小标宋简体" w:hAnsi="方正小标宋简体" w:eastAsia="方正小标宋简体" w:cs="方正小标宋简体"/>
          <w:i w:val="0"/>
          <w:iCs w:val="0"/>
          <w:caps w:val="0"/>
          <w:color w:val="333333"/>
          <w:spacing w:val="0"/>
          <w:sz w:val="36"/>
          <w:szCs w:val="36"/>
          <w:shd w:val="clear" w:fill="FFFFFF"/>
          <w:lang w:val="en-US" w:eastAsia="zh-CN"/>
        </w:rPr>
      </w:pPr>
    </w:p>
    <w:tbl>
      <w:tblPr>
        <w:tblStyle w:val="4"/>
        <w:tblW w:w="909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5"/>
        <w:gridCol w:w="4350"/>
        <w:gridCol w:w="2588"/>
        <w:gridCol w:w="12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24" w:hRule="atLeast"/>
        </w:trPr>
        <w:tc>
          <w:tcPr>
            <w:tcW w:w="905" w:type="dxa"/>
          </w:tcPr>
          <w:p>
            <w:pPr>
              <w:jc w:val="center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4350" w:type="dxa"/>
          </w:tcPr>
          <w:p>
            <w:pPr>
              <w:jc w:val="center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工作室名称</w:t>
            </w:r>
          </w:p>
        </w:tc>
        <w:tc>
          <w:tcPr>
            <w:tcW w:w="2588" w:type="dxa"/>
            <w:vAlign w:val="top"/>
          </w:tcPr>
          <w:p>
            <w:pPr>
              <w:jc w:val="center"/>
              <w:rPr>
                <w:rFonts w:hint="eastAsia" w:ascii="黑体" w:hAnsi="黑体" w:eastAsia="黑体" w:cs="黑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学校名称</w:t>
            </w:r>
          </w:p>
        </w:tc>
        <w:tc>
          <w:tcPr>
            <w:tcW w:w="1250" w:type="dxa"/>
          </w:tcPr>
          <w:p>
            <w:pPr>
              <w:jc w:val="center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主持人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4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“经纬”辅导员组织育人工作室</w:t>
            </w:r>
          </w:p>
        </w:tc>
        <w:tc>
          <w:tcPr>
            <w:tcW w:w="25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南京大学</w:t>
            </w:r>
          </w:p>
        </w:tc>
        <w:tc>
          <w:tcPr>
            <w:tcW w:w="12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  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4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“丰稔”辅导员工作室</w:t>
            </w:r>
          </w:p>
        </w:tc>
        <w:tc>
          <w:tcPr>
            <w:tcW w:w="25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南京农业大学</w:t>
            </w:r>
          </w:p>
        </w:tc>
        <w:tc>
          <w:tcPr>
            <w:tcW w:w="12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汪  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4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“小豆芽”辅导员素养提升工作室</w:t>
            </w:r>
          </w:p>
        </w:tc>
        <w:tc>
          <w:tcPr>
            <w:tcW w:w="25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南京邮电大学</w:t>
            </w:r>
          </w:p>
        </w:tc>
        <w:tc>
          <w:tcPr>
            <w:tcW w:w="12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高艳丽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4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“水杉·剧动青春”戏剧工作室</w:t>
            </w:r>
          </w:p>
        </w:tc>
        <w:tc>
          <w:tcPr>
            <w:tcW w:w="25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南京林业大学</w:t>
            </w:r>
          </w:p>
        </w:tc>
        <w:tc>
          <w:tcPr>
            <w:tcW w:w="12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柳任飞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  <w:t>5</w:t>
            </w:r>
          </w:p>
        </w:tc>
        <w:tc>
          <w:tcPr>
            <w:tcW w:w="4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“一职为你”工作室</w:t>
            </w:r>
          </w:p>
        </w:tc>
        <w:tc>
          <w:tcPr>
            <w:tcW w:w="25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南京信息工程大学</w:t>
            </w:r>
          </w:p>
        </w:tc>
        <w:tc>
          <w:tcPr>
            <w:tcW w:w="12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张龙华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  <w:t>6</w:t>
            </w:r>
          </w:p>
        </w:tc>
        <w:tc>
          <w:tcPr>
            <w:tcW w:w="4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“沐光”辅导员工作室</w:t>
            </w:r>
          </w:p>
        </w:tc>
        <w:tc>
          <w:tcPr>
            <w:tcW w:w="25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南京工业大学</w:t>
            </w:r>
          </w:p>
        </w:tc>
        <w:tc>
          <w:tcPr>
            <w:tcW w:w="12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佟京达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  <w:t>7</w:t>
            </w:r>
          </w:p>
        </w:tc>
        <w:tc>
          <w:tcPr>
            <w:tcW w:w="4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“红司南”辅导员工作室</w:t>
            </w:r>
          </w:p>
        </w:tc>
        <w:tc>
          <w:tcPr>
            <w:tcW w:w="25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南京师范大学</w:t>
            </w:r>
          </w:p>
        </w:tc>
        <w:tc>
          <w:tcPr>
            <w:tcW w:w="12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曹  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  <w:t>8</w:t>
            </w:r>
          </w:p>
        </w:tc>
        <w:tc>
          <w:tcPr>
            <w:tcW w:w="4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行稳致远辅导员工作室</w:t>
            </w:r>
          </w:p>
        </w:tc>
        <w:tc>
          <w:tcPr>
            <w:tcW w:w="25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pacing w:val="-28"/>
                <w:kern w:val="0"/>
                <w:sz w:val="28"/>
                <w:szCs w:val="28"/>
                <w:u w:val="none"/>
                <w:lang w:val="en-US" w:eastAsia="zh-CN" w:bidi="ar"/>
              </w:rPr>
              <w:t>南京交通职业技术学院</w:t>
            </w:r>
          </w:p>
        </w:tc>
        <w:tc>
          <w:tcPr>
            <w:tcW w:w="12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王雪琴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  <w:t>9</w:t>
            </w:r>
          </w:p>
        </w:tc>
        <w:tc>
          <w:tcPr>
            <w:tcW w:w="4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“砺·行”辅导员工作室</w:t>
            </w:r>
          </w:p>
        </w:tc>
        <w:tc>
          <w:tcPr>
            <w:tcW w:w="25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江南大学</w:t>
            </w:r>
          </w:p>
        </w:tc>
        <w:tc>
          <w:tcPr>
            <w:tcW w:w="12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胡  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  <w:t>10</w:t>
            </w:r>
          </w:p>
        </w:tc>
        <w:tc>
          <w:tcPr>
            <w:tcW w:w="4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梅姐驿路辅导员工作室</w:t>
            </w:r>
          </w:p>
        </w:tc>
        <w:tc>
          <w:tcPr>
            <w:tcW w:w="25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无锡职业技术学院</w:t>
            </w:r>
          </w:p>
        </w:tc>
        <w:tc>
          <w:tcPr>
            <w:tcW w:w="12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王丽梅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  <w:t>11</w:t>
            </w:r>
          </w:p>
        </w:tc>
        <w:tc>
          <w:tcPr>
            <w:tcW w:w="4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“与梦前行”工作室</w:t>
            </w:r>
          </w:p>
        </w:tc>
        <w:tc>
          <w:tcPr>
            <w:tcW w:w="25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中国矿业大学</w:t>
            </w:r>
          </w:p>
        </w:tc>
        <w:tc>
          <w:tcPr>
            <w:tcW w:w="12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王梦倩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  <w:t>12</w:t>
            </w:r>
          </w:p>
        </w:tc>
        <w:tc>
          <w:tcPr>
            <w:tcW w:w="4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“红心筑梦”辅导员工作室</w:t>
            </w:r>
          </w:p>
        </w:tc>
        <w:tc>
          <w:tcPr>
            <w:tcW w:w="25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pacing w:val="-28"/>
                <w:kern w:val="0"/>
                <w:sz w:val="28"/>
                <w:szCs w:val="28"/>
                <w:u w:val="none"/>
                <w:lang w:val="en-US" w:eastAsia="zh-CN" w:bidi="ar"/>
              </w:rPr>
              <w:t>江苏建筑职业技术学院</w:t>
            </w:r>
          </w:p>
        </w:tc>
        <w:tc>
          <w:tcPr>
            <w:tcW w:w="12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  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  <w:t>13</w:t>
            </w:r>
          </w:p>
        </w:tc>
        <w:tc>
          <w:tcPr>
            <w:tcW w:w="4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“以文铸魂”辅导员领航工作室</w:t>
            </w:r>
          </w:p>
        </w:tc>
        <w:tc>
          <w:tcPr>
            <w:tcW w:w="25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苏州大学</w:t>
            </w:r>
          </w:p>
        </w:tc>
        <w:tc>
          <w:tcPr>
            <w:tcW w:w="12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胡  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  <w:t>14</w:t>
            </w:r>
          </w:p>
        </w:tc>
        <w:tc>
          <w:tcPr>
            <w:tcW w:w="4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“予光有方”辅导员名师工作室</w:t>
            </w:r>
          </w:p>
        </w:tc>
        <w:tc>
          <w:tcPr>
            <w:tcW w:w="25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扬州大学</w:t>
            </w:r>
          </w:p>
        </w:tc>
        <w:tc>
          <w:tcPr>
            <w:tcW w:w="12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杨  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  <w:t>15</w:t>
            </w:r>
          </w:p>
        </w:tc>
        <w:tc>
          <w:tcPr>
            <w:tcW w:w="4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“训研”辅导员工作室</w:t>
            </w:r>
          </w:p>
        </w:tc>
        <w:tc>
          <w:tcPr>
            <w:tcW w:w="25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江苏大学</w:t>
            </w:r>
          </w:p>
        </w:tc>
        <w:tc>
          <w:tcPr>
            <w:tcW w:w="12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王训兵</w:t>
            </w:r>
          </w:p>
        </w:tc>
      </w:tr>
    </w:tbl>
    <w:p>
      <w:pP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bookmarkStart w:id="0" w:name="_GoBack"/>
      <w:bookmarkEnd w:id="0"/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E1017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2024-06-07T13:21:15Z</dcterms:created>
  <dc:creator>huawei</dc:creator>
  <cp:lastModifiedBy>huawei</cp:lastModifiedBy>
  <dcterms:modified xsi:type="dcterms:W3CDTF">2024-06-07T13:21:29Z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51765B0D10934E9C87853C55EA53A4B4</vt:lpwstr>
  </property>
</Properties>
</file>