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160" w:firstLineChars="5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560" w:lineRule="exact"/>
        <w:jc w:val="center"/>
        <w:rPr>
          <w:rFonts w:hint="eastAsia" w:ascii="方正小标宋简体" w:hAnsi="华文中宋" w:eastAsia="方正小标宋简体"/>
          <w:sz w:val="32"/>
          <w:szCs w:val="32"/>
        </w:rPr>
      </w:pPr>
      <w:r>
        <w:rPr>
          <w:rFonts w:hint="eastAsia" w:ascii="方正小标宋简体" w:hAnsi="华文中宋" w:eastAsia="方正小标宋简体"/>
          <w:sz w:val="32"/>
          <w:szCs w:val="32"/>
        </w:rPr>
        <w:t>全省“十行百星”巾帼创业创新典型推荐表</w:t>
      </w:r>
    </w:p>
    <w:p>
      <w:pPr>
        <w:spacing w:line="560" w:lineRule="exact"/>
        <w:jc w:val="center"/>
        <w:rPr>
          <w:rFonts w:hint="eastAsia" w:ascii="方正小标宋简体" w:hAnsi="华文中宋" w:eastAsia="方正小标宋简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0"/>
          <w:szCs w:val="20"/>
        </w:rPr>
        <w:t>推荐类型______________        推荐单位</w:t>
      </w:r>
      <w:r>
        <w:rPr>
          <w:rFonts w:hint="eastAsia" w:ascii="仿宋_GB2312" w:hAnsi="仿宋_GB2312" w:eastAsia="仿宋_GB2312" w:cs="仿宋_GB2312"/>
          <w:sz w:val="30"/>
          <w:szCs w:val="20"/>
          <w:u w:val="single"/>
        </w:rPr>
        <w:t xml:space="preserve">            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0"/>
        <w:gridCol w:w="1169"/>
        <w:gridCol w:w="1590"/>
        <w:gridCol w:w="480"/>
        <w:gridCol w:w="720"/>
        <w:gridCol w:w="510"/>
        <w:gridCol w:w="900"/>
        <w:gridCol w:w="120"/>
        <w:gridCol w:w="1020"/>
        <w:gridCol w:w="975"/>
        <w:gridCol w:w="4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9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16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出生年月</w:t>
            </w:r>
          </w:p>
        </w:tc>
        <w:tc>
          <w:tcPr>
            <w:tcW w:w="120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政治面貌</w:t>
            </w:r>
          </w:p>
        </w:tc>
        <w:tc>
          <w:tcPr>
            <w:tcW w:w="1140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民族</w:t>
            </w:r>
          </w:p>
        </w:tc>
        <w:tc>
          <w:tcPr>
            <w:tcW w:w="4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9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文化程度</w:t>
            </w:r>
          </w:p>
        </w:tc>
        <w:tc>
          <w:tcPr>
            <w:tcW w:w="116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300" w:type="dxa"/>
            <w:gridSpan w:val="4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工作单位及职务（职称）</w:t>
            </w:r>
          </w:p>
        </w:tc>
        <w:tc>
          <w:tcPr>
            <w:tcW w:w="3469" w:type="dxa"/>
            <w:gridSpan w:val="5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9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通讯地址</w:t>
            </w:r>
          </w:p>
        </w:tc>
        <w:tc>
          <w:tcPr>
            <w:tcW w:w="5489" w:type="dxa"/>
            <w:gridSpan w:val="7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邮编</w:t>
            </w:r>
          </w:p>
        </w:tc>
        <w:tc>
          <w:tcPr>
            <w:tcW w:w="1429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7" w:hRule="atLeast"/>
          <w:jc w:val="center"/>
        </w:trPr>
        <w:tc>
          <w:tcPr>
            <w:tcW w:w="149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主</w:t>
            </w:r>
          </w:p>
          <w:p>
            <w:pPr>
              <w:spacing w:line="5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要</w:t>
            </w:r>
          </w:p>
          <w:p>
            <w:pPr>
              <w:spacing w:line="5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事</w:t>
            </w:r>
          </w:p>
          <w:p>
            <w:pPr>
              <w:spacing w:line="5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迹</w:t>
            </w:r>
          </w:p>
          <w:p>
            <w:pPr>
              <w:spacing w:line="5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（1500）</w:t>
            </w:r>
          </w:p>
        </w:tc>
        <w:tc>
          <w:tcPr>
            <w:tcW w:w="7938" w:type="dxa"/>
            <w:gridSpan w:val="10"/>
            <w:noWrap w:val="0"/>
            <w:vAlign w:val="top"/>
          </w:tcPr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5" w:hRule="atLeast"/>
          <w:jc w:val="center"/>
        </w:trPr>
        <w:tc>
          <w:tcPr>
            <w:tcW w:w="1490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主要</w:t>
            </w:r>
          </w:p>
          <w:p>
            <w:pPr>
              <w:spacing w:line="5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获奖</w:t>
            </w:r>
          </w:p>
          <w:p>
            <w:pPr>
              <w:spacing w:line="5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情况</w:t>
            </w:r>
          </w:p>
        </w:tc>
        <w:tc>
          <w:tcPr>
            <w:tcW w:w="7938" w:type="dxa"/>
            <w:gridSpan w:val="10"/>
            <w:noWrap w:val="0"/>
            <w:vAlign w:val="top"/>
          </w:tcPr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  <w:jc w:val="center"/>
        </w:trPr>
        <w:tc>
          <w:tcPr>
            <w:tcW w:w="4729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所在单位意见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ind w:firstLine="1120" w:firstLineChars="4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盖章       年  月  日</w:t>
            </w:r>
          </w:p>
        </w:tc>
        <w:tc>
          <w:tcPr>
            <w:tcW w:w="4699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市妇联（或省“巾帼建功”、“双学双比”活动领导小组成员单位）意见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盖章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5" w:hRule="atLeast"/>
          <w:jc w:val="center"/>
        </w:trPr>
        <w:tc>
          <w:tcPr>
            <w:tcW w:w="4729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省妇联意见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盖章       年  月  日</w:t>
            </w:r>
          </w:p>
        </w:tc>
        <w:tc>
          <w:tcPr>
            <w:tcW w:w="4699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snapToGrid w:val="0"/>
        <w:spacing w:line="560" w:lineRule="atLeast"/>
        <w:rPr>
          <w:rFonts w:hint="eastAsia" w:ascii="方正小标宋简体" w:hAnsi="方正黑体_GBK" w:eastAsia="方正小标宋简体" w:cs="方正黑体_GBK"/>
          <w:sz w:val="44"/>
          <w:szCs w:val="4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附件2  </w:t>
      </w:r>
    </w:p>
    <w:p>
      <w:pPr>
        <w:spacing w:line="560" w:lineRule="exact"/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全省“十行百星”巾帼创业创新典型推荐汇总表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0"/>
          <w:szCs w:val="20"/>
        </w:rPr>
      </w:pPr>
      <w:r>
        <w:rPr>
          <w:rFonts w:hint="eastAsia" w:ascii="仿宋_GB2312" w:hAnsi="仿宋_GB2312" w:eastAsia="仿宋_GB2312" w:cs="仿宋_GB2312"/>
          <w:sz w:val="30"/>
          <w:szCs w:val="20"/>
        </w:rPr>
        <w:t>推荐单位_________________</w:t>
      </w:r>
    </w:p>
    <w:tbl>
      <w:tblPr>
        <w:tblStyle w:val="2"/>
        <w:tblpPr w:leftFromText="180" w:rightFromText="180" w:vertAnchor="text" w:horzAnchor="margin" w:tblpY="43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52"/>
        <w:gridCol w:w="709"/>
        <w:gridCol w:w="709"/>
        <w:gridCol w:w="1385"/>
        <w:gridCol w:w="2603"/>
        <w:gridCol w:w="2562"/>
        <w:gridCol w:w="40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序号</w:t>
            </w:r>
          </w:p>
        </w:tc>
        <w:tc>
          <w:tcPr>
            <w:tcW w:w="952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姓  名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年龄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学历</w:t>
            </w:r>
          </w:p>
        </w:tc>
        <w:tc>
          <w:tcPr>
            <w:tcW w:w="138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申报类型</w:t>
            </w:r>
          </w:p>
        </w:tc>
        <w:tc>
          <w:tcPr>
            <w:tcW w:w="260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工作单位及职务（职称）</w:t>
            </w:r>
          </w:p>
        </w:tc>
        <w:tc>
          <w:tcPr>
            <w:tcW w:w="2562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主要成果（专利）</w:t>
            </w:r>
          </w:p>
        </w:tc>
        <w:tc>
          <w:tcPr>
            <w:tcW w:w="406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仿宋"/>
                <w:b/>
                <w:bCs/>
              </w:rPr>
            </w:pPr>
            <w:r>
              <w:rPr>
                <w:rFonts w:hint="eastAsia" w:ascii="宋体" w:hAnsi="宋体" w:cs="仿宋"/>
                <w:b/>
                <w:bCs/>
              </w:rPr>
              <w:t>主要荣誉（最多</w:t>
            </w:r>
            <w:r>
              <w:rPr>
                <w:rFonts w:hint="eastAsia" w:ascii="Times New Roman" w:hAnsi="Times New Roman" w:cs="仿宋"/>
                <w:b/>
                <w:bCs/>
              </w:rPr>
              <w:t>3</w:t>
            </w:r>
            <w:r>
              <w:rPr>
                <w:rFonts w:hint="eastAsia" w:ascii="宋体" w:hAnsi="宋体" w:cs="仿宋"/>
                <w:b/>
                <w:bCs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rPr>
                <w:rFonts w:hint="eastAsia"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67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95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709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1385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603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2562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  <w:tc>
          <w:tcPr>
            <w:tcW w:w="4064" w:type="dxa"/>
            <w:noWrap w:val="0"/>
            <w:vAlign w:val="center"/>
          </w:tcPr>
          <w:p>
            <w:pPr>
              <w:snapToGrid w:val="0"/>
              <w:spacing w:line="560" w:lineRule="atLeast"/>
              <w:jc w:val="center"/>
              <w:rPr>
                <w:rFonts w:ascii="仿宋" w:hAnsi="仿宋" w:eastAsia="仿宋" w:cs="仿宋"/>
              </w:rPr>
            </w:pPr>
          </w:p>
        </w:tc>
      </w:tr>
    </w:tbl>
    <w:p>
      <w:pPr>
        <w:spacing w:line="600" w:lineRule="exact"/>
        <w:rPr>
          <w:rFonts w:hint="eastAsia" w:ascii="仿宋_GB2312" w:eastAsia="仿宋_GB2312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676A15"/>
    <w:rsid w:val="5D67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2020-03-19T06:15:00Z</dcterms:created>
  <dc:creator>奥特曼小姐</dc:creator>
  <cp:lastModifiedBy>奥特曼小姐</cp:lastModifiedBy>
  <dcterms:modified xsi:type="dcterms:W3CDTF">2020-03-19T06:16:15Z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