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9E3" w:rsidRPr="003C1B3C" w:rsidRDefault="00E069E3" w:rsidP="00E069E3">
      <w:pPr>
        <w:widowControl/>
        <w:jc w:val="left"/>
        <w:rPr>
          <w:rFonts w:eastAsia="黑体"/>
          <w:color w:val="333333"/>
          <w:kern w:val="0"/>
          <w:sz w:val="32"/>
          <w:szCs w:val="32"/>
        </w:rPr>
      </w:pPr>
      <w:r w:rsidRPr="003C1B3C">
        <w:rPr>
          <w:rFonts w:eastAsia="黑体"/>
          <w:color w:val="333333"/>
          <w:kern w:val="0"/>
          <w:sz w:val="32"/>
          <w:szCs w:val="32"/>
        </w:rPr>
        <w:t>附件</w:t>
      </w:r>
    </w:p>
    <w:p w:rsidR="00E069E3" w:rsidRPr="003C1B3C" w:rsidRDefault="00E069E3" w:rsidP="00E069E3">
      <w:pPr>
        <w:widowControl/>
        <w:spacing w:beforeLines="100" w:before="312" w:afterLines="100" w:after="312" w:line="560" w:lineRule="exact"/>
        <w:jc w:val="center"/>
        <w:rPr>
          <w:rFonts w:eastAsia="方正小标宋简体"/>
          <w:b/>
          <w:spacing w:val="-12"/>
          <w:sz w:val="36"/>
          <w:szCs w:val="36"/>
        </w:rPr>
      </w:pPr>
      <w:r w:rsidRPr="003C1B3C">
        <w:rPr>
          <w:rFonts w:eastAsia="方正小标宋简体"/>
          <w:b/>
          <w:spacing w:val="-12"/>
          <w:sz w:val="36"/>
          <w:szCs w:val="36"/>
        </w:rPr>
        <w:t>2019</w:t>
      </w:r>
      <w:r w:rsidRPr="003C1B3C">
        <w:rPr>
          <w:rFonts w:eastAsia="方正小标宋简体"/>
          <w:b/>
          <w:spacing w:val="-12"/>
          <w:sz w:val="36"/>
          <w:szCs w:val="36"/>
        </w:rPr>
        <w:t>年度高校</w:t>
      </w:r>
      <w:r w:rsidRPr="003C1B3C">
        <w:rPr>
          <w:rFonts w:eastAsia="方正小标宋简体"/>
          <w:b/>
          <w:spacing w:val="-12"/>
          <w:sz w:val="36"/>
          <w:szCs w:val="36"/>
        </w:rPr>
        <w:t>“</w:t>
      </w:r>
      <w:r w:rsidRPr="003C1B3C">
        <w:rPr>
          <w:rFonts w:eastAsia="方正小标宋简体"/>
          <w:b/>
          <w:spacing w:val="-12"/>
          <w:sz w:val="36"/>
          <w:szCs w:val="36"/>
        </w:rPr>
        <w:t>最佳党日活动</w:t>
      </w:r>
      <w:r w:rsidRPr="003C1B3C">
        <w:rPr>
          <w:rFonts w:eastAsia="方正小标宋简体"/>
          <w:b/>
          <w:spacing w:val="-12"/>
          <w:sz w:val="36"/>
          <w:szCs w:val="36"/>
        </w:rPr>
        <w:t>”</w:t>
      </w:r>
      <w:r w:rsidRPr="003C1B3C">
        <w:rPr>
          <w:rFonts w:eastAsia="方正小标宋简体"/>
          <w:b/>
          <w:spacing w:val="-12"/>
          <w:sz w:val="36"/>
          <w:szCs w:val="36"/>
        </w:rPr>
        <w:t>优胜奖名单</w:t>
      </w:r>
    </w:p>
    <w:tbl>
      <w:tblPr>
        <w:tblW w:w="9685" w:type="dxa"/>
        <w:jc w:val="center"/>
        <w:tblInd w:w="93" w:type="dxa"/>
        <w:tblLook w:val="04A0" w:firstRow="1" w:lastRow="0" w:firstColumn="1" w:lastColumn="0" w:noHBand="0" w:noVBand="1"/>
      </w:tblPr>
      <w:tblGrid>
        <w:gridCol w:w="820"/>
        <w:gridCol w:w="8865"/>
      </w:tblGrid>
      <w:tr w:rsidR="00E069E3" w:rsidRPr="003C1B3C" w:rsidTr="003200AC">
        <w:trPr>
          <w:trHeight w:val="825"/>
          <w:tblHeader/>
          <w:jc w:val="center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8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黑体"/>
                <w:color w:val="000000"/>
                <w:kern w:val="0"/>
                <w:sz w:val="28"/>
                <w:szCs w:val="28"/>
              </w:rPr>
              <w:t>党日活动名称</w:t>
            </w:r>
          </w:p>
        </w:tc>
      </w:tr>
      <w:tr w:rsidR="00E069E3" w:rsidRPr="003C1B3C" w:rsidTr="003200AC">
        <w:trPr>
          <w:trHeight w:val="120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承英雄校友鸿志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做时代弄潮先锋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赴京、沪实习生党员与当地校友共学共建主题党日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楷体"/>
                <w:color w:val="000000"/>
                <w:kern w:val="0"/>
                <w:sz w:val="24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南京大学信息管理学院赴北京实习生临时党支部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南京大学信息管理学院赴上海实习生临时党支部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守初心，担使命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党日暨微党课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比赛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南京大学商学院本科生仙林党支部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红色大仓再起航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接力传扬革命精神，共建大仓文化家园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东南大学建筑学院本科生综合二党支部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引航领学，不忘初心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学生党支部书记讲党课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楷体"/>
                <w:color w:val="000000"/>
                <w:kern w:val="0"/>
                <w:sz w:val="24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东南大学交通学院交通运输工程本科生第二党支部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2015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级本科生第二党支部</w:t>
            </w:r>
          </w:p>
        </w:tc>
      </w:tr>
      <w:tr w:rsidR="00E069E3" w:rsidRPr="003C1B3C" w:rsidTr="003200AC">
        <w:trPr>
          <w:trHeight w:val="72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党建引领、业务同行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党建共建党日活动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南京航空航天大学能源与动力学院党委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落实立德树人根本任务，推进学风建设再上台阶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南京航空航天大学计算机科学与技术学院党委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为党育英才，为国铸利器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南京理工大学机械学院火炮工程系党支部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听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中国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讲新中国故事，做新时代青年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南京理工大学设计艺术与传媒学院本科低年级党支部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依托师生支部群，打造党建共同体，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教育报国，立德树人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的时代使命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河海大学水利水电学院水工结构研究所教师党支部</w:t>
            </w:r>
          </w:p>
        </w:tc>
      </w:tr>
      <w:tr w:rsidR="00E069E3" w:rsidRPr="003C1B3C" w:rsidTr="003200AC">
        <w:trPr>
          <w:trHeight w:val="989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厚植育人情怀，践诺使命初心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助推支部党建与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思政课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教学融合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河海大学马克思主义学院哲学系党支部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芳华颂初心，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秾马担使命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南京农业大学马克思主义学院研究生党支部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双带头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引领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双一流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我和我的祖国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之菊文化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传承与科技主题党日活动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南京农业大学园艺学院观赏茶学教师党支部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深耕党员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责任田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，细作劳动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自留地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中国药科大学中药学院党委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碧浪清波，我心中的歌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一场别开生面的音乐党课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中国药科大学药学院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2017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级本科生党支部</w:t>
            </w:r>
          </w:p>
        </w:tc>
      </w:tr>
      <w:tr w:rsidR="00E069E3" w:rsidRPr="003C1B3C" w:rsidTr="003200AC">
        <w:trPr>
          <w:trHeight w:val="85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党建带团建，敬老爱老在行动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南京森林警察学院机关党总支学生党支部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不忘初心，牢记使命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三全育人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教师党支部建设路径探索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南京师范大学教育科学学院党委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讲好七十载中国故事，凝聚新时代奋进力量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南京师范大学社会发展学院党委、南京师范大学党委研究生工作部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特别的爱给特别的你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南京邮电大学教育科学与技术学院研究生党支部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以推进纪检监察体制改革为主线，筑牢纪检监察铁军初心和使命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南京邮电大学纪监巡党支部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不忘初心、牢记使命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重温红色历史，喜迎七十华诞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南京林业大学机关党委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讲述院史院风，牢记初心使命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南京林业大学土木工程学院党委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传承楷模精神，心有大我，砥砺前行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持续推进全国高校黄大年式教师团队建设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南京信息工程大学自动化学院教工第一党支部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奋进七十载，不忘百年梦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南京信息工程大学管理工程学院党委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党员聚力，守护绿水青山；先锋行动，共创美丽校园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南京工业大学环境科学与工程学院本科生第一党支部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25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坚守党员初心使命，护航师生食品安全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南京工业大学食品与轻工学院教师第一党支部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让历史告诉未来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国家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公祭日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南京财经大学新闻学院党总支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校地党建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四融入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，画好育人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同心圆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南京财经大学会计学院会计学研究生第二党支部、本科生第三党支部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不忘初心情系老区，送医下乡精准扶贫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南京医科大学第四临床医学院党委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心系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老幼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边贫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口腔健康，彰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显基层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党员担当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南京医科大学口腔医学院牙体牙髓黏膜党支部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打造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行走的思政课堂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南京中医药大学马克思主义学院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·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医学人文学院党总支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支部共建守初心，送医进村担使命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南京中医药大学附属医院内科第十五党支部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传承红色基因，打造红色书院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南京审计大学泽园书院党委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学习实践守初心，砥砺创新担使命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党员教育实境课堂系列党日活动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南京审计大学博物馆党支部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开山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岛学习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王继才同志先进事迹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南京艺术学院设计学院本科生党支部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党建引领聚主业，融合发展共未来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南京艺术学院工业设计学院党总支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初心建学习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型支部，情系朋辈亮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品牌级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学风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南京工程学院电力工程学院学生党支部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敦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行尽美助力乡村，结对共建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五美社东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江苏第二师范学院美术学院党总支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扬恩来精神，为中华之崛起而读书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江苏第二师范学院数学与信息技术学院党总支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发挥建工专业特长，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党员初心使命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江苏开放大学（江苏城市职业学院）建筑工程学院第一党支部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40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科学运动戒毒，共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圆健康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中国梦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南京体育学院运动健康学院党总支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铭记初心使命，砥砺奋发前行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江苏警官学院学生处党总支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庆祝中华人民共和国成立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70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周年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我和我的祖国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江苏警官学院公安管理系党总支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践悟守党员初心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，博爱奉献担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特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师使命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南京特殊教育师范学院数学与信息科学学院学生党支部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担当强农兴农重任，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科技服务社会使命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南京晓庄学院食品科学学院党总支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我是一面旗，追梦新时代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金陵科技学院动物科学与技术学院学生党支部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追寻足迹，传承红色精神，引领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金铁美强创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航空人才培养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南京工业职业技术学院航空工程学院党总支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固初心强使命勇担当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行主题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南京工业职业技术学院计算机与软件学院党总支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党建业务同频共振，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科创科普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一体两翼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江南大学食品科学与技术国家重点实验室教工党支部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峥嵘七十载不忘赤诚初心，逐梦新时代牢记一流使命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江南大学生物工程学院党委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聊热点、谈学习、话成长：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书记茶座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中国矿业大学安全工程学院本科生第一党支部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探寻采矿教育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，牢记学科建设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弘扬传承采矿精神、助力一流学科建设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中国矿业大学矿业工程学院采矿工程系第一党支部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四代传承，一生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江苏师范大学历史文化与旅游学院党委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校地联动共画党建同心圆，结对共建构筑实践共同体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江苏师范大学商学院党委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54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激发党员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青春使命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徐州医科大学机关第七党支部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铭初心，探访徐工之路；担使命，筑梦徐州大学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重走总书记视察徐工之路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徐州工程学院机电工程学院党委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红色五月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铸魂育人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常州大学马克思主义学院党总支</w:t>
            </w:r>
          </w:p>
        </w:tc>
      </w:tr>
      <w:tr w:rsidR="00E069E3" w:rsidRPr="003C1B3C" w:rsidTr="003200AC">
        <w:trPr>
          <w:trHeight w:val="79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党建引领新时尚，专业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助力美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环境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江苏理工学院化学与环境工程学院教工第三党支部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共话七十年，筑梦新时代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江苏理工学院机械工程学院学生第一党支部、学生第二党支部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五心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聚力强党性，产教融合促发展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常州工学院机关第六党支部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课程思政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课堂教学比赛为抓手，推进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思政教育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入脑入心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苏州大学沙钢钢铁学院教师第一党支部、教师第二党支部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经典融入庆典、匠心砥砺初心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大国筑记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成果展学活动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苏州大学金螳螂建筑学院室内设计党支部、本科生第二党支部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互联网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+”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校企党建协同创新引领立德树人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苏州科技大学文学院教工第二党支部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双语研习《习近平用典》，做优秀共产党员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常熟理工学院外国语学院学生党支部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我和我的祖国共成长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微党课系列活动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常熟理工学院商学院党委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栉风沐雨七十载，凝心聚力创未来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不忘初心、牢记使命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南通大学地理科学学院党委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深悟初心，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南通大学交通与土木工程学院党委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与共和国同龄人对话，助青春梦想扬帆远航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淮阴师范学院离退休党工委第五党支部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68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服务群众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初心，社工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助力树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新风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淮阴工学院人文学院教师第一党支部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守初心学习楷模，担使命立德树人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淮阴工学院电子信息工程学院党委</w:t>
            </w:r>
          </w:p>
        </w:tc>
      </w:tr>
      <w:tr w:rsidR="00E069E3" w:rsidRPr="003C1B3C" w:rsidTr="003200AC">
        <w:trPr>
          <w:trHeight w:val="1213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非遗传承担使命，青春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筑梦守初心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不忘初心、牢记使命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教育暨非遗文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化进校园主题党日活动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盐城师范学院文学院党委</w:t>
            </w:r>
          </w:p>
        </w:tc>
      </w:tr>
      <w:tr w:rsidR="00E069E3" w:rsidRPr="003C1B3C" w:rsidTr="003200AC">
        <w:trPr>
          <w:trHeight w:val="94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坚守教育初心，注重人文关怀，无偿心理援助，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责任担当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盐城师范学院教育科学学院教工第三党支部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传承恩来精神，传播红色文化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盐城工学院外国语学院教工第二党支部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我是共和国老兵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盐城市退役军人群像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盐城工学院人文社会科学学院党总支</w:t>
            </w:r>
          </w:p>
        </w:tc>
      </w:tr>
      <w:tr w:rsidR="00E069E3" w:rsidRPr="003C1B3C" w:rsidTr="003200AC">
        <w:trPr>
          <w:trHeight w:val="558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峥嵘七十载，勇追中国梦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一场生动的红色理论宣讲集体备课主题党日活动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扬州大学马克思主义学院研究生第二党支部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不忘初心牢记使命，建功立业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5G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扬州大学信息工程学院教工第二党支部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壮丽七十年，奋斗新时代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四个一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江苏大学机关党群宣传部党支部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经世初心忆，科大青年说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新思想宣讲主题党日活动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江苏科技大学船舶与海洋工程学院景荣春党支部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五星领航，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船魂筑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梦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江苏科技大学外国语学院英语系党支部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青春心向党，守初心担使命，助力乡村振兴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泰州学院计算机科学与技术学院学工党支部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一份党员礼包，一个永恒记忆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宿迁学院法政学院党总支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学习先进守初心，展现风采担使命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lastRenderedPageBreak/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南京科技职业学院化工与材料学院党总支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82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涵养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初心受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洗礼，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使命解难题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江苏经贸职业技术学院文化旅游学院党总支</w:t>
            </w:r>
          </w:p>
        </w:tc>
      </w:tr>
      <w:tr w:rsidR="00E069E3" w:rsidRPr="003C1B3C" w:rsidTr="003200AC">
        <w:trPr>
          <w:trHeight w:val="78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再造红船颂精神，实干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兴院守初心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江苏海事职业技术学院船舶与海洋工程学院党总支</w:t>
            </w:r>
          </w:p>
        </w:tc>
      </w:tr>
      <w:tr w:rsidR="00E069E3" w:rsidRPr="003C1B3C" w:rsidTr="003200AC">
        <w:trPr>
          <w:trHeight w:val="78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同心接力铸魂，同行创新育人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南京铁道职业技术学院马克思主义学院直属党支部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不忘初心奉献红色爱心，携手结对助力国际教育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南京交通职业技术学院基础教学部直属党支部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从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“30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后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“90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后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，跨越半世纪的精神传承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南京信息职业技术学院电子信息学院党总支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香包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承载党群情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，传统文化共传承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南京旅游职业学院人文艺术学院教工党支部</w:t>
            </w:r>
          </w:p>
        </w:tc>
      </w:tr>
      <w:tr w:rsidR="00E069E3" w:rsidRPr="003C1B3C" w:rsidTr="003200AC">
        <w:trPr>
          <w:trHeight w:val="79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军地互学互促，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共建思政高地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江苏卫生健康职业学院卫生管理与基础学院党支部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校园社区同携手，党建共建齐发展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南京城市职业学院社会管理学院党总支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党建工作进街道，共驻共建促发展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江苏省南京工程高等职业学校行政党支部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接续初心力量，坚守红色信仰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江苏信息职业技术学院智能工程学院学生党支部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青春心向党，建功新时代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无锡职业技术学院机械技术学院数控学生党支部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四结合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三特色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引领支部党建提质增效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无锡工艺职业技术学院时尚艺术与设计学院教工党支部</w:t>
            </w:r>
          </w:p>
        </w:tc>
      </w:tr>
      <w:tr w:rsidR="00E069E3" w:rsidRPr="003C1B3C" w:rsidTr="003200AC">
        <w:trPr>
          <w:trHeight w:val="1357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以青春之名扬中华正气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学生党员廉洁教育主题党日活动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楷体"/>
                <w:color w:val="000000"/>
                <w:kern w:val="0"/>
                <w:sz w:val="24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无锡城市职业技术学院物联网工程学院学生党支部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机电工程学院学生党支部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95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牢记初心使命，笃定实干前行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江阴职业技术学院行政党支部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发挥高职党员担当，助力农村精准扶贫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江苏建筑职业技术学院建筑装饰学院学生党支部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百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措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帮百生，党建心连心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党建引领就业帮扶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徐州工业职业技术学院机电工程学院学生党支部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民族团结一家亲，联动帮扶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石榴红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江苏安全技术职业学院安全工程系党支部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不忘初心，助力健康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徐州生物工程职业技术学院生物工程系党支部</w:t>
            </w:r>
          </w:p>
        </w:tc>
      </w:tr>
      <w:tr w:rsidR="00E069E3" w:rsidRPr="003C1B3C" w:rsidTr="003200AC">
        <w:trPr>
          <w:trHeight w:val="441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艺术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向同行，铸魂育人不忘初心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打造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艺术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融合育人高峰论坛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常州纺织服装职业技术学院服装学院党总支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党员教师当先锋，技能竞赛创佳绩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常州工程职业技术学院智能制造学院焊接及理化党支部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德技并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修，铸魂育人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思政元素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领航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工程师训练营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常州工业职业技术学院智能控制学院学生党支部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讲好常州制造故事，弘扬常州制造精神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常州机电职业技术学院机械工程学院党总支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为了永不忘却的纪念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红色家书诵读会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江苏城乡建设职业学院基础教学联合党总支</w:t>
            </w:r>
          </w:p>
        </w:tc>
      </w:tr>
      <w:tr w:rsidR="00E069E3" w:rsidRPr="003C1B3C" w:rsidTr="003200AC">
        <w:trPr>
          <w:trHeight w:val="1269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党建带动社会服务，设计助力乡村振兴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北太湖党建联盟合作交流活动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苏州工艺美术职业技术学院视觉传达学院党总支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传文脉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强自信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苏州经贸职业技术学院思想政治理论课教学部直属党支部</w:t>
            </w:r>
          </w:p>
        </w:tc>
      </w:tr>
      <w:tr w:rsidR="00E069E3" w:rsidRPr="003C1B3C" w:rsidTr="003200AC">
        <w:trPr>
          <w:trHeight w:val="106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开好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党员田间课堂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论文写在大地上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苏州农业职业技术学院直属相城校区管委会党支部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108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共建共联，先锋先行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苏州卫生职业技术学院口腔系（口腔医院）第二党支部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薪火传承，学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习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互助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苏州市职业大学管理学院学生党支部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爱国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奋斗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梦想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幸福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苏州工业职业技术学院机电工程系学生第一党支部、学生第二党支部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合力，推进易制毒化学品社会化管理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苏州健雄职业技术学院医药科技学院党总支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放大区域大党建优势，探索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四共享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工作机制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江苏工程职业技术学院纺织党支部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教育报国守初心，立德树人担使命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江苏航运职业技术学院船舶与海洋工程系第三党支部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走进窑洞，擦亮初心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江苏商贸职业学院机关第三党支部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服务亮身份，行动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初心，细微之处担使命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南通职业大学电子学院教工第一党支部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为了一个人的演出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南通师范高等专科学校音乐舞蹈学院党支部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守初心担使命，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王继才新时代奋斗者价值追求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江苏财会职业学院会计系党总支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不忘初心永铭记，文明实践我先行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连云港职业技术学院马克思主义学院直属党支部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中医药文化之花在主题教育活动中盎然盛开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学习中医知识，弘扬传统文化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江苏食品药品职业技术学院健康学院教工党支部</w:t>
            </w:r>
          </w:p>
        </w:tc>
      </w:tr>
      <w:tr w:rsidR="00E069E3" w:rsidRPr="003C1B3C" w:rsidTr="003200AC">
        <w:trPr>
          <w:trHeight w:val="557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学习时代楷模，争做时代先锋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四重四亮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江苏财经职业技术学院马克思主义学院直属党支部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乘主题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教育东风，延社会服务触角，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结校企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合作硕果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淮安信息职业技术学院机械工程学院教工第二党支部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122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学习王继才同志精神，争做新时代的奋斗者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江苏护理职业学院机关党委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砥砺前行弘扬真善美，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力同心培育匠心人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盐城工业职业技术学院纺织服装学院党总支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为民办实事，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义诊进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社区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江苏医药职业学院医学技术学院党总支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三师协同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启引领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，薪火相传育新人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盐城幼儿师范高等专科学校鲁迅艺术学院党总支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退伍不褪色，初心永不变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江苏旅游职业学院信息工程学院党总支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打造实境课堂，赓续红色基因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扬州市职业大学机械工程学院学工党支部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追寻楷模足迹，传承亚夫精神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江苏农林职业技术学院风景园林学院学生党支部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沿着总书记的足迹，不忘初心助力乡村振兴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镇江市高等专科学校机关第二党支部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党建引领社团，社团服务社区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江苏农牧科技职业学院动物药学院学工党支部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以文化涵养党性，以党性引领方向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三江学院马克思主义学院直属党支部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美丽乡村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美丽庭院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主题墙绘活动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南京传媒学院美术与设计学院学生党支部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活力宣讲培根铸魂，榜样引领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代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一路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南京航空航天大学金城学院信息工程学院党总支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党员生日会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正德职业技术学院基础教育系党支部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崇德倡廉于心，清正自律以行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无锡太湖学院会计学院教师党支部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以爱育人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幼教专业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六爱教育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无锡南洋职业技术学院国际学院党总支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137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唯真求实保初心，青春热血传媒人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江南影视艺术职业学院影视传媒学院党支部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F81BD4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致敬</w:t>
            </w: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中华人民共和国成立</w:t>
            </w:r>
            <w:bookmarkStart w:id="0" w:name="_GoBack"/>
            <w:bookmarkEnd w:id="0"/>
            <w:r w:rsidR="00E069E3"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70</w:t>
            </w:r>
            <w:r w:rsidR="00E069E3"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周年红歌快闪活动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西交利物浦大学教工第十党支部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一份初心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一组照片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一段回忆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我与江海共成长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江海职业技术学院综合管理部党支部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不忘初心，牢记使命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暨庆祝新中国成立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70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周年主题党日系列活动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金山职业技术学院学工党支部</w:t>
            </w:r>
          </w:p>
        </w:tc>
      </w:tr>
    </w:tbl>
    <w:p w:rsidR="00E069E3" w:rsidRPr="003C1B3C" w:rsidRDefault="00E069E3" w:rsidP="00E069E3">
      <w:pPr>
        <w:spacing w:line="560" w:lineRule="exact"/>
        <w:jc w:val="left"/>
        <w:rPr>
          <w:rFonts w:eastAsia="仿宋_GB2312"/>
          <w:sz w:val="32"/>
          <w:szCs w:val="32"/>
        </w:rPr>
      </w:pPr>
    </w:p>
    <w:p w:rsidR="00E069E3" w:rsidRPr="003C1B3C" w:rsidRDefault="00E069E3" w:rsidP="00E069E3"/>
    <w:p w:rsidR="00E069E3" w:rsidRPr="003C1B3C" w:rsidRDefault="00E069E3" w:rsidP="00E069E3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E069E3" w:rsidRPr="003200AC" w:rsidRDefault="00E069E3" w:rsidP="00E069E3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73250C" w:rsidRPr="00E069E3" w:rsidRDefault="0073250C"/>
    <w:sectPr w:rsidR="0073250C" w:rsidRPr="00E069E3" w:rsidSect="008326C4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7DA" w:rsidRDefault="001947DA" w:rsidP="00E069E3">
      <w:r>
        <w:separator/>
      </w:r>
    </w:p>
  </w:endnote>
  <w:endnote w:type="continuationSeparator" w:id="0">
    <w:p w:rsidR="001947DA" w:rsidRDefault="001947DA" w:rsidP="00E06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D79E8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947D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D79E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81BD4">
      <w:rPr>
        <w:rStyle w:val="a5"/>
        <w:rFonts w:ascii="宋体" w:hAnsi="宋体"/>
        <w:noProof/>
        <w:sz w:val="28"/>
        <w:szCs w:val="28"/>
      </w:rPr>
      <w:t>11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947D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7DA" w:rsidRDefault="001947DA" w:rsidP="00E069E3">
      <w:r>
        <w:separator/>
      </w:r>
    </w:p>
  </w:footnote>
  <w:footnote w:type="continuationSeparator" w:id="0">
    <w:p w:rsidR="001947DA" w:rsidRDefault="001947DA" w:rsidP="00E069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1BF"/>
    <w:rsid w:val="001947DA"/>
    <w:rsid w:val="005D51BF"/>
    <w:rsid w:val="0073250C"/>
    <w:rsid w:val="009D79E8"/>
    <w:rsid w:val="00E069E3"/>
    <w:rsid w:val="00F8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9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6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69E3"/>
    <w:rPr>
      <w:sz w:val="18"/>
      <w:szCs w:val="18"/>
    </w:rPr>
  </w:style>
  <w:style w:type="paragraph" w:styleId="a4">
    <w:name w:val="footer"/>
    <w:basedOn w:val="a"/>
    <w:link w:val="Char0"/>
    <w:unhideWhenUsed/>
    <w:rsid w:val="00E069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69E3"/>
    <w:rPr>
      <w:sz w:val="18"/>
      <w:szCs w:val="18"/>
    </w:rPr>
  </w:style>
  <w:style w:type="character" w:styleId="a5">
    <w:name w:val="page number"/>
    <w:basedOn w:val="a0"/>
    <w:rsid w:val="00E069E3"/>
  </w:style>
  <w:style w:type="paragraph" w:styleId="a6">
    <w:name w:val="Normal (Web)"/>
    <w:basedOn w:val="a"/>
    <w:unhideWhenUsed/>
    <w:rsid w:val="00E069E3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9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6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69E3"/>
    <w:rPr>
      <w:sz w:val="18"/>
      <w:szCs w:val="18"/>
    </w:rPr>
  </w:style>
  <w:style w:type="paragraph" w:styleId="a4">
    <w:name w:val="footer"/>
    <w:basedOn w:val="a"/>
    <w:link w:val="Char0"/>
    <w:unhideWhenUsed/>
    <w:rsid w:val="00E069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69E3"/>
    <w:rPr>
      <w:sz w:val="18"/>
      <w:szCs w:val="18"/>
    </w:rPr>
  </w:style>
  <w:style w:type="character" w:styleId="a5">
    <w:name w:val="page number"/>
    <w:basedOn w:val="a0"/>
    <w:rsid w:val="00E069E3"/>
  </w:style>
  <w:style w:type="paragraph" w:styleId="a6">
    <w:name w:val="Normal (Web)"/>
    <w:basedOn w:val="a"/>
    <w:unhideWhenUsed/>
    <w:rsid w:val="00E069E3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959</Words>
  <Characters>5471</Characters>
  <Application>Microsoft Office Word</Application>
  <DocSecurity>0</DocSecurity>
  <Lines>45</Lines>
  <Paragraphs>12</Paragraphs>
  <ScaleCrop>false</ScaleCrop>
  <Company>JSJYT</Company>
  <LinksUpToDate>false</LinksUpToDate>
  <CharactersWithSpaces>6418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2020-06-23T08:28:00Z</dcterms:created>
  <dcterms:modified xsi:type="dcterms:W3CDTF">2025-06-20T09:44:00Z</dcterms:modified>
</cp:coreProperties>
</file>