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67F8" w:rsidRDefault="001A67F8" w:rsidP="001A67F8">
      <w:pPr>
        <w:pStyle w:val="a8"/>
        <w:widowControl/>
        <w:shd w:val="clear" w:color="auto" w:fill="FFFFFF"/>
        <w:spacing w:before="0" w:beforeAutospacing="0" w:after="0" w:afterAutospacing="0" w:line="600" w:lineRule="exact"/>
        <w:jc w:val="both"/>
        <w:rPr>
          <w:rStyle w:val="a7"/>
          <w:rFonts w:eastAsia="黑体"/>
          <w:b w:val="0"/>
          <w:bCs/>
          <w:szCs w:val="32"/>
          <w:shd w:val="clear" w:color="auto" w:fill="FFFFFF"/>
        </w:rPr>
      </w:pPr>
      <w:r>
        <w:rPr>
          <w:rStyle w:val="a7"/>
          <w:rFonts w:eastAsia="黑体"/>
          <w:b w:val="0"/>
          <w:bCs/>
          <w:szCs w:val="32"/>
          <w:shd w:val="clear" w:color="auto" w:fill="FFFFFF"/>
        </w:rPr>
        <w:t>附件</w:t>
      </w:r>
    </w:p>
    <w:p w:rsidR="001A67F8" w:rsidRDefault="001A67F8" w:rsidP="001A67F8">
      <w:pPr>
        <w:pStyle w:val="a8"/>
        <w:widowControl/>
        <w:shd w:val="clear" w:color="auto" w:fill="FFFFFF"/>
        <w:spacing w:before="0" w:beforeAutospacing="0" w:after="0" w:afterAutospacing="0" w:line="600" w:lineRule="exact"/>
        <w:jc w:val="both"/>
        <w:rPr>
          <w:rStyle w:val="a7"/>
          <w:rFonts w:eastAsia="黑体"/>
          <w:b w:val="0"/>
          <w:bCs/>
          <w:szCs w:val="32"/>
          <w:shd w:val="clear" w:color="auto" w:fill="FFFFFF"/>
        </w:rPr>
      </w:pPr>
    </w:p>
    <w:p w:rsidR="005F03B3" w:rsidRDefault="001A67F8" w:rsidP="001A67F8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880"/>
        <w:jc w:val="center"/>
        <w:rPr>
          <w:rFonts w:ascii="Times New Roman" w:eastAsia="方正小标宋简体" w:hAnsi="Times New Roman"/>
          <w:sz w:val="44"/>
          <w:szCs w:val="44"/>
          <w:shd w:val="clear" w:color="auto" w:fill="FFFFFF"/>
        </w:rPr>
      </w:pPr>
      <w:r>
        <w:rPr>
          <w:rFonts w:ascii="Times New Roman" w:eastAsia="方正小标宋简体" w:hAnsi="Times New Roman" w:hint="eastAsia"/>
          <w:sz w:val="44"/>
          <w:szCs w:val="44"/>
          <w:shd w:val="clear" w:color="auto" w:fill="FFFFFF"/>
        </w:rPr>
        <w:t>江苏省</w:t>
      </w:r>
      <w:r>
        <w:rPr>
          <w:rFonts w:ascii="Times New Roman" w:eastAsia="方正小标宋简体" w:hAnsi="Times New Roman"/>
          <w:sz w:val="44"/>
          <w:szCs w:val="44"/>
          <w:shd w:val="clear" w:color="auto" w:fill="FFFFFF"/>
        </w:rPr>
        <w:t>大中小学思政课一体化建设</w:t>
      </w:r>
    </w:p>
    <w:p w:rsidR="001A67F8" w:rsidRDefault="001A67F8" w:rsidP="001A67F8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880"/>
        <w:jc w:val="center"/>
        <w:rPr>
          <w:rFonts w:ascii="Times New Roman" w:eastAsia="方正小标宋简体" w:hAnsi="Times New Roman"/>
          <w:sz w:val="44"/>
          <w:szCs w:val="44"/>
          <w:shd w:val="clear" w:color="auto" w:fill="FFFFFF"/>
        </w:rPr>
      </w:pPr>
      <w:r>
        <w:rPr>
          <w:rFonts w:ascii="Times New Roman" w:eastAsia="方正小标宋简体" w:hAnsi="Times New Roman" w:hint="eastAsia"/>
          <w:sz w:val="44"/>
          <w:szCs w:val="44"/>
          <w:shd w:val="clear" w:color="auto" w:fill="FFFFFF"/>
        </w:rPr>
        <w:t>专</w:t>
      </w:r>
      <w:r w:rsidR="005F03B3">
        <w:rPr>
          <w:rFonts w:ascii="Times New Roman" w:eastAsia="方正小标宋简体" w:hAnsi="Times New Roman" w:hint="eastAsia"/>
          <w:sz w:val="44"/>
          <w:szCs w:val="44"/>
          <w:shd w:val="clear" w:color="auto" w:fill="FFFFFF"/>
        </w:rPr>
        <w:t>家</w:t>
      </w:r>
      <w:r>
        <w:rPr>
          <w:rFonts w:ascii="Times New Roman" w:eastAsia="方正小标宋简体" w:hAnsi="Times New Roman"/>
          <w:sz w:val="44"/>
          <w:szCs w:val="44"/>
          <w:shd w:val="clear" w:color="auto" w:fill="FFFFFF"/>
        </w:rPr>
        <w:t>指导委员会成员</w:t>
      </w:r>
      <w:r w:rsidR="00A47409">
        <w:rPr>
          <w:rFonts w:ascii="Times New Roman" w:eastAsia="方正小标宋简体" w:hAnsi="Times New Roman" w:hint="eastAsia"/>
          <w:sz w:val="44"/>
          <w:szCs w:val="44"/>
          <w:shd w:val="clear" w:color="auto" w:fill="FFFFFF"/>
        </w:rPr>
        <w:t>拟定人选</w:t>
      </w:r>
      <w:bookmarkStart w:id="0" w:name="_GoBack"/>
      <w:bookmarkEnd w:id="0"/>
    </w:p>
    <w:p w:rsidR="005F03B3" w:rsidRDefault="005F03B3" w:rsidP="001A67F8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黑体"/>
          <w:b w:val="0"/>
          <w:bCs/>
          <w:szCs w:val="32"/>
          <w:shd w:val="clear" w:color="auto" w:fill="FFFFFF"/>
        </w:rPr>
      </w:pPr>
    </w:p>
    <w:p w:rsidR="001A67F8" w:rsidRDefault="001A67F8" w:rsidP="001A67F8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黑体"/>
          <w:b w:val="0"/>
          <w:bCs/>
          <w:szCs w:val="32"/>
          <w:shd w:val="clear" w:color="auto" w:fill="FFFFFF"/>
        </w:rPr>
      </w:pPr>
      <w:r>
        <w:rPr>
          <w:rStyle w:val="a7"/>
          <w:rFonts w:eastAsia="黑体"/>
          <w:b w:val="0"/>
          <w:bCs/>
          <w:szCs w:val="32"/>
          <w:shd w:val="clear" w:color="auto" w:fill="FFFFFF"/>
        </w:rPr>
        <w:t>主任委员</w:t>
      </w:r>
    </w:p>
    <w:p w:rsidR="001A67F8" w:rsidRDefault="005F03B3" w:rsidP="001A67F8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池忠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军</w:t>
      </w:r>
      <w:r w:rsidR="001A67F8">
        <w:rPr>
          <w:rStyle w:val="a7"/>
          <w:rFonts w:eastAsia="仿宋_GB2312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中国矿业大学</w:t>
      </w:r>
    </w:p>
    <w:p w:rsidR="001A67F8" w:rsidRDefault="001A67F8" w:rsidP="001A67F8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黑体"/>
          <w:b w:val="0"/>
          <w:bCs/>
          <w:szCs w:val="32"/>
          <w:shd w:val="clear" w:color="auto" w:fill="FFFFFF"/>
        </w:rPr>
      </w:pPr>
      <w:r>
        <w:rPr>
          <w:rStyle w:val="a7"/>
          <w:rFonts w:eastAsia="黑体"/>
          <w:b w:val="0"/>
          <w:bCs/>
          <w:szCs w:val="32"/>
          <w:shd w:val="clear" w:color="auto" w:fill="FFFFFF"/>
        </w:rPr>
        <w:t>副主任委员</w:t>
      </w:r>
    </w:p>
    <w:p w:rsidR="001A67F8" w:rsidRDefault="006463E7" w:rsidP="001A67F8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张晓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东</w:t>
      </w:r>
      <w:r w:rsidR="001A67F8">
        <w:rPr>
          <w:rStyle w:val="a7"/>
          <w:rFonts w:eastAsia="仿宋_GB2312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省教育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科学研究院</w:t>
      </w:r>
    </w:p>
    <w:p w:rsidR="001A67F8" w:rsidRDefault="006463E7" w:rsidP="001A67F8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冯建军</w:t>
      </w:r>
      <w:r w:rsidR="001A67F8">
        <w:rPr>
          <w:rStyle w:val="a7"/>
          <w:rFonts w:eastAsia="仿宋_GB2312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南京师范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大学</w:t>
      </w:r>
    </w:p>
    <w:p w:rsidR="006463E7" w:rsidRDefault="006463E7" w:rsidP="001A67F8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胡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卫芳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南京市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职教（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成人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）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教研室</w:t>
      </w:r>
    </w:p>
    <w:p w:rsidR="006463E7" w:rsidRDefault="006463E7" w:rsidP="001A67F8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唐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忠宝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江南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大学</w:t>
      </w:r>
    </w:p>
    <w:p w:rsidR="006463E7" w:rsidRDefault="006463E7" w:rsidP="001A67F8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张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安义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徐州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高级中学</w:t>
      </w:r>
    </w:p>
    <w:p w:rsidR="006463E7" w:rsidRPr="006463E7" w:rsidRDefault="007359DD" w:rsidP="001A67F8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潘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娜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苏州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大学第二实验学校</w:t>
      </w:r>
    </w:p>
    <w:p w:rsidR="00E60B10" w:rsidRDefault="00E60B10" w:rsidP="001A67F8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黑体"/>
          <w:b w:val="0"/>
          <w:bCs/>
          <w:szCs w:val="32"/>
          <w:shd w:val="clear" w:color="auto" w:fill="FFFFFF"/>
        </w:rPr>
      </w:pPr>
      <w:r>
        <w:rPr>
          <w:rStyle w:val="a7"/>
          <w:rFonts w:eastAsia="黑体" w:hint="eastAsia"/>
          <w:b w:val="0"/>
          <w:bCs/>
          <w:szCs w:val="32"/>
          <w:shd w:val="clear" w:color="auto" w:fill="FFFFFF"/>
        </w:rPr>
        <w:t>秘书长</w:t>
      </w:r>
    </w:p>
    <w:p w:rsidR="00E60B10" w:rsidRDefault="008634BE" w:rsidP="001A67F8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顾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润生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省教育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科学研究院</w:t>
      </w:r>
    </w:p>
    <w:p w:rsidR="001A67F8" w:rsidRDefault="001A67F8" w:rsidP="001A67F8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黑体"/>
          <w:b w:val="0"/>
          <w:bCs/>
          <w:szCs w:val="32"/>
          <w:shd w:val="clear" w:color="auto" w:fill="FFFFFF"/>
        </w:rPr>
      </w:pPr>
      <w:r>
        <w:rPr>
          <w:rStyle w:val="a7"/>
          <w:rFonts w:eastAsia="黑体"/>
          <w:b w:val="0"/>
          <w:bCs/>
          <w:szCs w:val="32"/>
          <w:shd w:val="clear" w:color="auto" w:fill="FFFFFF"/>
        </w:rPr>
        <w:t>委</w:t>
      </w:r>
      <w:r>
        <w:rPr>
          <w:rStyle w:val="a7"/>
          <w:rFonts w:eastAsia="黑体"/>
          <w:b w:val="0"/>
          <w:bCs/>
          <w:szCs w:val="32"/>
          <w:shd w:val="clear" w:color="auto" w:fill="FFFFFF"/>
        </w:rPr>
        <w:t xml:space="preserve">  </w:t>
      </w:r>
      <w:r>
        <w:rPr>
          <w:rStyle w:val="a7"/>
          <w:rFonts w:eastAsia="黑体"/>
          <w:b w:val="0"/>
          <w:bCs/>
          <w:szCs w:val="32"/>
          <w:shd w:val="clear" w:color="auto" w:fill="FFFFFF"/>
        </w:rPr>
        <w:t>员</w:t>
      </w:r>
    </w:p>
    <w:p w:rsidR="00E70B3D" w:rsidRDefault="00533A6D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吴翠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丽</w:t>
      </w:r>
      <w:r w:rsidR="00E70B3D"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南京大学</w:t>
      </w:r>
    </w:p>
    <w:p w:rsidR="00533A6D" w:rsidRDefault="00533A6D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王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智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南京航空航天大学</w:t>
      </w:r>
    </w:p>
    <w:p w:rsidR="00533A6D" w:rsidRDefault="00533A6D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张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天勇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南京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信息工程大学</w:t>
      </w:r>
    </w:p>
    <w:p w:rsidR="00533A6D" w:rsidRDefault="00533A6D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王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永贵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南京师范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大学</w:t>
      </w:r>
    </w:p>
    <w:p w:rsidR="00533A6D" w:rsidRDefault="00533A6D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余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守萍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南京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晓庄学院</w:t>
      </w:r>
    </w:p>
    <w:p w:rsidR="00533A6D" w:rsidRDefault="00533A6D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杨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晓慧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南京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铁道职业技术学院</w:t>
      </w:r>
    </w:p>
    <w:p w:rsidR="00533A6D" w:rsidRDefault="00533A6D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lastRenderedPageBreak/>
        <w:t>王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存贵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南京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外国语学校河西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初级中学</w:t>
      </w:r>
    </w:p>
    <w:p w:rsidR="00533A6D" w:rsidRDefault="00533A6D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周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春兰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无锡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职业技术学院</w:t>
      </w:r>
    </w:p>
    <w:p w:rsidR="00533A6D" w:rsidRDefault="00533A6D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朱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晴怡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无锡市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第一中学</w:t>
      </w:r>
    </w:p>
    <w:p w:rsidR="00533A6D" w:rsidRDefault="00533A6D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孙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琴芬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无锡市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前洲中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心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小学</w:t>
      </w:r>
    </w:p>
    <w:p w:rsidR="00533A6D" w:rsidRDefault="004D4AEA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程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廷伟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徐州市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教育科学研究院</w:t>
      </w:r>
    </w:p>
    <w:p w:rsidR="004D4AEA" w:rsidRDefault="004D4AEA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周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兰珍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江苏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理工学院</w:t>
      </w:r>
    </w:p>
    <w:p w:rsidR="004D4AEA" w:rsidRDefault="004D4AEA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戴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慧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 w:rsidR="007F1E6C"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常州市</w:t>
      </w:r>
      <w:r w:rsidR="007F1E6C">
        <w:rPr>
          <w:rStyle w:val="a7"/>
          <w:rFonts w:eastAsia="仿宋_GB2312"/>
          <w:b w:val="0"/>
          <w:bCs/>
          <w:szCs w:val="32"/>
          <w:shd w:val="clear" w:color="auto" w:fill="FFFFFF"/>
        </w:rPr>
        <w:t>教育科学研究院</w:t>
      </w:r>
    </w:p>
    <w:p w:rsidR="007F1E6C" w:rsidRDefault="007F1E6C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张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珩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常州市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第二中学</w:t>
      </w:r>
    </w:p>
    <w:p w:rsidR="007F1E6C" w:rsidRDefault="007F1E6C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田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芝健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苏州大学</w:t>
      </w:r>
    </w:p>
    <w:p w:rsidR="007F1E6C" w:rsidRDefault="007F1E6C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王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庆军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苏州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国家高新技术产业开发区教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学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研究室</w:t>
      </w:r>
    </w:p>
    <w:p w:rsidR="007F1E6C" w:rsidRDefault="007F1E6C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吴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延溢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南通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大学</w:t>
      </w:r>
    </w:p>
    <w:p w:rsidR="007F1E6C" w:rsidRDefault="007F1E6C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帅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宁华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南通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高等师范学校附属小学</w:t>
      </w:r>
    </w:p>
    <w:p w:rsidR="007F1E6C" w:rsidRDefault="007F1E6C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刘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俊利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连云港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市教育局教研室</w:t>
      </w:r>
    </w:p>
    <w:p w:rsidR="007F1E6C" w:rsidRDefault="007F1E6C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管爱花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淮阴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师范学院</w:t>
      </w:r>
    </w:p>
    <w:p w:rsidR="007F1E6C" w:rsidRDefault="007F1E6C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高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新民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淮阴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中学</w:t>
      </w:r>
    </w:p>
    <w:p w:rsidR="007F1E6C" w:rsidRDefault="007F1E6C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高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汝伟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盐城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师范学院</w:t>
      </w:r>
    </w:p>
    <w:p w:rsidR="007F1E6C" w:rsidRDefault="007F1E6C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周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静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建湖县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中学教育集团</w:t>
      </w:r>
    </w:p>
    <w:p w:rsidR="007F1E6C" w:rsidRDefault="004127E6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胡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立法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扬州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大学</w:t>
      </w:r>
    </w:p>
    <w:p w:rsidR="004127E6" w:rsidRDefault="004127E6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王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恒富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扬州市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教育科学研究院</w:t>
      </w:r>
    </w:p>
    <w:p w:rsidR="004127E6" w:rsidRDefault="00DE4522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蒋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俊明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江苏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大学</w:t>
      </w:r>
    </w:p>
    <w:p w:rsidR="00DE4522" w:rsidRDefault="00DE4522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冯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义平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句容市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实验高级中学</w:t>
      </w:r>
    </w:p>
    <w:p w:rsidR="00DE4522" w:rsidRDefault="00DE4522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陆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全贵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泰州市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教研室</w:t>
      </w:r>
    </w:p>
    <w:p w:rsidR="00DE4522" w:rsidRPr="00DE4522" w:rsidRDefault="00DE4522" w:rsidP="00E70B3D">
      <w:pPr>
        <w:pStyle w:val="a8"/>
        <w:widowControl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</w:pP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袁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琨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 xml:space="preserve">   </w:t>
      </w:r>
      <w:r>
        <w:rPr>
          <w:rStyle w:val="a7"/>
          <w:rFonts w:eastAsia="仿宋_GB2312" w:hint="eastAsia"/>
          <w:b w:val="0"/>
          <w:bCs/>
          <w:szCs w:val="32"/>
          <w:shd w:val="clear" w:color="auto" w:fill="FFFFFF"/>
        </w:rPr>
        <w:t>宿迁</w:t>
      </w:r>
      <w:r>
        <w:rPr>
          <w:rStyle w:val="a7"/>
          <w:rFonts w:eastAsia="仿宋_GB2312"/>
          <w:b w:val="0"/>
          <w:bCs/>
          <w:szCs w:val="32"/>
          <w:shd w:val="clear" w:color="auto" w:fill="FFFFFF"/>
        </w:rPr>
        <w:t>中学</w:t>
      </w:r>
    </w:p>
    <w:sectPr w:rsidR="00DE4522" w:rsidRPr="00DE452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5DB5" w:rsidRDefault="009C5DB5" w:rsidP="001A67F8">
      <w:r>
        <w:separator/>
      </w:r>
    </w:p>
  </w:endnote>
  <w:endnote w:type="continuationSeparator" w:id="0">
    <w:p w:rsidR="009C5DB5" w:rsidRDefault="009C5DB5" w:rsidP="001A67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微软雅黑"/>
    <w:charset w:val="86"/>
    <w:family w:val="auto"/>
    <w:pitch w:val="variable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5DB5" w:rsidRDefault="009C5DB5" w:rsidP="001A67F8">
      <w:r>
        <w:separator/>
      </w:r>
    </w:p>
  </w:footnote>
  <w:footnote w:type="continuationSeparator" w:id="0">
    <w:p w:rsidR="009C5DB5" w:rsidRDefault="009C5DB5" w:rsidP="001A67F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1257"/>
    <w:rsid w:val="001274FB"/>
    <w:rsid w:val="001A67F8"/>
    <w:rsid w:val="00361257"/>
    <w:rsid w:val="00372F4E"/>
    <w:rsid w:val="003B76EA"/>
    <w:rsid w:val="004127E6"/>
    <w:rsid w:val="004D4AEA"/>
    <w:rsid w:val="00533A6D"/>
    <w:rsid w:val="005F03B3"/>
    <w:rsid w:val="006463E7"/>
    <w:rsid w:val="007359DD"/>
    <w:rsid w:val="007F1E6C"/>
    <w:rsid w:val="008634BE"/>
    <w:rsid w:val="00892F32"/>
    <w:rsid w:val="009C5DB5"/>
    <w:rsid w:val="00A47409"/>
    <w:rsid w:val="00D53F83"/>
    <w:rsid w:val="00DE4522"/>
    <w:rsid w:val="00E60B10"/>
    <w:rsid w:val="00E70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D071553"/>
  <w15:chartTrackingRefBased/>
  <w15:docId w15:val="{2520991F-8956-4522-B7C0-997486E1E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67F8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A67F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A67F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A67F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A67F8"/>
    <w:rPr>
      <w:sz w:val="18"/>
      <w:szCs w:val="18"/>
    </w:rPr>
  </w:style>
  <w:style w:type="character" w:styleId="a7">
    <w:name w:val="Strong"/>
    <w:qFormat/>
    <w:rsid w:val="001A67F8"/>
    <w:rPr>
      <w:rFonts w:ascii="Times New Roman" w:eastAsia="方正小标宋简体" w:hAnsi="Times New Roman"/>
      <w:b/>
      <w:sz w:val="32"/>
    </w:rPr>
  </w:style>
  <w:style w:type="paragraph" w:styleId="a8">
    <w:name w:val="Normal (Web)"/>
    <w:basedOn w:val="a"/>
    <w:rsid w:val="001A67F8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372F4E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372F4E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89</Words>
  <Characters>513</Characters>
  <Application>Microsoft Office Word</Application>
  <DocSecurity>0</DocSecurity>
  <Lines>4</Lines>
  <Paragraphs>1</Paragraphs>
  <ScaleCrop>false</ScaleCrop>
  <Company>江苏省教育厅</Company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18</cp:revision>
  <cp:lastPrinted>2022-10-31T07:52:00Z</cp:lastPrinted>
  <dcterms:created xsi:type="dcterms:W3CDTF">2022-10-31T07:22:00Z</dcterms:created>
  <dcterms:modified xsi:type="dcterms:W3CDTF">2022-10-31T08:47:00Z</dcterms:modified>
</cp:coreProperties>
</file>