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59CA" w:rsidRPr="00B01EA1" w:rsidRDefault="003959CA" w:rsidP="003959CA">
      <w:pPr>
        <w:rPr>
          <w:rFonts w:ascii="Times New Roman" w:eastAsia="黑体" w:hAnsi="Times New Roman" w:cs="Times New Roman"/>
          <w:sz w:val="32"/>
          <w:szCs w:val="32"/>
        </w:rPr>
      </w:pPr>
      <w:r w:rsidRPr="00B01EA1">
        <w:rPr>
          <w:rFonts w:ascii="Times New Roman" w:eastAsia="黑体" w:hAnsi="Times New Roman" w:cs="Times New Roman"/>
          <w:sz w:val="32"/>
          <w:szCs w:val="32"/>
        </w:rPr>
        <w:t>附件</w:t>
      </w:r>
      <w:r w:rsidRPr="00B01EA1">
        <w:rPr>
          <w:rFonts w:ascii="Times New Roman" w:eastAsia="黑体" w:hAnsi="Times New Roman" w:cs="Times New Roman"/>
          <w:sz w:val="32"/>
          <w:szCs w:val="32"/>
        </w:rPr>
        <w:t>1</w:t>
      </w:r>
    </w:p>
    <w:p w:rsidR="003959CA" w:rsidRPr="00B01EA1" w:rsidRDefault="003959CA" w:rsidP="003959CA">
      <w:pPr>
        <w:spacing w:beforeLines="50" w:before="156"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B01EA1">
        <w:rPr>
          <w:rFonts w:ascii="Times New Roman" w:eastAsia="方正小标宋简体" w:hAnsi="Times New Roman" w:cs="Times New Roman"/>
          <w:sz w:val="44"/>
          <w:szCs w:val="44"/>
        </w:rPr>
        <w:t>江苏省高校省级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“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三好学生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”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、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“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优秀学生干部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”</w:t>
      </w:r>
    </w:p>
    <w:p w:rsidR="003959CA" w:rsidRPr="00B01EA1" w:rsidRDefault="003959CA" w:rsidP="003959CA">
      <w:pPr>
        <w:spacing w:afterLines="50" w:after="156" w:line="560" w:lineRule="exact"/>
        <w:jc w:val="center"/>
        <w:rPr>
          <w:rFonts w:ascii="Times New Roman" w:eastAsia="方正小标宋简体" w:hAnsi="Times New Roman" w:cs="Times New Roman"/>
          <w:szCs w:val="24"/>
        </w:rPr>
      </w:pPr>
      <w:r w:rsidRPr="00B01EA1">
        <w:rPr>
          <w:rFonts w:ascii="Times New Roman" w:eastAsia="方正小标宋简体" w:hAnsi="Times New Roman" w:cs="Times New Roman"/>
          <w:sz w:val="44"/>
          <w:szCs w:val="44"/>
        </w:rPr>
        <w:t>和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“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先进班集体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”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名额分配表</w:t>
      </w:r>
    </w:p>
    <w:p w:rsidR="003959CA" w:rsidRPr="00B01EA1" w:rsidRDefault="003959CA" w:rsidP="003959CA">
      <w:pPr>
        <w:jc w:val="right"/>
        <w:rPr>
          <w:rFonts w:ascii="Times New Roman" w:eastAsia="仿宋_GB2312" w:hAnsi="Times New Roman" w:cs="Times New Roman"/>
          <w:sz w:val="24"/>
          <w:szCs w:val="24"/>
        </w:rPr>
      </w:pPr>
      <w:r w:rsidRPr="00B01EA1">
        <w:rPr>
          <w:rFonts w:ascii="Times New Roman" w:eastAsia="仿宋_GB2312" w:hAnsi="Times New Roman" w:cs="Times New Roman"/>
          <w:sz w:val="24"/>
          <w:szCs w:val="24"/>
        </w:rPr>
        <w:t>单位：名、个</w:t>
      </w:r>
    </w:p>
    <w:tbl>
      <w:tblPr>
        <w:tblW w:w="9015" w:type="dxa"/>
        <w:jc w:val="center"/>
        <w:tblLook w:val="0000" w:firstRow="0" w:lastRow="0" w:firstColumn="0" w:lastColumn="0" w:noHBand="0" w:noVBand="0"/>
      </w:tblPr>
      <w:tblGrid>
        <w:gridCol w:w="980"/>
        <w:gridCol w:w="5156"/>
        <w:gridCol w:w="1620"/>
        <w:gridCol w:w="1259"/>
      </w:tblGrid>
      <w:tr w:rsidR="003959CA" w:rsidRPr="00B01EA1" w:rsidTr="001E345D">
        <w:trPr>
          <w:trHeight w:val="57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序号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学校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省三好学生、优秀学生干部数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省先进班级数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总计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2148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876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60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东南大学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60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24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南京航空航天大学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45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20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南京理工大学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45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20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河海大学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45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20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南京农业大学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37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16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中国药科大学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23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南京邮电大学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34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南京林业大学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35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南京信息工程大学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26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南京工业大学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33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南京师范大学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42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16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南京财经大学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29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南京医科大学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南京中医药大学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18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7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南京审计大学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南京体育学院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南京艺术学院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14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南京工程学院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36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南京晓庄学院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25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江苏警官学院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22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金陵科技学院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30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江苏第二师范学院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30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江苏城市职业学院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lastRenderedPageBreak/>
              <w:t>25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南京城市职业学院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南京森林警察学院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三江学院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7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南京大学金陵学院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东南大学成贤学院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南京航空航天大学金城学院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12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31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南京理工大学紫金学院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32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南京信息工程大学滨江学院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15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33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南京工业大学浦江学院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34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南京师范大学中北学院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7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南京财经大学红山学院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36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南京审计学院金审学院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7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37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中国传媒大学南广学院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11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38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江苏联合职业技术学院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39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南京工业职业技术学院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13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40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南京交通职业技术学院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41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南京科技职业学院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11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42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江苏经贸职业技术学院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13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43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南京信息职业技术学院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11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44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南京特殊师范学院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45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江苏海事职业技术学院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46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南京铁道职业技术学院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47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南京机电职业技术学院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48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应天职业技术学院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49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钟山职业技术学院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50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正德职业技术学院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金肯职业技术学院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52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南京视觉艺术职业学院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53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南京旅游职业学院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54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江苏卫生健康职业学院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55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江南大学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42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16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56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无锡太湖学院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13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57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无锡商业职业技术学院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58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江苏信息职业技术学院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lastRenderedPageBreak/>
              <w:t>59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无锡职业技术学院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60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江阴职业技术学院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61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无锡科技职业学院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62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无锡城市职业技术学院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63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无锡工艺职业技术学院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64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太湖创意职业技术学院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65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无锡南洋职业技术学院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66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江南影视艺术职业学院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67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中国矿业大学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45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20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68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江苏师范大学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30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69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徐州医科大学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70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徐州工程学院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20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71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中国矿业大学徐海学院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7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72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江苏师范大学科文学院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73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江苏建筑职业技术学院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12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74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徐州工业职业技术学院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75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九州职业技术学院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76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徐州幼儿师范高等专科学校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77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徐州生物工程职业技术学院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78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江苏安全技术职业学院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79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80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江苏科技大学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21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81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江苏大学京江学院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82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江苏科技大学苏州理工学院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83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镇江市高等专科学校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84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江苏农林职业技术学院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85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金山职业技术学院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86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江苏航空职业技术学院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87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扬州大学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45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20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88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扬州大学广陵学院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89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南京邮电大学通达学院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90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扬州市职业大学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7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91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江海职业技术学院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92</w:t>
            </w:r>
          </w:p>
        </w:tc>
        <w:tc>
          <w:tcPr>
            <w:tcW w:w="5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扬州工业职业技术学院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lastRenderedPageBreak/>
              <w:t>93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扬州中瑞酒店职业学院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94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南通大学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38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15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95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南通大学杏林学院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96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南通职业大学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97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南通航运职业技术学院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7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98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江苏工程职业技术学院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99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南通科技职业学院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100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南通理工学院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101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江苏商贸职业学院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102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南通师范高等专科学校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103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苏州大学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48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20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104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苏州科技学院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20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105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常熟理工学院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20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106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西交利物浦大学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107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苏州大学文正学院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108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苏州大学应用技术学院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7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109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苏州科技学院天平学院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110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苏州市职业大学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111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苏州工艺美术职业技术学院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112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苏州工业园区职业技术学院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5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113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苏州农业职业技术学院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114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沙洲职业工学院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115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苏州经贸职业技术学院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116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苏州工业职业技术学院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117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苏州信息职业技术学院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118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苏州健雄职业技术学院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119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苏州卫生职业技术学院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7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120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苏州托普信息职业技术学院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121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硅湖职业技术学院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122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昆山登云科技职业学院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123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苏州港大思培科技职业学院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124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苏州高博软件技术职业学院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125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苏州工业园区软件与服务外包职业学院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126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苏州幼儿师范高等专科学校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lastRenderedPageBreak/>
              <w:t>127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盐城师范学院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23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128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盐城工学院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24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129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盐城工业职业技术学院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130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江苏医药职业学院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131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明达职业技术学院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132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盐城幼儿师范高等专科学校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133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淮阴师范学院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25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134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淮阴工学院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135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淮安信息职业技术学院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136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江苏食品职业技术学院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137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炎黄职业技术学院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138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江苏财经职业技术学院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7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139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江苏护理职业学院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140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淮海工学院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141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南京医科大学康达学院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142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连云港职业技术学院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143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连云港师范高等专科学校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7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144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江苏财会职业学院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145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江苏理工学院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25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146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常州大学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18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147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常州工学院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20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148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149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常州纺织服装职业技术学院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150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常州工程职业技术学院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151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常州轻工职业技术学院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152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常州机电职业技术学院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11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153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建东职业技术学院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154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江苏城乡建设职业学院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155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南京理工大学泰州科技学院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9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156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南京中医药大学翰林学院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157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常州大学怀德学院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6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2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158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南京师范大学泰州学院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10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159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泰州职业技术学院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8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160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江苏农牧科技职业技术学院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11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lastRenderedPageBreak/>
              <w:t>161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泰州学院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4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162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宿迁学院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3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163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宿迁职业技术学院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  <w:tr w:rsidR="003959CA" w:rsidRPr="00B01EA1" w:rsidTr="001E345D">
        <w:trPr>
          <w:trHeight w:val="240"/>
          <w:jc w:val="center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164</w:t>
            </w: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宿迁泽达职业技术学院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9CA" w:rsidRPr="00B01EA1" w:rsidRDefault="003959CA" w:rsidP="001E345D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B01EA1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1 </w:t>
            </w:r>
          </w:p>
        </w:tc>
      </w:tr>
    </w:tbl>
    <w:p w:rsidR="003959CA" w:rsidRPr="00B01EA1" w:rsidRDefault="003959CA" w:rsidP="003959CA">
      <w:pPr>
        <w:spacing w:line="540" w:lineRule="exact"/>
        <w:ind w:right="640"/>
        <w:jc w:val="left"/>
        <w:rPr>
          <w:rFonts w:ascii="Times New Roman" w:eastAsia="仿宋_GB2312" w:hAnsi="Times New Roman" w:cs="Times New Roman"/>
          <w:sz w:val="32"/>
          <w:szCs w:val="32"/>
        </w:rPr>
        <w:sectPr w:rsidR="003959CA" w:rsidRPr="00B01EA1" w:rsidSect="00E057A8">
          <w:headerReference w:type="default" r:id="rId5"/>
          <w:footerReference w:type="even" r:id="rId6"/>
          <w:footerReference w:type="default" r:id="rId7"/>
          <w:pgSz w:w="11906" w:h="16838" w:code="9"/>
          <w:pgMar w:top="2041" w:right="1474" w:bottom="1871" w:left="1588" w:header="851" w:footer="1134" w:gutter="0"/>
          <w:cols w:space="425"/>
          <w:docGrid w:type="linesAndChars" w:linePitch="312"/>
        </w:sectPr>
      </w:pPr>
    </w:p>
    <w:p w:rsidR="00153672" w:rsidRDefault="00153672">
      <w:bookmarkStart w:id="0" w:name="_GoBack"/>
      <w:bookmarkEnd w:id="0"/>
    </w:p>
    <w:sectPr w:rsidR="0015367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6DB3" w:rsidRDefault="003959CA" w:rsidP="00F03A2C">
    <w:pPr>
      <w:pStyle w:val="a6"/>
      <w:framePr w:wrap="around" w:vAnchor="text" w:hAnchor="margin" w:xAlign="outside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EF6DB3" w:rsidRDefault="003959CA" w:rsidP="00F03A2C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6DB3" w:rsidRPr="00EA1E44" w:rsidRDefault="003959CA" w:rsidP="00F03A2C">
    <w:pPr>
      <w:pStyle w:val="a6"/>
      <w:framePr w:wrap="around" w:vAnchor="text" w:hAnchor="margin" w:xAlign="outside" w:y="1"/>
      <w:ind w:rightChars="200" w:right="420"/>
      <w:rPr>
        <w:rStyle w:val="a7"/>
        <w:rFonts w:ascii="宋体" w:hAnsi="宋体"/>
        <w:sz w:val="28"/>
        <w:szCs w:val="28"/>
      </w:rPr>
    </w:pPr>
    <w:r>
      <w:rPr>
        <w:rStyle w:val="a7"/>
        <w:rFonts w:ascii="宋体" w:hAnsi="宋体" w:hint="eastAsia"/>
        <w:sz w:val="28"/>
        <w:szCs w:val="28"/>
      </w:rPr>
      <w:t>—</w:t>
    </w:r>
    <w:r w:rsidRPr="00EA1E44">
      <w:rPr>
        <w:rStyle w:val="a7"/>
        <w:rFonts w:ascii="宋体" w:hAnsi="宋体"/>
        <w:sz w:val="28"/>
        <w:szCs w:val="28"/>
      </w:rPr>
      <w:fldChar w:fldCharType="begin"/>
    </w:r>
    <w:r w:rsidRPr="00EA1E44">
      <w:rPr>
        <w:rStyle w:val="a7"/>
        <w:rFonts w:ascii="宋体" w:hAnsi="宋体"/>
        <w:sz w:val="28"/>
        <w:szCs w:val="28"/>
      </w:rPr>
      <w:instrText xml:space="preserve">PAGE  </w:instrText>
    </w:r>
    <w:r w:rsidRPr="00EA1E44">
      <w:rPr>
        <w:rStyle w:val="a7"/>
        <w:rFonts w:ascii="宋体" w:hAnsi="宋体"/>
        <w:sz w:val="28"/>
        <w:szCs w:val="28"/>
      </w:rPr>
      <w:fldChar w:fldCharType="separate"/>
    </w:r>
    <w:r>
      <w:rPr>
        <w:rStyle w:val="a7"/>
        <w:rFonts w:ascii="宋体" w:hAnsi="宋体"/>
        <w:noProof/>
        <w:sz w:val="28"/>
        <w:szCs w:val="28"/>
      </w:rPr>
      <w:t>5</w:t>
    </w:r>
    <w:r w:rsidRPr="00EA1E44">
      <w:rPr>
        <w:rStyle w:val="a7"/>
        <w:rFonts w:ascii="宋体" w:hAnsi="宋体"/>
        <w:sz w:val="28"/>
        <w:szCs w:val="28"/>
      </w:rPr>
      <w:fldChar w:fldCharType="end"/>
    </w:r>
    <w:r>
      <w:rPr>
        <w:rStyle w:val="a7"/>
        <w:rFonts w:ascii="宋体" w:hAnsi="宋体" w:hint="eastAsia"/>
        <w:sz w:val="28"/>
        <w:szCs w:val="28"/>
      </w:rPr>
      <w:t>—</w:t>
    </w:r>
  </w:p>
  <w:p w:rsidR="00EF6DB3" w:rsidRDefault="003959CA" w:rsidP="00F03A2C">
    <w:pPr>
      <w:pStyle w:val="a6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6DB3" w:rsidRDefault="003959CA" w:rsidP="00F03A2C">
    <w:pPr>
      <w:pStyle w:val="a8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59CA"/>
    <w:rsid w:val="00153672"/>
    <w:rsid w:val="00395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59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无列表1"/>
    <w:next w:val="a2"/>
    <w:semiHidden/>
    <w:rsid w:val="003959CA"/>
  </w:style>
  <w:style w:type="character" w:styleId="a3">
    <w:name w:val="Hyperlink"/>
    <w:rsid w:val="003959CA"/>
    <w:rPr>
      <w:rFonts w:ascii="宋体" w:eastAsia="宋体" w:hAnsi="宋体" w:hint="eastAsia"/>
      <w:strike w:val="0"/>
      <w:dstrike w:val="0"/>
      <w:color w:val="141414"/>
      <w:u w:val="none"/>
      <w:effect w:val="none"/>
    </w:rPr>
  </w:style>
  <w:style w:type="paragraph" w:styleId="a4">
    <w:name w:val="Normal (Web)"/>
    <w:basedOn w:val="a"/>
    <w:rsid w:val="003959C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character" w:styleId="a5">
    <w:name w:val="Strong"/>
    <w:qFormat/>
    <w:rsid w:val="003959CA"/>
    <w:rPr>
      <w:b/>
      <w:bCs/>
    </w:rPr>
  </w:style>
  <w:style w:type="paragraph" w:styleId="a6">
    <w:name w:val="footer"/>
    <w:basedOn w:val="a"/>
    <w:link w:val="Char"/>
    <w:rsid w:val="003959CA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6"/>
    <w:rsid w:val="003959CA"/>
    <w:rPr>
      <w:rFonts w:ascii="Times New Roman" w:eastAsia="宋体" w:hAnsi="Times New Roman" w:cs="Times New Roman"/>
      <w:sz w:val="18"/>
      <w:szCs w:val="18"/>
    </w:rPr>
  </w:style>
  <w:style w:type="character" w:styleId="a7">
    <w:name w:val="page number"/>
    <w:basedOn w:val="a0"/>
    <w:rsid w:val="003959CA"/>
  </w:style>
  <w:style w:type="paragraph" w:styleId="a8">
    <w:name w:val="header"/>
    <w:basedOn w:val="a"/>
    <w:link w:val="Char0"/>
    <w:rsid w:val="003959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眉 Char"/>
    <w:basedOn w:val="a0"/>
    <w:link w:val="a8"/>
    <w:rsid w:val="003959CA"/>
    <w:rPr>
      <w:rFonts w:ascii="Times New Roman" w:eastAsia="宋体" w:hAnsi="Times New Roman" w:cs="Times New Roman"/>
      <w:sz w:val="18"/>
      <w:szCs w:val="18"/>
    </w:rPr>
  </w:style>
  <w:style w:type="paragraph" w:styleId="a9">
    <w:name w:val="Balloon Text"/>
    <w:basedOn w:val="a"/>
    <w:link w:val="Char1"/>
    <w:rsid w:val="003959CA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basedOn w:val="a0"/>
    <w:link w:val="a9"/>
    <w:rsid w:val="003959CA"/>
    <w:rPr>
      <w:rFonts w:ascii="Times New Roman" w:eastAsia="宋体" w:hAnsi="Times New Roman" w:cs="Times New Roman"/>
      <w:sz w:val="18"/>
      <w:szCs w:val="18"/>
    </w:rPr>
  </w:style>
  <w:style w:type="paragraph" w:styleId="aa">
    <w:name w:val="Body Text"/>
    <w:basedOn w:val="a"/>
    <w:link w:val="Char2"/>
    <w:rsid w:val="003959CA"/>
    <w:rPr>
      <w:rFonts w:ascii="Times New Roman" w:eastAsia="仿宋_GB2312" w:hAnsi="Times New Roman" w:cs="Times New Roman"/>
      <w:sz w:val="32"/>
      <w:szCs w:val="24"/>
    </w:rPr>
  </w:style>
  <w:style w:type="character" w:customStyle="1" w:styleId="Char2">
    <w:name w:val="正文文本 Char"/>
    <w:basedOn w:val="a0"/>
    <w:link w:val="aa"/>
    <w:rsid w:val="003959CA"/>
    <w:rPr>
      <w:rFonts w:ascii="Times New Roman" w:eastAsia="仿宋_GB2312" w:hAnsi="Times New Roman" w:cs="Times New Roman"/>
      <w:sz w:val="32"/>
      <w:szCs w:val="24"/>
    </w:rPr>
  </w:style>
  <w:style w:type="table" w:styleId="ab">
    <w:name w:val="Table Grid"/>
    <w:basedOn w:val="a1"/>
    <w:uiPriority w:val="59"/>
    <w:rsid w:val="003959C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59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无列表1"/>
    <w:next w:val="a2"/>
    <w:semiHidden/>
    <w:rsid w:val="003959CA"/>
  </w:style>
  <w:style w:type="character" w:styleId="a3">
    <w:name w:val="Hyperlink"/>
    <w:rsid w:val="003959CA"/>
    <w:rPr>
      <w:rFonts w:ascii="宋体" w:eastAsia="宋体" w:hAnsi="宋体" w:hint="eastAsia"/>
      <w:strike w:val="0"/>
      <w:dstrike w:val="0"/>
      <w:color w:val="141414"/>
      <w:u w:val="none"/>
      <w:effect w:val="none"/>
    </w:rPr>
  </w:style>
  <w:style w:type="paragraph" w:styleId="a4">
    <w:name w:val="Normal (Web)"/>
    <w:basedOn w:val="a"/>
    <w:rsid w:val="003959C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character" w:styleId="a5">
    <w:name w:val="Strong"/>
    <w:qFormat/>
    <w:rsid w:val="003959CA"/>
    <w:rPr>
      <w:b/>
      <w:bCs/>
    </w:rPr>
  </w:style>
  <w:style w:type="paragraph" w:styleId="a6">
    <w:name w:val="footer"/>
    <w:basedOn w:val="a"/>
    <w:link w:val="Char"/>
    <w:rsid w:val="003959CA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6"/>
    <w:rsid w:val="003959CA"/>
    <w:rPr>
      <w:rFonts w:ascii="Times New Roman" w:eastAsia="宋体" w:hAnsi="Times New Roman" w:cs="Times New Roman"/>
      <w:sz w:val="18"/>
      <w:szCs w:val="18"/>
    </w:rPr>
  </w:style>
  <w:style w:type="character" w:styleId="a7">
    <w:name w:val="page number"/>
    <w:basedOn w:val="a0"/>
    <w:rsid w:val="003959CA"/>
  </w:style>
  <w:style w:type="paragraph" w:styleId="a8">
    <w:name w:val="header"/>
    <w:basedOn w:val="a"/>
    <w:link w:val="Char0"/>
    <w:rsid w:val="003959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眉 Char"/>
    <w:basedOn w:val="a0"/>
    <w:link w:val="a8"/>
    <w:rsid w:val="003959CA"/>
    <w:rPr>
      <w:rFonts w:ascii="Times New Roman" w:eastAsia="宋体" w:hAnsi="Times New Roman" w:cs="Times New Roman"/>
      <w:sz w:val="18"/>
      <w:szCs w:val="18"/>
    </w:rPr>
  </w:style>
  <w:style w:type="paragraph" w:styleId="a9">
    <w:name w:val="Balloon Text"/>
    <w:basedOn w:val="a"/>
    <w:link w:val="Char1"/>
    <w:rsid w:val="003959CA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basedOn w:val="a0"/>
    <w:link w:val="a9"/>
    <w:rsid w:val="003959CA"/>
    <w:rPr>
      <w:rFonts w:ascii="Times New Roman" w:eastAsia="宋体" w:hAnsi="Times New Roman" w:cs="Times New Roman"/>
      <w:sz w:val="18"/>
      <w:szCs w:val="18"/>
    </w:rPr>
  </w:style>
  <w:style w:type="paragraph" w:styleId="aa">
    <w:name w:val="Body Text"/>
    <w:basedOn w:val="a"/>
    <w:link w:val="Char2"/>
    <w:rsid w:val="003959CA"/>
    <w:rPr>
      <w:rFonts w:ascii="Times New Roman" w:eastAsia="仿宋_GB2312" w:hAnsi="Times New Roman" w:cs="Times New Roman"/>
      <w:sz w:val="32"/>
      <w:szCs w:val="24"/>
    </w:rPr>
  </w:style>
  <w:style w:type="character" w:customStyle="1" w:styleId="Char2">
    <w:name w:val="正文文本 Char"/>
    <w:basedOn w:val="a0"/>
    <w:link w:val="aa"/>
    <w:rsid w:val="003959CA"/>
    <w:rPr>
      <w:rFonts w:ascii="Times New Roman" w:eastAsia="仿宋_GB2312" w:hAnsi="Times New Roman" w:cs="Times New Roman"/>
      <w:sz w:val="32"/>
      <w:szCs w:val="24"/>
    </w:rPr>
  </w:style>
  <w:style w:type="table" w:styleId="ab">
    <w:name w:val="Table Grid"/>
    <w:basedOn w:val="a1"/>
    <w:uiPriority w:val="59"/>
    <w:rsid w:val="003959C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503</Words>
  <Characters>2868</Characters>
  <Application>Microsoft Office Word</Application>
  <DocSecurity>0</DocSecurity>
  <Lines>23</Lines>
  <Paragraphs>6</Paragraphs>
  <ScaleCrop>false</ScaleCrop>
  <Company>JSJYT</Company>
  <LinksUpToDate>false</LinksUpToDate>
  <CharactersWithSpaces>3365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2019-03-12T01:08:00Z</dcterms:created>
  <dcterms:modified xsi:type="dcterms:W3CDTF">2019-03-12T01:08:00Z</dcterms:modified>
</cp:coreProperties>
</file>