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6238" w:rsidRDefault="001C6238" w:rsidP="001C6238">
      <w:pPr>
        <w:adjustRightInd w:val="0"/>
        <w:snapToGrid w:val="0"/>
        <w:spacing w:line="560" w:lineRule="exact"/>
        <w:contextualSpacing/>
        <w:jc w:val="left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附件</w:t>
      </w:r>
    </w:p>
    <w:p w:rsidR="001C6238" w:rsidRDefault="001C6238" w:rsidP="001C6238">
      <w:pPr>
        <w:adjustRightInd w:val="0"/>
        <w:snapToGrid w:val="0"/>
        <w:spacing w:line="560" w:lineRule="exact"/>
        <w:ind w:left="900" w:hangingChars="250" w:hanging="900"/>
        <w:contextualSpacing/>
        <w:rPr>
          <w:rFonts w:eastAsia="方正小标宋简体"/>
          <w:color w:val="000000"/>
          <w:sz w:val="36"/>
          <w:szCs w:val="36"/>
        </w:rPr>
      </w:pPr>
    </w:p>
    <w:p w:rsidR="001C6238" w:rsidRDefault="001C6238" w:rsidP="001C6238">
      <w:pPr>
        <w:adjustRightInd w:val="0"/>
        <w:snapToGrid w:val="0"/>
        <w:spacing w:line="560" w:lineRule="exact"/>
        <w:ind w:left="1100" w:hangingChars="250" w:hanging="1100"/>
        <w:contextualSpacing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/>
          <w:color w:val="000000"/>
          <w:sz w:val="44"/>
          <w:szCs w:val="44"/>
        </w:rPr>
        <w:t>首届江苏省学校体育教学指导委员会</w:t>
      </w:r>
    </w:p>
    <w:p w:rsidR="001C6238" w:rsidRDefault="001C6238" w:rsidP="001C6238">
      <w:pPr>
        <w:adjustRightInd w:val="0"/>
        <w:snapToGrid w:val="0"/>
        <w:spacing w:line="560" w:lineRule="exact"/>
        <w:ind w:left="1100" w:hangingChars="250" w:hanging="1100"/>
        <w:contextualSpacing/>
        <w:jc w:val="center"/>
        <w:rPr>
          <w:rFonts w:eastAsia="方正小标宋简体"/>
          <w:color w:val="000000"/>
          <w:sz w:val="44"/>
          <w:szCs w:val="44"/>
        </w:rPr>
      </w:pPr>
      <w:r>
        <w:rPr>
          <w:rFonts w:eastAsia="方正小标宋简体" w:hint="eastAsia"/>
          <w:color w:val="000000"/>
          <w:sz w:val="44"/>
          <w:szCs w:val="44"/>
        </w:rPr>
        <w:t>组成人员</w:t>
      </w:r>
      <w:r>
        <w:rPr>
          <w:rFonts w:eastAsia="方正小标宋简体"/>
          <w:color w:val="000000"/>
          <w:sz w:val="44"/>
          <w:szCs w:val="44"/>
        </w:rPr>
        <w:t>名单</w:t>
      </w:r>
    </w:p>
    <w:p w:rsidR="001C6238" w:rsidRDefault="001C6238" w:rsidP="001C6238">
      <w:pPr>
        <w:adjustRightInd w:val="0"/>
        <w:snapToGrid w:val="0"/>
        <w:spacing w:line="560" w:lineRule="exact"/>
        <w:ind w:left="1100" w:hangingChars="250" w:hanging="1100"/>
        <w:contextualSpacing/>
        <w:jc w:val="left"/>
        <w:rPr>
          <w:rFonts w:eastAsia="方正小标宋简体"/>
          <w:color w:val="000000"/>
          <w:sz w:val="44"/>
          <w:szCs w:val="44"/>
        </w:rPr>
      </w:pP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主</w:t>
      </w:r>
      <w:r>
        <w:rPr>
          <w:rFonts w:eastAsia="黑体"/>
          <w:color w:val="000000"/>
          <w:sz w:val="32"/>
          <w:szCs w:val="32"/>
        </w:rPr>
        <w:t xml:space="preserve">  </w:t>
      </w:r>
      <w:r>
        <w:rPr>
          <w:rFonts w:eastAsia="黑体"/>
          <w:color w:val="000000"/>
          <w:sz w:val="32"/>
          <w:szCs w:val="32"/>
        </w:rPr>
        <w:t>任：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李金泉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省教育厅二级巡视员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常务副主任：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杨国庆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南京体育学院党委副书记、院长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副主任：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李海宁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省教育厅体卫艺处二级调研员（兼秘书长）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殷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飞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南京大学体育部主任、教授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张天峰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南京工业大学体育学院院长、教授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储志东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南京师范大学泰州学院常务副院长、教授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梁培根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南京信息职业技术学院体育部部长、教授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曹民生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省教育科学研究院</w:t>
      </w:r>
      <w:r>
        <w:rPr>
          <w:rFonts w:eastAsia="仿宋_GB2312"/>
          <w:sz w:val="32"/>
          <w:szCs w:val="32"/>
        </w:rPr>
        <w:t>副院长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顾问委员：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bookmarkStart w:id="0" w:name="_Hlk170284026"/>
      <w:r>
        <w:rPr>
          <w:rFonts w:eastAsia="仿宋_GB2312"/>
          <w:sz w:val="32"/>
          <w:szCs w:val="32"/>
        </w:rPr>
        <w:t>王家宏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苏州大学东吴智库首席专家</w:t>
      </w:r>
    </w:p>
    <w:bookmarkEnd w:id="0"/>
    <w:p w:rsidR="001C6238" w:rsidRDefault="001C6238" w:rsidP="001C6238">
      <w:pPr>
        <w:adjustRightInd w:val="0"/>
        <w:snapToGrid w:val="0"/>
        <w:spacing w:line="560" w:lineRule="exact"/>
        <w:ind w:left="1440" w:hangingChars="450" w:hanging="1440"/>
        <w:contextualSpacing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王国祥</w:t>
      </w:r>
      <w:r>
        <w:rPr>
          <w:rFonts w:eastAsia="仿宋_GB2312" w:hint="eastAsia"/>
          <w:sz w:val="32"/>
          <w:szCs w:val="32"/>
        </w:rPr>
        <w:t xml:space="preserve">   </w:t>
      </w:r>
      <w:r>
        <w:rPr>
          <w:rFonts w:eastAsia="仿宋_GB2312" w:hint="eastAsia"/>
          <w:sz w:val="32"/>
          <w:szCs w:val="32"/>
        </w:rPr>
        <w:t>国务院学位委员会体育学科评议组成员、苏州大学体育学院教授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蔡晓波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东南大学体育系教授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bookmarkStart w:id="1" w:name="_Hlk170220602"/>
      <w:r>
        <w:rPr>
          <w:rFonts w:eastAsia="仿宋_GB2312"/>
          <w:sz w:val="32"/>
          <w:szCs w:val="32"/>
        </w:rPr>
        <w:t>陈海波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南京体育学院教授</w:t>
      </w:r>
    </w:p>
    <w:bookmarkEnd w:id="1"/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颜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扬州大学体育学院教授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平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徐州工程学院体育学院教授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平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江苏科技大学体育学院教授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戴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盐城师范学院体育学院教授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常务副秘书长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南京体育学院教务处处长、教授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副秘书长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彭国强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南京体育学院竞技体育研究院副院长、教授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陶玉流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苏州大学体育学院院长、教授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史曙生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南京师范大学体育科学学院院长、教授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傅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建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扬州大学体育学院院长、教授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杨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浩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省教育科学研究院中小学体育教研员、特级教师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委</w:t>
      </w:r>
      <w:r>
        <w:rPr>
          <w:rFonts w:eastAsia="黑体"/>
          <w:color w:val="000000"/>
          <w:sz w:val="32"/>
          <w:szCs w:val="32"/>
        </w:rPr>
        <w:t xml:space="preserve">  </w:t>
      </w:r>
      <w:r>
        <w:rPr>
          <w:rFonts w:eastAsia="黑体"/>
          <w:color w:val="000000"/>
          <w:sz w:val="32"/>
          <w:szCs w:val="32"/>
        </w:rPr>
        <w:t>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东南大学体育系主任、副教授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陆森召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南京航空航天大学体育部主任、教授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葛国政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南京理工大学体育部主任、教授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孔令峰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河海大学体育系副主任、教授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 w:hint="eastAsia"/>
          <w:sz w:val="32"/>
          <w:szCs w:val="32"/>
        </w:rPr>
      </w:pPr>
      <w:r>
        <w:rPr>
          <w:rFonts w:eastAsia="仿宋_GB2312" w:hint="eastAsia"/>
          <w:sz w:val="32"/>
          <w:szCs w:val="32"/>
        </w:rPr>
        <w:t>陆东东</w:t>
      </w:r>
      <w:r>
        <w:rPr>
          <w:rFonts w:eastAsia="仿宋_GB2312" w:hint="eastAsia"/>
          <w:sz w:val="32"/>
          <w:szCs w:val="32"/>
        </w:rPr>
        <w:t xml:space="preserve">   </w:t>
      </w:r>
      <w:r>
        <w:rPr>
          <w:rFonts w:eastAsia="仿宋_GB2312" w:hint="eastAsia"/>
          <w:sz w:val="32"/>
          <w:szCs w:val="32"/>
        </w:rPr>
        <w:t>南京农业大学体育部党总支书记、副教授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何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钢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南京警察学院特警学院院长、教授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朱建勇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南京邮电大学体育部主任、教授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晶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南京林业大学体育教育部主任、副教授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马文杰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南京工程学院体育部主任、教授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江苏第二师范学院体育学院党总支书记、教授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金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梅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南京特殊教育师范学院体育学院副院长、教授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南京晓庄学院体育学院院长、教授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中国矿业大学体育学院院长、教授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房冬梅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江苏师范大学体育学院院长、教授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李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勇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苏州城市学院基础教学部党委书记、教授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刘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南通大学体育科学学院党委书记、教授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宏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江苏海洋大学体育学院副教授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蔺新茂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淮阴师范学院体育学院院长、教授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盐城师范学院体育学院院长、教授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王武年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江苏大学体育部主任、教授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宿迁学院体育学院副院长、教授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 w:hint="eastAsia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许智勇</w:t>
      </w:r>
      <w:r>
        <w:rPr>
          <w:rFonts w:eastAsia="仿宋_GB2312" w:hint="eastAsia"/>
          <w:color w:val="000000"/>
          <w:sz w:val="32"/>
          <w:szCs w:val="32"/>
        </w:rPr>
        <w:t xml:space="preserve">   </w:t>
      </w:r>
      <w:r>
        <w:rPr>
          <w:rFonts w:eastAsia="仿宋_GB2312" w:hint="eastAsia"/>
          <w:color w:val="000000"/>
          <w:sz w:val="32"/>
          <w:szCs w:val="32"/>
        </w:rPr>
        <w:t>江苏经贸职业技术学院体育学院院长</w:t>
      </w:r>
      <w:r>
        <w:rPr>
          <w:rFonts w:eastAsia="仿宋_GB2312"/>
          <w:color w:val="000000"/>
          <w:sz w:val="32"/>
          <w:szCs w:val="32"/>
        </w:rPr>
        <w:t>、副教授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冯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伟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无锡职业技术学院体育部主任、副教授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刘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晓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苏州工业职业技术学院副院长、教授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王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东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江苏建筑职业技术学院体育学院副院长、副教授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宋广侠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徐州工业职业技术学院体艺部部长、教授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吴凤彬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常州信息职业技术学院体育部主任、教授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孙开宏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常州纺织服装职业技术学院体育部党支部书记、教授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施兴成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盐城工业职业技术学院院长、副教授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 w:hint="eastAsia"/>
          <w:color w:val="000000"/>
          <w:sz w:val="32"/>
          <w:szCs w:val="32"/>
        </w:rPr>
      </w:pPr>
      <w:r>
        <w:rPr>
          <w:rFonts w:eastAsia="仿宋_GB2312" w:hint="eastAsia"/>
          <w:color w:val="000000"/>
          <w:sz w:val="32"/>
          <w:szCs w:val="32"/>
        </w:rPr>
        <w:t>徐明胜</w:t>
      </w:r>
      <w:r>
        <w:rPr>
          <w:rFonts w:eastAsia="仿宋_GB2312" w:hint="eastAsia"/>
          <w:color w:val="000000"/>
          <w:sz w:val="32"/>
          <w:szCs w:val="32"/>
        </w:rPr>
        <w:t xml:space="preserve">   </w:t>
      </w:r>
      <w:r>
        <w:rPr>
          <w:rFonts w:eastAsia="仿宋_GB2312" w:hint="eastAsia"/>
          <w:color w:val="000000"/>
          <w:sz w:val="32"/>
          <w:szCs w:val="32"/>
        </w:rPr>
        <w:t>扬州工业职业技术学院体育部主任、副教授</w:t>
      </w:r>
    </w:p>
    <w:p w:rsidR="001C6238" w:rsidRDefault="001C6238" w:rsidP="001C6238">
      <w:pPr>
        <w:adjustRightInd w:val="0"/>
        <w:snapToGrid w:val="0"/>
        <w:spacing w:line="560" w:lineRule="exact"/>
        <w:ind w:left="800" w:hangingChars="250" w:hanging="800"/>
        <w:contextualSpacing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掌玉宏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 w:hint="eastAsia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镇江市高等专科学校体育部主任、教授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姜玉华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南京市中华中学学术委员会副主任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陆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南京市教研室体育教研员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黄建强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无锡市教科院体育教研员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石冰冰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徐州市教研室体育教研员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刘成兵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常州市教科院体育教研员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季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斌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苏州市教科院体育教研员（办公室主任）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曹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建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南通市教科院体育教研员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连云港市教研室体育教研员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潘飞昊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淮安市教研室体育教研员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陈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江苏省盐城中学音体美学科教研组长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花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亮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扬州市教科院体育教研员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吴亚香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镇江市教科院体育教研员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李小鹏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泰州市教科院体育教研员</w:t>
      </w:r>
    </w:p>
    <w:p w:rsidR="001C6238" w:rsidRDefault="001C6238" w:rsidP="001C6238">
      <w:pPr>
        <w:adjustRightInd w:val="0"/>
        <w:snapToGrid w:val="0"/>
        <w:spacing w:line="560" w:lineRule="exact"/>
        <w:contextualSpacing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顾志强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 w:hint="eastAsia"/>
          <w:sz w:val="32"/>
          <w:szCs w:val="32"/>
        </w:rPr>
        <w:t xml:space="preserve"> </w:t>
      </w:r>
      <w:r>
        <w:rPr>
          <w:rFonts w:eastAsia="仿宋_GB2312"/>
          <w:sz w:val="32"/>
          <w:szCs w:val="32"/>
        </w:rPr>
        <w:t>宿迁市马陵中学田径训练中心主任</w:t>
      </w:r>
    </w:p>
    <w:p w:rsidR="00076D43" w:rsidRDefault="00076D43">
      <w:bookmarkStart w:id="2" w:name="_GoBack"/>
      <w:bookmarkEnd w:id="2"/>
    </w:p>
    <w:sectPr w:rsidR="00076D43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C6238" w:rsidRDefault="001C6238" w:rsidP="001C6238">
      <w:r>
        <w:separator/>
      </w:r>
    </w:p>
  </w:endnote>
  <w:endnote w:type="continuationSeparator" w:id="0">
    <w:p w:rsidR="001C6238" w:rsidRDefault="001C6238" w:rsidP="001C62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C6238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1C6238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1C6238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1C6238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C6238" w:rsidRDefault="001C6238" w:rsidP="001C6238">
      <w:r>
        <w:separator/>
      </w:r>
    </w:p>
  </w:footnote>
  <w:footnote w:type="continuationSeparator" w:id="0">
    <w:p w:rsidR="001C6238" w:rsidRDefault="001C6238" w:rsidP="001C623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F4C"/>
    <w:rsid w:val="00076D43"/>
    <w:rsid w:val="001C6238"/>
    <w:rsid w:val="006E7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2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62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6238"/>
    <w:rPr>
      <w:sz w:val="18"/>
      <w:szCs w:val="18"/>
    </w:rPr>
  </w:style>
  <w:style w:type="paragraph" w:styleId="a4">
    <w:name w:val="footer"/>
    <w:basedOn w:val="a"/>
    <w:link w:val="Char0"/>
    <w:unhideWhenUsed/>
    <w:rsid w:val="001C62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6238"/>
    <w:rPr>
      <w:sz w:val="18"/>
      <w:szCs w:val="18"/>
    </w:rPr>
  </w:style>
  <w:style w:type="character" w:styleId="a5">
    <w:name w:val="page number"/>
    <w:rsid w:val="001C623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623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C623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C6238"/>
    <w:rPr>
      <w:sz w:val="18"/>
      <w:szCs w:val="18"/>
    </w:rPr>
  </w:style>
  <w:style w:type="paragraph" w:styleId="a4">
    <w:name w:val="footer"/>
    <w:basedOn w:val="a"/>
    <w:link w:val="Char0"/>
    <w:unhideWhenUsed/>
    <w:rsid w:val="001C623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C6238"/>
    <w:rPr>
      <w:sz w:val="18"/>
      <w:szCs w:val="18"/>
    </w:rPr>
  </w:style>
  <w:style w:type="character" w:styleId="a5">
    <w:name w:val="page number"/>
    <w:rsid w:val="001C62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234</Words>
  <Characters>1334</Characters>
  <Application>Microsoft Office Word</Application>
  <DocSecurity>0</DocSecurity>
  <Lines>11</Lines>
  <Paragraphs>3</Paragraphs>
  <ScaleCrop>false</ScaleCrop>
  <Company>JSJYT</Company>
  <LinksUpToDate>false</LinksUpToDate>
  <CharactersWithSpaces>1565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2024-07-09T06:53:00Z</dcterms:created>
  <dcterms:modified xsi:type="dcterms:W3CDTF">2024-07-09T06:53:00Z</dcterms:modified>
</cp:coreProperties>
</file>