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jc w:val="left"/>
        <w:rPr>
          <w:rFonts w:ascii="宋体" w:hAnsi="宋体" w:eastAsia="宋体" w:cs="宋体"/>
          <w:b/>
          <w:color w:val="000000"/>
          <w:kern w:val="0"/>
          <w:sz w:val="44"/>
          <w:szCs w:val="44"/>
        </w:rPr>
      </w:pPr>
      <w:r>
        <w:rPr>
          <w:rFonts w:hint="eastAsia" w:ascii="仿宋" w:hAnsi="仿宋" w:eastAsia="仿宋" w:cs="宋体"/>
          <w:color w:val="000000"/>
          <w:kern w:val="0"/>
          <w:sz w:val="32"/>
          <w:szCs w:val="32"/>
        </w:rPr>
        <w:t>附件1：</w:t>
      </w:r>
      <w:r>
        <w:rPr>
          <w:rFonts w:ascii="方正小标宋简体" w:hAnsi="宋体" w:eastAsia="方正小标宋简体" w:cs="宋体"/>
          <w:color w:val="000000"/>
          <w:kern w:val="0"/>
          <w:sz w:val="36"/>
          <w:szCs w:val="36"/>
        </w:rPr>
        <w:br w:type="textWrapping"/>
      </w:r>
      <w:r>
        <w:rPr>
          <w:rFonts w:hint="eastAsia" w:ascii="宋体" w:hAnsi="宋体" w:eastAsia="宋体" w:cs="宋体"/>
          <w:b/>
          <w:color w:val="000000"/>
          <w:kern w:val="0"/>
          <w:sz w:val="44"/>
          <w:szCs w:val="44"/>
        </w:rPr>
        <w:t>江苏省第七届中小学生艺术展演活动学生</w:t>
      </w:r>
      <w:r>
        <w:rPr>
          <w:rFonts w:ascii="宋体" w:hAnsi="宋体" w:eastAsia="宋体" w:cs="宋体"/>
          <w:b/>
          <w:color w:val="000000"/>
          <w:kern w:val="0"/>
          <w:sz w:val="44"/>
          <w:szCs w:val="44"/>
        </w:rPr>
        <w:br w:type="textWrapping"/>
      </w:r>
      <w:r>
        <w:rPr>
          <w:rFonts w:hint="eastAsia" w:ascii="宋体" w:hAnsi="宋体" w:eastAsia="宋体" w:cs="宋体"/>
          <w:b/>
          <w:color w:val="000000"/>
          <w:kern w:val="0"/>
          <w:sz w:val="44"/>
          <w:szCs w:val="44"/>
        </w:rPr>
        <w:t xml:space="preserve">    艺术实践工作坊现场展示入选名单</w:t>
      </w:r>
    </w:p>
    <w:p>
      <w:pPr>
        <w:widowControl/>
        <w:ind w:firstLine="1440" w:firstLineChars="400"/>
        <w:rPr>
          <w:rFonts w:ascii="方正小标宋简体" w:hAnsi="宋体" w:eastAsia="方正小标宋简体" w:cs="宋体"/>
          <w:color w:val="000000"/>
          <w:kern w:val="0"/>
          <w:sz w:val="36"/>
          <w:szCs w:val="36"/>
        </w:rPr>
      </w:pPr>
      <w:r>
        <w:rPr>
          <w:rFonts w:hint="eastAsia" w:ascii="方正小标宋简体" w:hAnsi="宋体" w:eastAsia="方正小标宋简体" w:cs="宋体"/>
          <w:color w:val="000000"/>
          <w:kern w:val="0"/>
          <w:sz w:val="36"/>
          <w:szCs w:val="36"/>
        </w:rPr>
        <w:t xml:space="preserve">         （36个）</w:t>
      </w:r>
    </w:p>
    <w:tbl>
      <w:tblPr>
        <w:tblStyle w:val="3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06"/>
        <w:gridCol w:w="1535"/>
        <w:gridCol w:w="2466"/>
        <w:gridCol w:w="331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42" w:type="dxa"/>
          </w:tcPr>
          <w:p>
            <w:pPr>
              <w:rPr>
                <w:rFonts w:ascii="黑体" w:hAnsi="黑体" w:eastAsia="黑体"/>
                <w:sz w:val="28"/>
                <w:szCs w:val="28"/>
              </w:rPr>
            </w:pPr>
            <w:r>
              <w:rPr>
                <w:rFonts w:hint="eastAsia" w:ascii="黑体" w:hAnsi="黑体" w:eastAsia="黑体"/>
                <w:sz w:val="28"/>
                <w:szCs w:val="28"/>
              </w:rPr>
              <w:t>设区市</w:t>
            </w:r>
          </w:p>
        </w:tc>
        <w:tc>
          <w:tcPr>
            <w:tcW w:w="1560" w:type="dxa"/>
          </w:tcPr>
          <w:p>
            <w:pPr>
              <w:rPr>
                <w:rFonts w:ascii="黑体" w:hAnsi="黑体" w:eastAsia="黑体"/>
                <w:sz w:val="28"/>
                <w:szCs w:val="28"/>
              </w:rPr>
            </w:pPr>
            <w:r>
              <w:rPr>
                <w:rFonts w:hint="eastAsia" w:ascii="黑体" w:hAnsi="黑体" w:eastAsia="黑体"/>
                <w:sz w:val="28"/>
                <w:szCs w:val="28"/>
              </w:rPr>
              <w:t>所在（县、区）</w:t>
            </w:r>
          </w:p>
        </w:tc>
        <w:tc>
          <w:tcPr>
            <w:tcW w:w="2551" w:type="dxa"/>
          </w:tcPr>
          <w:p>
            <w:pPr>
              <w:ind w:firstLine="420" w:firstLineChars="150"/>
              <w:rPr>
                <w:rFonts w:ascii="黑体" w:hAnsi="黑体" w:eastAsia="黑体"/>
                <w:sz w:val="28"/>
                <w:szCs w:val="28"/>
              </w:rPr>
            </w:pPr>
            <w:r>
              <w:rPr>
                <w:rFonts w:hint="eastAsia" w:ascii="黑体" w:hAnsi="黑体" w:eastAsia="黑体"/>
                <w:sz w:val="28"/>
                <w:szCs w:val="28"/>
              </w:rPr>
              <w:t>学  校</w:t>
            </w:r>
          </w:p>
        </w:tc>
        <w:tc>
          <w:tcPr>
            <w:tcW w:w="3402" w:type="dxa"/>
          </w:tcPr>
          <w:p>
            <w:pPr>
              <w:ind w:firstLine="560" w:firstLineChars="200"/>
              <w:rPr>
                <w:rFonts w:ascii="黑体" w:hAnsi="黑体" w:eastAsia="黑体"/>
                <w:sz w:val="28"/>
                <w:szCs w:val="28"/>
              </w:rPr>
            </w:pPr>
            <w:r>
              <w:rPr>
                <w:rFonts w:hint="eastAsia" w:ascii="黑体" w:hAnsi="黑体" w:eastAsia="黑体"/>
                <w:sz w:val="28"/>
                <w:szCs w:val="28"/>
              </w:rPr>
              <w:t>工作坊名称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42" w:type="dxa"/>
            <w:vMerge w:val="restart"/>
          </w:tcPr>
          <w:p>
            <w:pPr>
              <w:rPr>
                <w:rFonts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</w:rPr>
              <w:t>南京市</w:t>
            </w:r>
          </w:p>
        </w:tc>
        <w:tc>
          <w:tcPr>
            <w:tcW w:w="1560" w:type="dxa"/>
          </w:tcPr>
          <w:p>
            <w:pPr>
              <w:rPr>
                <w:rFonts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</w:rPr>
              <w:t>栖霞区</w:t>
            </w:r>
          </w:p>
        </w:tc>
        <w:tc>
          <w:tcPr>
            <w:tcW w:w="2551" w:type="dxa"/>
          </w:tcPr>
          <w:p>
            <w:pPr>
              <w:rPr>
                <w:rFonts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</w:rPr>
              <w:t>南京师范大学附属实验学校</w:t>
            </w:r>
          </w:p>
        </w:tc>
        <w:tc>
          <w:tcPr>
            <w:tcW w:w="3402" w:type="dxa"/>
          </w:tcPr>
          <w:p>
            <w:pPr>
              <w:rPr>
                <w:rFonts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</w:rPr>
              <w:t>“虫虫蟲”纸塑艺术工作坊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42" w:type="dxa"/>
            <w:vMerge w:val="continue"/>
          </w:tcPr>
          <w:p>
            <w:pPr>
              <w:rPr>
                <w:rFonts w:ascii="仿宋" w:hAnsi="仿宋" w:eastAsia="仿宋"/>
                <w:sz w:val="28"/>
                <w:szCs w:val="28"/>
              </w:rPr>
            </w:pPr>
          </w:p>
        </w:tc>
        <w:tc>
          <w:tcPr>
            <w:tcW w:w="1560" w:type="dxa"/>
          </w:tcPr>
          <w:p>
            <w:pPr>
              <w:rPr>
                <w:rFonts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</w:rPr>
              <w:t>鼓楼区</w:t>
            </w:r>
            <w:r>
              <w:rPr>
                <w:rFonts w:hint="eastAsia" w:ascii="仿宋" w:hAnsi="仿宋" w:eastAsia="仿宋"/>
                <w:sz w:val="28"/>
                <w:szCs w:val="28"/>
              </w:rPr>
              <w:tab/>
            </w:r>
          </w:p>
        </w:tc>
        <w:tc>
          <w:tcPr>
            <w:tcW w:w="2551" w:type="dxa"/>
          </w:tcPr>
          <w:p>
            <w:pPr>
              <w:rPr>
                <w:rFonts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</w:rPr>
              <w:t>南京市赤壁路小学</w:t>
            </w:r>
          </w:p>
        </w:tc>
        <w:tc>
          <w:tcPr>
            <w:tcW w:w="3402" w:type="dxa"/>
          </w:tcPr>
          <w:p>
            <w:pPr>
              <w:rPr>
                <w:rFonts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</w:rPr>
              <w:t>“赤心童印”篆刻工作坊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42" w:type="dxa"/>
            <w:vMerge w:val="continue"/>
          </w:tcPr>
          <w:p>
            <w:pPr>
              <w:rPr>
                <w:rFonts w:ascii="仿宋" w:hAnsi="仿宋" w:eastAsia="仿宋"/>
                <w:sz w:val="28"/>
                <w:szCs w:val="28"/>
              </w:rPr>
            </w:pPr>
          </w:p>
        </w:tc>
        <w:tc>
          <w:tcPr>
            <w:tcW w:w="1560" w:type="dxa"/>
          </w:tcPr>
          <w:p>
            <w:pPr>
              <w:rPr>
                <w:rFonts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</w:rPr>
              <w:t>玄武区</w:t>
            </w:r>
            <w:r>
              <w:rPr>
                <w:rFonts w:hint="eastAsia" w:ascii="仿宋" w:hAnsi="仿宋" w:eastAsia="仿宋"/>
                <w:sz w:val="28"/>
                <w:szCs w:val="28"/>
              </w:rPr>
              <w:tab/>
            </w:r>
            <w:r>
              <w:rPr>
                <w:rFonts w:hint="eastAsia" w:ascii="仿宋" w:hAnsi="仿宋" w:eastAsia="仿宋"/>
                <w:sz w:val="28"/>
                <w:szCs w:val="28"/>
              </w:rPr>
              <w:tab/>
            </w:r>
          </w:p>
        </w:tc>
        <w:tc>
          <w:tcPr>
            <w:tcW w:w="2551" w:type="dxa"/>
          </w:tcPr>
          <w:p>
            <w:pPr>
              <w:rPr>
                <w:rFonts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</w:rPr>
              <w:t>南京市北京东路小学阳光分校</w:t>
            </w:r>
          </w:p>
        </w:tc>
        <w:tc>
          <w:tcPr>
            <w:tcW w:w="3402" w:type="dxa"/>
          </w:tcPr>
          <w:p>
            <w:pPr>
              <w:rPr>
                <w:rFonts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</w:rPr>
              <w:t>DIM阳光纸艺工作坊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42" w:type="dxa"/>
            <w:vMerge w:val="continue"/>
          </w:tcPr>
          <w:p>
            <w:pPr>
              <w:rPr>
                <w:rFonts w:ascii="仿宋" w:hAnsi="仿宋" w:eastAsia="仿宋"/>
                <w:sz w:val="28"/>
                <w:szCs w:val="28"/>
              </w:rPr>
            </w:pPr>
          </w:p>
        </w:tc>
        <w:tc>
          <w:tcPr>
            <w:tcW w:w="1560" w:type="dxa"/>
          </w:tcPr>
          <w:p>
            <w:pPr>
              <w:rPr>
                <w:rFonts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</w:rPr>
              <w:t>六合区</w:t>
            </w:r>
            <w:r>
              <w:rPr>
                <w:rFonts w:hint="eastAsia" w:ascii="仿宋" w:hAnsi="仿宋" w:eastAsia="仿宋"/>
                <w:sz w:val="28"/>
                <w:szCs w:val="28"/>
              </w:rPr>
              <w:tab/>
            </w:r>
          </w:p>
        </w:tc>
        <w:tc>
          <w:tcPr>
            <w:tcW w:w="2551" w:type="dxa"/>
          </w:tcPr>
          <w:p>
            <w:pPr>
              <w:rPr>
                <w:rFonts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</w:rPr>
              <w:t>竹程小学</w:t>
            </w:r>
          </w:p>
        </w:tc>
        <w:tc>
          <w:tcPr>
            <w:tcW w:w="3402" w:type="dxa"/>
          </w:tcPr>
          <w:p>
            <w:pPr>
              <w:rPr>
                <w:rFonts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</w:rPr>
              <w:t>“亲竹”工研坊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42" w:type="dxa"/>
            <w:vMerge w:val="restart"/>
          </w:tcPr>
          <w:p>
            <w:pPr>
              <w:rPr>
                <w:rFonts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</w:rPr>
              <w:t>无锡市</w:t>
            </w:r>
          </w:p>
        </w:tc>
        <w:tc>
          <w:tcPr>
            <w:tcW w:w="1560" w:type="dxa"/>
          </w:tcPr>
          <w:p>
            <w:pPr>
              <w:rPr>
                <w:rFonts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</w:rPr>
              <w:t>梁溪区</w:t>
            </w:r>
          </w:p>
        </w:tc>
        <w:tc>
          <w:tcPr>
            <w:tcW w:w="2551" w:type="dxa"/>
          </w:tcPr>
          <w:p>
            <w:pPr>
              <w:rPr>
                <w:rFonts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</w:rPr>
              <w:t>江苏省无锡连元街小学</w:t>
            </w:r>
          </w:p>
        </w:tc>
        <w:tc>
          <w:tcPr>
            <w:tcW w:w="3402" w:type="dxa"/>
          </w:tcPr>
          <w:p>
            <w:pPr>
              <w:rPr>
                <w:rFonts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</w:rPr>
              <w:t>无锡纸马“此‘刻’花开”艺术工作坊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42" w:type="dxa"/>
            <w:vMerge w:val="continue"/>
          </w:tcPr>
          <w:p>
            <w:pPr>
              <w:rPr>
                <w:rFonts w:ascii="仿宋" w:hAnsi="仿宋" w:eastAsia="仿宋"/>
                <w:sz w:val="28"/>
                <w:szCs w:val="28"/>
              </w:rPr>
            </w:pPr>
          </w:p>
        </w:tc>
        <w:tc>
          <w:tcPr>
            <w:tcW w:w="1560" w:type="dxa"/>
          </w:tcPr>
          <w:p>
            <w:pPr>
              <w:rPr>
                <w:rFonts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</w:rPr>
              <w:t>锡山区</w:t>
            </w:r>
            <w:r>
              <w:rPr>
                <w:rFonts w:hint="eastAsia" w:ascii="仿宋" w:hAnsi="仿宋" w:eastAsia="仿宋"/>
                <w:sz w:val="28"/>
                <w:szCs w:val="28"/>
              </w:rPr>
              <w:tab/>
            </w:r>
          </w:p>
        </w:tc>
        <w:tc>
          <w:tcPr>
            <w:tcW w:w="2551" w:type="dxa"/>
          </w:tcPr>
          <w:p>
            <w:pPr>
              <w:rPr>
                <w:rFonts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</w:rPr>
              <w:t>无锡市柏庄实验小学</w:t>
            </w:r>
          </w:p>
        </w:tc>
        <w:tc>
          <w:tcPr>
            <w:tcW w:w="3402" w:type="dxa"/>
          </w:tcPr>
          <w:p>
            <w:pPr>
              <w:rPr>
                <w:rFonts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</w:rPr>
              <w:t>“泥‘塑’课本里的中国故事”学生艺术工作坊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42" w:type="dxa"/>
            <w:vMerge w:val="continue"/>
          </w:tcPr>
          <w:p>
            <w:pPr>
              <w:rPr>
                <w:rFonts w:ascii="仿宋" w:hAnsi="仿宋" w:eastAsia="仿宋"/>
                <w:sz w:val="28"/>
                <w:szCs w:val="28"/>
              </w:rPr>
            </w:pPr>
          </w:p>
        </w:tc>
        <w:tc>
          <w:tcPr>
            <w:tcW w:w="1560" w:type="dxa"/>
          </w:tcPr>
          <w:p>
            <w:pPr>
              <w:rPr>
                <w:rFonts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</w:rPr>
              <w:t>宜兴市</w:t>
            </w:r>
            <w:r>
              <w:rPr>
                <w:rFonts w:hint="eastAsia" w:ascii="仿宋" w:hAnsi="仿宋" w:eastAsia="仿宋"/>
                <w:sz w:val="28"/>
                <w:szCs w:val="28"/>
              </w:rPr>
              <w:tab/>
            </w:r>
            <w:r>
              <w:rPr>
                <w:rFonts w:hint="eastAsia" w:ascii="仿宋" w:hAnsi="仿宋" w:eastAsia="仿宋"/>
                <w:sz w:val="28"/>
                <w:szCs w:val="28"/>
              </w:rPr>
              <w:tab/>
            </w:r>
          </w:p>
        </w:tc>
        <w:tc>
          <w:tcPr>
            <w:tcW w:w="2551" w:type="dxa"/>
          </w:tcPr>
          <w:p>
            <w:pPr>
              <w:rPr>
                <w:rFonts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</w:rPr>
              <w:t>陶都小学</w:t>
            </w:r>
          </w:p>
        </w:tc>
        <w:tc>
          <w:tcPr>
            <w:tcW w:w="3402" w:type="dxa"/>
          </w:tcPr>
          <w:p>
            <w:pPr>
              <w:rPr>
                <w:rFonts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</w:rPr>
              <w:t>宜兴均陶“大拇指”学生艺术实践工作坊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42" w:type="dxa"/>
          </w:tcPr>
          <w:p>
            <w:pPr>
              <w:rPr>
                <w:rFonts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</w:rPr>
              <w:t>徐州市</w:t>
            </w:r>
          </w:p>
        </w:tc>
        <w:tc>
          <w:tcPr>
            <w:tcW w:w="1560" w:type="dxa"/>
          </w:tcPr>
          <w:p>
            <w:pPr>
              <w:rPr>
                <w:rFonts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</w:rPr>
              <w:t>经开区</w:t>
            </w:r>
          </w:p>
        </w:tc>
        <w:tc>
          <w:tcPr>
            <w:tcW w:w="2551" w:type="dxa"/>
          </w:tcPr>
          <w:p>
            <w:pPr>
              <w:rPr>
                <w:rFonts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</w:rPr>
              <w:t>桃园路小学</w:t>
            </w:r>
          </w:p>
        </w:tc>
        <w:tc>
          <w:tcPr>
            <w:tcW w:w="3402" w:type="dxa"/>
          </w:tcPr>
          <w:p>
            <w:pPr>
              <w:rPr>
                <w:rFonts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</w:rPr>
              <w:t>创意泥塑工作坊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42" w:type="dxa"/>
            <w:vMerge w:val="restart"/>
          </w:tcPr>
          <w:p>
            <w:pPr>
              <w:rPr>
                <w:rFonts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</w:rPr>
              <w:t>常州市</w:t>
            </w:r>
            <w:r>
              <w:rPr>
                <w:rFonts w:hint="eastAsia" w:ascii="仿宋" w:hAnsi="仿宋" w:eastAsia="仿宋"/>
                <w:sz w:val="28"/>
                <w:szCs w:val="28"/>
              </w:rPr>
              <w:tab/>
            </w:r>
          </w:p>
        </w:tc>
        <w:tc>
          <w:tcPr>
            <w:tcW w:w="1560" w:type="dxa"/>
          </w:tcPr>
          <w:p>
            <w:pPr>
              <w:rPr>
                <w:rFonts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</w:rPr>
              <w:t>溧阳市</w:t>
            </w:r>
          </w:p>
        </w:tc>
        <w:tc>
          <w:tcPr>
            <w:tcW w:w="2551" w:type="dxa"/>
          </w:tcPr>
          <w:p>
            <w:pPr>
              <w:rPr>
                <w:rFonts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</w:rPr>
              <w:t>江苏省溧阳市实验小学</w:t>
            </w:r>
          </w:p>
        </w:tc>
        <w:tc>
          <w:tcPr>
            <w:tcW w:w="3402" w:type="dxa"/>
          </w:tcPr>
          <w:p>
            <w:pPr>
              <w:rPr>
                <w:rFonts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</w:rPr>
              <w:t>“湖畔公益实践”工作坊</w:t>
            </w:r>
            <w:r>
              <w:rPr>
                <w:rFonts w:hint="eastAsia" w:ascii="仿宋" w:hAnsi="仿宋" w:eastAsia="仿宋"/>
                <w:sz w:val="28"/>
                <w:szCs w:val="28"/>
              </w:rPr>
              <w:tab/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42" w:type="dxa"/>
            <w:vMerge w:val="continue"/>
          </w:tcPr>
          <w:p>
            <w:pPr>
              <w:rPr>
                <w:rFonts w:ascii="仿宋" w:hAnsi="仿宋" w:eastAsia="仿宋"/>
                <w:sz w:val="28"/>
                <w:szCs w:val="28"/>
              </w:rPr>
            </w:pPr>
          </w:p>
        </w:tc>
        <w:tc>
          <w:tcPr>
            <w:tcW w:w="1560" w:type="dxa"/>
          </w:tcPr>
          <w:p>
            <w:pPr>
              <w:rPr>
                <w:rFonts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</w:rPr>
              <w:t>武进区</w:t>
            </w:r>
          </w:p>
        </w:tc>
        <w:tc>
          <w:tcPr>
            <w:tcW w:w="2551" w:type="dxa"/>
          </w:tcPr>
          <w:p>
            <w:pPr>
              <w:rPr>
                <w:rFonts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</w:rPr>
              <w:t>湖塘桥第二实验小学</w:t>
            </w:r>
          </w:p>
        </w:tc>
        <w:tc>
          <w:tcPr>
            <w:tcW w:w="3402" w:type="dxa"/>
          </w:tcPr>
          <w:p>
            <w:pPr>
              <w:rPr>
                <w:rFonts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</w:rPr>
              <w:t>藏书票工作坊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42" w:type="dxa"/>
            <w:vMerge w:val="restart"/>
          </w:tcPr>
          <w:p>
            <w:pPr>
              <w:rPr>
                <w:rFonts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</w:rPr>
              <w:t>苏州市</w:t>
            </w:r>
          </w:p>
        </w:tc>
        <w:tc>
          <w:tcPr>
            <w:tcW w:w="1560" w:type="dxa"/>
          </w:tcPr>
          <w:p>
            <w:pPr>
              <w:rPr>
                <w:rFonts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</w:rPr>
              <w:t>工业园区</w:t>
            </w:r>
          </w:p>
        </w:tc>
        <w:tc>
          <w:tcPr>
            <w:tcW w:w="2551" w:type="dxa"/>
          </w:tcPr>
          <w:p>
            <w:pPr>
              <w:rPr>
                <w:rFonts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</w:rPr>
              <w:t>苏州工业园区独墅湖学校</w:t>
            </w:r>
          </w:p>
        </w:tc>
        <w:tc>
          <w:tcPr>
            <w:tcW w:w="3402" w:type="dxa"/>
          </w:tcPr>
          <w:p>
            <w:pPr>
              <w:rPr>
                <w:rFonts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</w:rPr>
              <w:t>园林“狮”艺坊</w:t>
            </w:r>
            <w:r>
              <w:rPr>
                <w:rFonts w:hint="eastAsia" w:ascii="仿宋" w:hAnsi="仿宋" w:eastAsia="仿宋"/>
                <w:sz w:val="28"/>
                <w:szCs w:val="28"/>
              </w:rPr>
              <w:tab/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42" w:type="dxa"/>
            <w:vMerge w:val="continue"/>
          </w:tcPr>
          <w:p>
            <w:pPr>
              <w:rPr>
                <w:rFonts w:ascii="仿宋" w:hAnsi="仿宋" w:eastAsia="仿宋"/>
                <w:sz w:val="28"/>
                <w:szCs w:val="28"/>
              </w:rPr>
            </w:pPr>
          </w:p>
        </w:tc>
        <w:tc>
          <w:tcPr>
            <w:tcW w:w="1560" w:type="dxa"/>
          </w:tcPr>
          <w:p>
            <w:pPr>
              <w:rPr>
                <w:rFonts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</w:rPr>
              <w:t>姑苏区</w:t>
            </w:r>
          </w:p>
        </w:tc>
        <w:tc>
          <w:tcPr>
            <w:tcW w:w="2551" w:type="dxa"/>
          </w:tcPr>
          <w:p>
            <w:pPr>
              <w:rPr>
                <w:rFonts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</w:rPr>
              <w:t>苏州市平直教育集团</w:t>
            </w:r>
          </w:p>
        </w:tc>
        <w:tc>
          <w:tcPr>
            <w:tcW w:w="3402" w:type="dxa"/>
          </w:tcPr>
          <w:p>
            <w:pPr>
              <w:rPr>
                <w:rFonts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</w:rPr>
              <w:t>流光溢彩最江南·苏灯南小传习所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42" w:type="dxa"/>
            <w:vMerge w:val="continue"/>
          </w:tcPr>
          <w:p>
            <w:pPr>
              <w:rPr>
                <w:rFonts w:ascii="仿宋" w:hAnsi="仿宋" w:eastAsia="仿宋"/>
                <w:sz w:val="28"/>
                <w:szCs w:val="28"/>
              </w:rPr>
            </w:pPr>
          </w:p>
        </w:tc>
        <w:tc>
          <w:tcPr>
            <w:tcW w:w="1560" w:type="dxa"/>
          </w:tcPr>
          <w:p>
            <w:pPr>
              <w:rPr>
                <w:rFonts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</w:rPr>
              <w:t>吴中区</w:t>
            </w:r>
          </w:p>
        </w:tc>
        <w:tc>
          <w:tcPr>
            <w:tcW w:w="2551" w:type="dxa"/>
          </w:tcPr>
          <w:p>
            <w:pPr>
              <w:rPr>
                <w:rFonts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</w:rPr>
              <w:t>苏苑实验小学</w:t>
            </w:r>
          </w:p>
        </w:tc>
        <w:tc>
          <w:tcPr>
            <w:tcW w:w="3402" w:type="dxa"/>
          </w:tcPr>
          <w:p>
            <w:pPr>
              <w:rPr>
                <w:rFonts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</w:rPr>
              <w:t>"世外“桃”源  精雕细“刻”——桃花坞木刻年画工作坊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42" w:type="dxa"/>
            <w:vMerge w:val="continue"/>
          </w:tcPr>
          <w:p>
            <w:pPr>
              <w:rPr>
                <w:rFonts w:ascii="仿宋" w:hAnsi="仿宋" w:eastAsia="仿宋"/>
                <w:sz w:val="28"/>
                <w:szCs w:val="28"/>
              </w:rPr>
            </w:pPr>
          </w:p>
        </w:tc>
        <w:tc>
          <w:tcPr>
            <w:tcW w:w="1560" w:type="dxa"/>
          </w:tcPr>
          <w:p>
            <w:pPr>
              <w:rPr>
                <w:rFonts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</w:rPr>
              <w:t>吴江区</w:t>
            </w:r>
            <w:r>
              <w:rPr>
                <w:rFonts w:hint="eastAsia" w:ascii="仿宋" w:hAnsi="仿宋" w:eastAsia="仿宋"/>
                <w:sz w:val="28"/>
                <w:szCs w:val="28"/>
              </w:rPr>
              <w:tab/>
            </w:r>
          </w:p>
        </w:tc>
        <w:tc>
          <w:tcPr>
            <w:tcW w:w="2551" w:type="dxa"/>
          </w:tcPr>
          <w:p>
            <w:pPr>
              <w:rPr>
                <w:rFonts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</w:rPr>
              <w:t>震泽实验小学</w:t>
            </w:r>
          </w:p>
        </w:tc>
        <w:tc>
          <w:tcPr>
            <w:tcW w:w="3402" w:type="dxa"/>
          </w:tcPr>
          <w:p>
            <w:pPr>
              <w:rPr>
                <w:rFonts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</w:rPr>
              <w:t>蚕丝创客工坊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42" w:type="dxa"/>
            <w:vMerge w:val="continue"/>
          </w:tcPr>
          <w:p>
            <w:pPr>
              <w:rPr>
                <w:rFonts w:ascii="仿宋" w:hAnsi="仿宋" w:eastAsia="仿宋"/>
                <w:sz w:val="28"/>
                <w:szCs w:val="28"/>
              </w:rPr>
            </w:pPr>
          </w:p>
        </w:tc>
        <w:tc>
          <w:tcPr>
            <w:tcW w:w="1560" w:type="dxa"/>
          </w:tcPr>
          <w:p>
            <w:pPr>
              <w:rPr>
                <w:rFonts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</w:rPr>
              <w:t>相城区</w:t>
            </w:r>
          </w:p>
        </w:tc>
        <w:tc>
          <w:tcPr>
            <w:tcW w:w="2551" w:type="dxa"/>
          </w:tcPr>
          <w:p>
            <w:pPr>
              <w:rPr>
                <w:rFonts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</w:rPr>
              <w:t>玉成实验小学</w:t>
            </w:r>
          </w:p>
        </w:tc>
        <w:tc>
          <w:tcPr>
            <w:tcW w:w="3402" w:type="dxa"/>
          </w:tcPr>
          <w:p>
            <w:pPr>
              <w:rPr>
                <w:rFonts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</w:rPr>
              <w:t>草兮木兮之“天然草木染”美术实践工作坊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42" w:type="dxa"/>
            <w:vMerge w:val="restart"/>
          </w:tcPr>
          <w:p>
            <w:pPr>
              <w:rPr>
                <w:rFonts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</w:rPr>
              <w:t>南通市</w:t>
            </w:r>
          </w:p>
        </w:tc>
        <w:tc>
          <w:tcPr>
            <w:tcW w:w="1560" w:type="dxa"/>
          </w:tcPr>
          <w:p>
            <w:pPr>
              <w:rPr>
                <w:rFonts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</w:rPr>
              <w:t>通州区</w:t>
            </w:r>
          </w:p>
        </w:tc>
        <w:tc>
          <w:tcPr>
            <w:tcW w:w="2551" w:type="dxa"/>
          </w:tcPr>
          <w:p>
            <w:pPr>
              <w:rPr>
                <w:rFonts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</w:rPr>
              <w:t>育才中学</w:t>
            </w:r>
          </w:p>
        </w:tc>
        <w:tc>
          <w:tcPr>
            <w:tcW w:w="3402" w:type="dxa"/>
          </w:tcPr>
          <w:p>
            <w:pPr>
              <w:rPr>
                <w:rFonts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</w:rPr>
              <w:t>布艺工作坊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42" w:type="dxa"/>
            <w:vMerge w:val="continue"/>
          </w:tcPr>
          <w:p>
            <w:pPr>
              <w:rPr>
                <w:rFonts w:ascii="仿宋" w:hAnsi="仿宋" w:eastAsia="仿宋"/>
                <w:sz w:val="28"/>
                <w:szCs w:val="28"/>
              </w:rPr>
            </w:pPr>
          </w:p>
        </w:tc>
        <w:tc>
          <w:tcPr>
            <w:tcW w:w="1560" w:type="dxa"/>
          </w:tcPr>
          <w:p>
            <w:pPr>
              <w:rPr>
                <w:rFonts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</w:rPr>
              <w:t>通州区</w:t>
            </w:r>
          </w:p>
        </w:tc>
        <w:tc>
          <w:tcPr>
            <w:tcW w:w="2551" w:type="dxa"/>
          </w:tcPr>
          <w:p>
            <w:pPr>
              <w:rPr>
                <w:rFonts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</w:rPr>
              <w:t>通州区实验小学</w:t>
            </w:r>
          </w:p>
        </w:tc>
        <w:tc>
          <w:tcPr>
            <w:tcW w:w="3402" w:type="dxa"/>
          </w:tcPr>
          <w:p>
            <w:pPr>
              <w:rPr>
                <w:rFonts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</w:rPr>
              <w:t>版韵童趣工作坊</w:t>
            </w:r>
            <w:r>
              <w:rPr>
                <w:rFonts w:hint="eastAsia" w:ascii="仿宋" w:hAnsi="仿宋" w:eastAsia="仿宋"/>
                <w:sz w:val="28"/>
                <w:szCs w:val="28"/>
              </w:rPr>
              <w:tab/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42" w:type="dxa"/>
            <w:vMerge w:val="continue"/>
          </w:tcPr>
          <w:p>
            <w:pPr>
              <w:rPr>
                <w:rFonts w:ascii="仿宋" w:hAnsi="仿宋" w:eastAsia="仿宋"/>
                <w:sz w:val="28"/>
                <w:szCs w:val="28"/>
              </w:rPr>
            </w:pPr>
          </w:p>
        </w:tc>
        <w:tc>
          <w:tcPr>
            <w:tcW w:w="1560" w:type="dxa"/>
          </w:tcPr>
          <w:p>
            <w:pPr>
              <w:rPr>
                <w:rFonts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</w:rPr>
              <w:t>启东市</w:t>
            </w:r>
            <w:r>
              <w:rPr>
                <w:rFonts w:hint="eastAsia" w:ascii="仿宋" w:hAnsi="仿宋" w:eastAsia="仿宋"/>
                <w:sz w:val="28"/>
                <w:szCs w:val="28"/>
              </w:rPr>
              <w:tab/>
            </w:r>
          </w:p>
        </w:tc>
        <w:tc>
          <w:tcPr>
            <w:tcW w:w="2551" w:type="dxa"/>
          </w:tcPr>
          <w:p>
            <w:pPr>
              <w:rPr>
                <w:rFonts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</w:rPr>
              <w:t>启东市实验小学</w:t>
            </w:r>
          </w:p>
        </w:tc>
        <w:tc>
          <w:tcPr>
            <w:tcW w:w="3402" w:type="dxa"/>
          </w:tcPr>
          <w:p>
            <w:pPr>
              <w:rPr>
                <w:rFonts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</w:rPr>
              <w:t>传统版画工作坊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42" w:type="dxa"/>
            <w:vMerge w:val="continue"/>
          </w:tcPr>
          <w:p>
            <w:pPr>
              <w:rPr>
                <w:rFonts w:ascii="仿宋" w:hAnsi="仿宋" w:eastAsia="仿宋"/>
                <w:sz w:val="28"/>
                <w:szCs w:val="28"/>
              </w:rPr>
            </w:pPr>
          </w:p>
        </w:tc>
        <w:tc>
          <w:tcPr>
            <w:tcW w:w="1560" w:type="dxa"/>
          </w:tcPr>
          <w:p>
            <w:pPr>
              <w:rPr>
                <w:rFonts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</w:rPr>
              <w:t>如东县</w:t>
            </w:r>
            <w:r>
              <w:rPr>
                <w:rFonts w:hint="eastAsia" w:ascii="仿宋" w:hAnsi="仿宋" w:eastAsia="仿宋"/>
                <w:sz w:val="28"/>
                <w:szCs w:val="28"/>
              </w:rPr>
              <w:tab/>
            </w:r>
          </w:p>
        </w:tc>
        <w:tc>
          <w:tcPr>
            <w:tcW w:w="2551" w:type="dxa"/>
          </w:tcPr>
          <w:p>
            <w:pPr>
              <w:rPr>
                <w:rFonts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</w:rPr>
              <w:t>掘港小学</w:t>
            </w:r>
          </w:p>
        </w:tc>
        <w:tc>
          <w:tcPr>
            <w:tcW w:w="3402" w:type="dxa"/>
          </w:tcPr>
          <w:p>
            <w:pPr>
              <w:rPr>
                <w:rFonts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</w:rPr>
              <w:t>蓝鸟土布工作坊</w:t>
            </w:r>
            <w:r>
              <w:rPr>
                <w:rFonts w:hint="eastAsia" w:ascii="仿宋" w:hAnsi="仿宋" w:eastAsia="仿宋"/>
                <w:sz w:val="28"/>
                <w:szCs w:val="28"/>
              </w:rPr>
              <w:tab/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42" w:type="dxa"/>
            <w:vMerge w:val="restart"/>
          </w:tcPr>
          <w:p>
            <w:pPr>
              <w:rPr>
                <w:rFonts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</w:rPr>
              <w:t>连云港市</w:t>
            </w:r>
          </w:p>
        </w:tc>
        <w:tc>
          <w:tcPr>
            <w:tcW w:w="1560" w:type="dxa"/>
          </w:tcPr>
          <w:p>
            <w:pPr>
              <w:rPr>
                <w:rFonts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</w:rPr>
              <w:t>东海县</w:t>
            </w:r>
          </w:p>
        </w:tc>
        <w:tc>
          <w:tcPr>
            <w:tcW w:w="2551" w:type="dxa"/>
          </w:tcPr>
          <w:p>
            <w:pPr>
              <w:rPr>
                <w:rFonts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</w:rPr>
              <w:t>东海中等专业学校</w:t>
            </w:r>
          </w:p>
        </w:tc>
        <w:tc>
          <w:tcPr>
            <w:tcW w:w="3402" w:type="dxa"/>
          </w:tcPr>
          <w:p>
            <w:pPr>
              <w:rPr>
                <w:rFonts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</w:rPr>
              <w:t>东海水晶工作坊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42" w:type="dxa"/>
            <w:vMerge w:val="continue"/>
          </w:tcPr>
          <w:p>
            <w:pPr>
              <w:rPr>
                <w:rFonts w:ascii="仿宋" w:hAnsi="仿宋" w:eastAsia="仿宋"/>
                <w:sz w:val="28"/>
                <w:szCs w:val="28"/>
              </w:rPr>
            </w:pPr>
          </w:p>
        </w:tc>
        <w:tc>
          <w:tcPr>
            <w:tcW w:w="1560" w:type="dxa"/>
          </w:tcPr>
          <w:p>
            <w:pPr>
              <w:rPr>
                <w:rFonts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</w:rPr>
              <w:t>市直属</w:t>
            </w:r>
          </w:p>
        </w:tc>
        <w:tc>
          <w:tcPr>
            <w:tcW w:w="2551" w:type="dxa"/>
          </w:tcPr>
          <w:p>
            <w:pPr>
              <w:rPr>
                <w:rFonts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</w:rPr>
              <w:t>连云港师专一附小盐河校区</w:t>
            </w:r>
          </w:p>
        </w:tc>
        <w:tc>
          <w:tcPr>
            <w:tcW w:w="3402" w:type="dxa"/>
          </w:tcPr>
          <w:p>
            <w:pPr>
              <w:rPr>
                <w:rFonts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</w:rPr>
              <w:t>海韵趣瓷工作坊</w:t>
            </w:r>
            <w:r>
              <w:rPr>
                <w:rFonts w:hint="eastAsia" w:ascii="仿宋" w:hAnsi="仿宋" w:eastAsia="仿宋"/>
                <w:sz w:val="28"/>
                <w:szCs w:val="28"/>
              </w:rPr>
              <w:tab/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42" w:type="dxa"/>
            <w:vMerge w:val="continue"/>
          </w:tcPr>
          <w:p>
            <w:pPr>
              <w:rPr>
                <w:rFonts w:ascii="仿宋" w:hAnsi="仿宋" w:eastAsia="仿宋"/>
                <w:sz w:val="28"/>
                <w:szCs w:val="28"/>
              </w:rPr>
            </w:pPr>
          </w:p>
        </w:tc>
        <w:tc>
          <w:tcPr>
            <w:tcW w:w="1560" w:type="dxa"/>
          </w:tcPr>
          <w:p>
            <w:pPr>
              <w:rPr>
                <w:rFonts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</w:rPr>
              <w:t>市直属</w:t>
            </w:r>
            <w:r>
              <w:rPr>
                <w:rFonts w:hint="eastAsia" w:ascii="仿宋" w:hAnsi="仿宋" w:eastAsia="仿宋"/>
                <w:sz w:val="28"/>
                <w:szCs w:val="28"/>
              </w:rPr>
              <w:tab/>
            </w:r>
          </w:p>
        </w:tc>
        <w:tc>
          <w:tcPr>
            <w:tcW w:w="2551" w:type="dxa"/>
          </w:tcPr>
          <w:p>
            <w:pPr>
              <w:rPr>
                <w:rFonts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</w:rPr>
              <w:t>连云港市海庆中学、连云港外国语学校</w:t>
            </w:r>
          </w:p>
        </w:tc>
        <w:tc>
          <w:tcPr>
            <w:tcW w:w="3402" w:type="dxa"/>
          </w:tcPr>
          <w:p>
            <w:pPr>
              <w:rPr>
                <w:rFonts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</w:rPr>
              <w:t>民俗木旋玩具工作坊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42" w:type="dxa"/>
            <w:vMerge w:val="restart"/>
          </w:tcPr>
          <w:p>
            <w:pPr>
              <w:rPr>
                <w:rFonts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</w:rPr>
              <w:t>淮安市</w:t>
            </w:r>
          </w:p>
        </w:tc>
        <w:tc>
          <w:tcPr>
            <w:tcW w:w="1560" w:type="dxa"/>
          </w:tcPr>
          <w:p>
            <w:pPr>
              <w:rPr>
                <w:rFonts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</w:rPr>
              <w:t>淮阴区</w:t>
            </w:r>
          </w:p>
        </w:tc>
        <w:tc>
          <w:tcPr>
            <w:tcW w:w="2551" w:type="dxa"/>
          </w:tcPr>
          <w:p>
            <w:pPr>
              <w:rPr>
                <w:rFonts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</w:rPr>
              <w:t>淮阴师范学院第二附属小学</w:t>
            </w:r>
          </w:p>
        </w:tc>
        <w:tc>
          <w:tcPr>
            <w:tcW w:w="3402" w:type="dxa"/>
          </w:tcPr>
          <w:p>
            <w:pPr>
              <w:rPr>
                <w:rFonts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</w:rPr>
              <w:t>布艺工作坊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42" w:type="dxa"/>
            <w:vMerge w:val="continue"/>
          </w:tcPr>
          <w:p>
            <w:pPr>
              <w:rPr>
                <w:rFonts w:ascii="仿宋" w:hAnsi="仿宋" w:eastAsia="仿宋"/>
                <w:sz w:val="28"/>
                <w:szCs w:val="28"/>
              </w:rPr>
            </w:pPr>
          </w:p>
        </w:tc>
        <w:tc>
          <w:tcPr>
            <w:tcW w:w="1560" w:type="dxa"/>
          </w:tcPr>
          <w:p>
            <w:pPr>
              <w:rPr>
                <w:rFonts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</w:rPr>
              <w:t>清江浦区</w:t>
            </w:r>
          </w:p>
        </w:tc>
        <w:tc>
          <w:tcPr>
            <w:tcW w:w="2551" w:type="dxa"/>
          </w:tcPr>
          <w:p>
            <w:pPr>
              <w:rPr>
                <w:rFonts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</w:rPr>
              <w:t>淮安市清江浦实验小学</w:t>
            </w:r>
          </w:p>
        </w:tc>
        <w:tc>
          <w:tcPr>
            <w:tcW w:w="3402" w:type="dxa"/>
          </w:tcPr>
          <w:p>
            <w:pPr>
              <w:rPr>
                <w:rFonts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</w:rPr>
              <w:t>泥塑工作坊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42" w:type="dxa"/>
            <w:vMerge w:val="continue"/>
          </w:tcPr>
          <w:p>
            <w:pPr>
              <w:rPr>
                <w:rFonts w:ascii="仿宋" w:hAnsi="仿宋" w:eastAsia="仿宋"/>
                <w:sz w:val="28"/>
                <w:szCs w:val="28"/>
              </w:rPr>
            </w:pPr>
          </w:p>
        </w:tc>
        <w:tc>
          <w:tcPr>
            <w:tcW w:w="1560" w:type="dxa"/>
          </w:tcPr>
          <w:p>
            <w:pPr>
              <w:rPr>
                <w:rFonts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</w:rPr>
              <w:t>涟水县</w:t>
            </w:r>
            <w:r>
              <w:rPr>
                <w:rFonts w:hint="eastAsia" w:ascii="仿宋" w:hAnsi="仿宋" w:eastAsia="仿宋"/>
                <w:sz w:val="28"/>
                <w:szCs w:val="28"/>
              </w:rPr>
              <w:tab/>
            </w:r>
          </w:p>
        </w:tc>
        <w:tc>
          <w:tcPr>
            <w:tcW w:w="2551" w:type="dxa"/>
          </w:tcPr>
          <w:p>
            <w:pPr>
              <w:rPr>
                <w:rFonts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</w:rPr>
              <w:t>幸福里实验小学</w:t>
            </w:r>
          </w:p>
        </w:tc>
        <w:tc>
          <w:tcPr>
            <w:tcW w:w="3402" w:type="dxa"/>
          </w:tcPr>
          <w:p>
            <w:pPr>
              <w:rPr>
                <w:rFonts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</w:rPr>
              <w:t>皮影工作坊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42" w:type="dxa"/>
            <w:vMerge w:val="continue"/>
          </w:tcPr>
          <w:p>
            <w:pPr>
              <w:rPr>
                <w:rFonts w:ascii="仿宋" w:hAnsi="仿宋" w:eastAsia="仿宋"/>
                <w:sz w:val="28"/>
                <w:szCs w:val="28"/>
              </w:rPr>
            </w:pPr>
          </w:p>
        </w:tc>
        <w:tc>
          <w:tcPr>
            <w:tcW w:w="1560" w:type="dxa"/>
          </w:tcPr>
          <w:p>
            <w:pPr>
              <w:rPr>
                <w:rFonts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</w:rPr>
              <w:t>市直属</w:t>
            </w:r>
            <w:r>
              <w:rPr>
                <w:rFonts w:hint="eastAsia" w:ascii="仿宋" w:hAnsi="仿宋" w:eastAsia="仿宋"/>
                <w:sz w:val="28"/>
                <w:szCs w:val="28"/>
              </w:rPr>
              <w:tab/>
            </w:r>
          </w:p>
        </w:tc>
        <w:tc>
          <w:tcPr>
            <w:tcW w:w="2551" w:type="dxa"/>
          </w:tcPr>
          <w:p>
            <w:pPr>
              <w:rPr>
                <w:rFonts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</w:rPr>
              <w:t>江苏省淮阴中学新城校区</w:t>
            </w:r>
          </w:p>
        </w:tc>
        <w:tc>
          <w:tcPr>
            <w:tcW w:w="3402" w:type="dxa"/>
          </w:tcPr>
          <w:p>
            <w:pPr>
              <w:rPr>
                <w:rFonts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</w:rPr>
              <w:t>“雕刻时光”工作坊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42" w:type="dxa"/>
          </w:tcPr>
          <w:p>
            <w:pPr>
              <w:rPr>
                <w:rFonts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</w:rPr>
              <w:t>盐城市</w:t>
            </w:r>
            <w:r>
              <w:rPr>
                <w:rFonts w:hint="eastAsia" w:ascii="仿宋" w:hAnsi="仿宋" w:eastAsia="仿宋"/>
                <w:sz w:val="28"/>
                <w:szCs w:val="28"/>
              </w:rPr>
              <w:tab/>
            </w:r>
            <w:r>
              <w:rPr>
                <w:rFonts w:hint="eastAsia" w:ascii="仿宋" w:hAnsi="仿宋" w:eastAsia="仿宋"/>
                <w:sz w:val="28"/>
                <w:szCs w:val="28"/>
              </w:rPr>
              <w:tab/>
            </w:r>
          </w:p>
        </w:tc>
        <w:tc>
          <w:tcPr>
            <w:tcW w:w="1560" w:type="dxa"/>
          </w:tcPr>
          <w:p>
            <w:pPr>
              <w:rPr>
                <w:rFonts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</w:rPr>
              <w:t>东台市</w:t>
            </w:r>
          </w:p>
        </w:tc>
        <w:tc>
          <w:tcPr>
            <w:tcW w:w="2551" w:type="dxa"/>
          </w:tcPr>
          <w:p>
            <w:pPr>
              <w:rPr>
                <w:rFonts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</w:rPr>
              <w:t>东台市实验小学教育集团启平校区</w:t>
            </w:r>
          </w:p>
        </w:tc>
        <w:tc>
          <w:tcPr>
            <w:tcW w:w="3402" w:type="dxa"/>
          </w:tcPr>
          <w:p>
            <w:pPr>
              <w:rPr>
                <w:rFonts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</w:rPr>
              <w:t>古编雅韵（手工编织）工作坊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42" w:type="dxa"/>
          </w:tcPr>
          <w:p>
            <w:pPr>
              <w:rPr>
                <w:rFonts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</w:rPr>
              <w:t>扬州市</w:t>
            </w:r>
          </w:p>
        </w:tc>
        <w:tc>
          <w:tcPr>
            <w:tcW w:w="1560" w:type="dxa"/>
          </w:tcPr>
          <w:p>
            <w:pPr>
              <w:rPr>
                <w:rFonts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</w:rPr>
              <w:t>广陵区</w:t>
            </w:r>
          </w:p>
        </w:tc>
        <w:tc>
          <w:tcPr>
            <w:tcW w:w="2551" w:type="dxa"/>
          </w:tcPr>
          <w:p>
            <w:pPr>
              <w:rPr>
                <w:rFonts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</w:rPr>
              <w:t>北京新东方扬州外国语学校</w:t>
            </w:r>
          </w:p>
        </w:tc>
        <w:tc>
          <w:tcPr>
            <w:tcW w:w="3402" w:type="dxa"/>
          </w:tcPr>
          <w:p>
            <w:pPr>
              <w:rPr>
                <w:rFonts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</w:rPr>
              <w:t>扬州通草花纸艺工作坊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42" w:type="dxa"/>
            <w:vMerge w:val="restart"/>
          </w:tcPr>
          <w:p>
            <w:pPr>
              <w:rPr>
                <w:rFonts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</w:rPr>
              <w:t>镇江市</w:t>
            </w:r>
          </w:p>
        </w:tc>
        <w:tc>
          <w:tcPr>
            <w:tcW w:w="1560" w:type="dxa"/>
          </w:tcPr>
          <w:p>
            <w:pPr>
              <w:rPr>
                <w:rFonts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</w:rPr>
              <w:t>市直属</w:t>
            </w:r>
          </w:p>
        </w:tc>
        <w:tc>
          <w:tcPr>
            <w:tcW w:w="2551" w:type="dxa"/>
          </w:tcPr>
          <w:p>
            <w:pPr>
              <w:rPr>
                <w:rFonts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</w:rPr>
              <w:t>江苏省镇江中学附属中学</w:t>
            </w:r>
          </w:p>
        </w:tc>
        <w:tc>
          <w:tcPr>
            <w:tcW w:w="3402" w:type="dxa"/>
          </w:tcPr>
          <w:p>
            <w:pPr>
              <w:rPr>
                <w:rFonts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</w:rPr>
              <w:t>布谷鸟工作坊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42" w:type="dxa"/>
            <w:vMerge w:val="continue"/>
          </w:tcPr>
          <w:p>
            <w:pPr>
              <w:rPr>
                <w:rFonts w:ascii="仿宋" w:hAnsi="仿宋" w:eastAsia="仿宋"/>
                <w:sz w:val="28"/>
                <w:szCs w:val="28"/>
              </w:rPr>
            </w:pPr>
          </w:p>
        </w:tc>
        <w:tc>
          <w:tcPr>
            <w:tcW w:w="1560" w:type="dxa"/>
          </w:tcPr>
          <w:p>
            <w:pPr>
              <w:rPr>
                <w:rFonts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</w:rPr>
              <w:t>市直属</w:t>
            </w:r>
          </w:p>
        </w:tc>
        <w:tc>
          <w:tcPr>
            <w:tcW w:w="2551" w:type="dxa"/>
          </w:tcPr>
          <w:p>
            <w:pPr>
              <w:rPr>
                <w:rFonts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</w:rPr>
              <w:t>镇江市索普初级中学</w:t>
            </w:r>
          </w:p>
        </w:tc>
        <w:tc>
          <w:tcPr>
            <w:tcW w:w="3402" w:type="dxa"/>
          </w:tcPr>
          <w:p>
            <w:pPr>
              <w:rPr>
                <w:rFonts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</w:rPr>
              <w:t>微视界工作坊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42" w:type="dxa"/>
            <w:vMerge w:val="continue"/>
          </w:tcPr>
          <w:p>
            <w:pPr>
              <w:rPr>
                <w:rFonts w:ascii="仿宋" w:hAnsi="仿宋" w:eastAsia="仿宋"/>
                <w:sz w:val="28"/>
                <w:szCs w:val="28"/>
              </w:rPr>
            </w:pPr>
          </w:p>
        </w:tc>
        <w:tc>
          <w:tcPr>
            <w:tcW w:w="1560" w:type="dxa"/>
          </w:tcPr>
          <w:p>
            <w:pPr>
              <w:rPr>
                <w:rFonts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</w:rPr>
              <w:t>丹阳市</w:t>
            </w:r>
          </w:p>
        </w:tc>
        <w:tc>
          <w:tcPr>
            <w:tcW w:w="2551" w:type="dxa"/>
          </w:tcPr>
          <w:p>
            <w:pPr>
              <w:rPr>
                <w:rFonts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</w:rPr>
              <w:t>丹阳市正则小学</w:t>
            </w:r>
          </w:p>
        </w:tc>
        <w:tc>
          <w:tcPr>
            <w:tcW w:w="3402" w:type="dxa"/>
          </w:tcPr>
          <w:p>
            <w:pPr>
              <w:rPr>
                <w:rFonts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</w:rPr>
              <w:t>正则绣工作坊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42" w:type="dxa"/>
            <w:vMerge w:val="continue"/>
          </w:tcPr>
          <w:p>
            <w:pPr>
              <w:rPr>
                <w:rFonts w:ascii="仿宋" w:hAnsi="仿宋" w:eastAsia="仿宋"/>
                <w:sz w:val="28"/>
                <w:szCs w:val="28"/>
              </w:rPr>
            </w:pPr>
          </w:p>
        </w:tc>
        <w:tc>
          <w:tcPr>
            <w:tcW w:w="1560" w:type="dxa"/>
          </w:tcPr>
          <w:p>
            <w:pPr>
              <w:rPr>
                <w:rFonts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</w:rPr>
              <w:t>丹阳市</w:t>
            </w:r>
          </w:p>
        </w:tc>
        <w:tc>
          <w:tcPr>
            <w:tcW w:w="2551" w:type="dxa"/>
          </w:tcPr>
          <w:p>
            <w:pPr>
              <w:rPr>
                <w:rFonts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</w:rPr>
              <w:t>丹阳市特殊教育学校</w:t>
            </w:r>
          </w:p>
        </w:tc>
        <w:tc>
          <w:tcPr>
            <w:tcW w:w="3402" w:type="dxa"/>
          </w:tcPr>
          <w:p>
            <w:pPr>
              <w:rPr>
                <w:rFonts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</w:rPr>
              <w:t>烙铁画工作坊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42" w:type="dxa"/>
            <w:vMerge w:val="continue"/>
          </w:tcPr>
          <w:p>
            <w:pPr>
              <w:rPr>
                <w:rFonts w:ascii="仿宋" w:hAnsi="仿宋" w:eastAsia="仿宋"/>
                <w:sz w:val="28"/>
                <w:szCs w:val="28"/>
              </w:rPr>
            </w:pPr>
          </w:p>
        </w:tc>
        <w:tc>
          <w:tcPr>
            <w:tcW w:w="1560" w:type="dxa"/>
          </w:tcPr>
          <w:p>
            <w:pPr>
              <w:rPr>
                <w:rFonts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</w:rPr>
              <w:t>新区</w:t>
            </w:r>
          </w:p>
        </w:tc>
        <w:tc>
          <w:tcPr>
            <w:tcW w:w="2551" w:type="dxa"/>
          </w:tcPr>
          <w:p>
            <w:pPr>
              <w:rPr>
                <w:rFonts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</w:rPr>
              <w:t>镇江市银山小学</w:t>
            </w:r>
          </w:p>
        </w:tc>
        <w:tc>
          <w:tcPr>
            <w:tcW w:w="3402" w:type="dxa"/>
          </w:tcPr>
          <w:p>
            <w:pPr>
              <w:rPr>
                <w:rFonts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</w:rPr>
              <w:t>瓦楞纸创想工作坊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42" w:type="dxa"/>
            <w:vMerge w:val="continue"/>
          </w:tcPr>
          <w:p>
            <w:pPr>
              <w:rPr>
                <w:rFonts w:ascii="仿宋" w:hAnsi="仿宋" w:eastAsia="仿宋"/>
                <w:sz w:val="28"/>
                <w:szCs w:val="28"/>
              </w:rPr>
            </w:pPr>
          </w:p>
        </w:tc>
        <w:tc>
          <w:tcPr>
            <w:tcW w:w="1560" w:type="dxa"/>
          </w:tcPr>
          <w:p>
            <w:pPr>
              <w:rPr>
                <w:rFonts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</w:rPr>
              <w:t>扬中市</w:t>
            </w:r>
          </w:p>
        </w:tc>
        <w:tc>
          <w:tcPr>
            <w:tcW w:w="2551" w:type="dxa"/>
          </w:tcPr>
          <w:p>
            <w:pPr>
              <w:rPr>
                <w:rFonts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</w:rPr>
              <w:t>滨江小学</w:t>
            </w:r>
          </w:p>
        </w:tc>
        <w:tc>
          <w:tcPr>
            <w:tcW w:w="3402" w:type="dxa"/>
          </w:tcPr>
          <w:p>
            <w:pPr>
              <w:rPr>
                <w:rFonts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</w:rPr>
              <w:t>竹韵乡情工作坊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42" w:type="dxa"/>
            <w:vMerge w:val="restart"/>
          </w:tcPr>
          <w:p>
            <w:pPr>
              <w:rPr>
                <w:rFonts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</w:rPr>
              <w:t>泰州市</w:t>
            </w:r>
          </w:p>
        </w:tc>
        <w:tc>
          <w:tcPr>
            <w:tcW w:w="1560" w:type="dxa"/>
          </w:tcPr>
          <w:p>
            <w:pPr>
              <w:rPr>
                <w:rFonts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</w:rPr>
              <w:t>海陵区</w:t>
            </w:r>
          </w:p>
        </w:tc>
        <w:tc>
          <w:tcPr>
            <w:tcW w:w="2551" w:type="dxa"/>
          </w:tcPr>
          <w:p>
            <w:pPr>
              <w:rPr>
                <w:rFonts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</w:rPr>
              <w:t>海光中心小学</w:t>
            </w:r>
          </w:p>
        </w:tc>
        <w:tc>
          <w:tcPr>
            <w:tcW w:w="3402" w:type="dxa"/>
          </w:tcPr>
          <w:p>
            <w:pPr>
              <w:rPr>
                <w:rFonts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</w:rPr>
              <w:t>面塑小传人工作坊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42" w:type="dxa"/>
            <w:vMerge w:val="continue"/>
          </w:tcPr>
          <w:p>
            <w:pPr>
              <w:rPr>
                <w:rFonts w:ascii="仿宋" w:hAnsi="仿宋" w:eastAsia="仿宋"/>
                <w:sz w:val="28"/>
                <w:szCs w:val="28"/>
              </w:rPr>
            </w:pPr>
          </w:p>
        </w:tc>
        <w:tc>
          <w:tcPr>
            <w:tcW w:w="1560" w:type="dxa"/>
          </w:tcPr>
          <w:p>
            <w:pPr>
              <w:rPr>
                <w:rFonts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</w:rPr>
              <w:t>姜堰区</w:t>
            </w:r>
          </w:p>
        </w:tc>
        <w:tc>
          <w:tcPr>
            <w:tcW w:w="2551" w:type="dxa"/>
          </w:tcPr>
          <w:p>
            <w:pPr>
              <w:rPr>
                <w:rFonts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</w:rPr>
              <w:t>第二实验小学教育集团</w:t>
            </w:r>
          </w:p>
        </w:tc>
        <w:tc>
          <w:tcPr>
            <w:tcW w:w="3402" w:type="dxa"/>
          </w:tcPr>
          <w:p>
            <w:pPr>
              <w:rPr>
                <w:rFonts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</w:rPr>
              <w:t>塑润童心工作坊</w:t>
            </w:r>
            <w:r>
              <w:rPr>
                <w:rFonts w:hint="eastAsia" w:ascii="仿宋" w:hAnsi="仿宋" w:eastAsia="仿宋"/>
                <w:sz w:val="28"/>
                <w:szCs w:val="28"/>
              </w:rPr>
              <w:tab/>
            </w:r>
          </w:p>
        </w:tc>
      </w:tr>
    </w:tbl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小标宋简体">
    <w:altName w:val="方正舒体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方正舒体">
    <w:panose1 w:val="02010601030101010101"/>
    <w:charset w:val="86"/>
    <w:family w:val="auto"/>
    <w:pitch w:val="default"/>
    <w:sig w:usb0="00000003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107668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59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uiPriority w:val="5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Office_11.1.0.10700_F1E327BC-269C-435d-A152-05C5408002CA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2021-08-05T07:49:09Z</dcterms:created>
  <dc:creator>user</dc:creator>
  <cp:lastModifiedBy>TQueen</cp:lastModifiedBy>
  <dcterms:modified xsi:type="dcterms:W3CDTF">2021-08-05T07:49:19Z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2052-11.1.0.10700</vt:lpwstr>
  </property>
  <property fmtid="{D5CDD505-2E9C-101B-9397-08002B2CF9AE}" pid="3" name="ICV">
    <vt:lpwstr>CBD5669EA44949589C616C162CE29468</vt:lpwstr>
  </property>
</Properties>
</file>