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405" w:rsidRDefault="00426405" w:rsidP="00426405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426405" w:rsidRDefault="00426405" w:rsidP="00426405">
      <w:pPr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江苏省现有已备案学科类线上培训机构名单</w:t>
      </w:r>
    </w:p>
    <w:tbl>
      <w:tblPr>
        <w:tblW w:w="8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4"/>
        <w:gridCol w:w="1540"/>
        <w:gridCol w:w="2040"/>
        <w:gridCol w:w="1679"/>
        <w:gridCol w:w="2969"/>
      </w:tblGrid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405" w:rsidRDefault="00426405">
            <w:pPr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 w:hint="eastAsia"/>
                <w:kern w:val="0"/>
                <w:szCs w:val="21"/>
              </w:rPr>
              <w:t>序号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405" w:rsidRDefault="00426405">
            <w:pPr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 w:hint="eastAsia"/>
                <w:kern w:val="0"/>
                <w:szCs w:val="21"/>
              </w:rPr>
              <w:t>校外线上平台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405" w:rsidRDefault="00426405">
            <w:pPr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 w:hint="eastAsia"/>
                <w:kern w:val="0"/>
                <w:szCs w:val="21"/>
              </w:rPr>
              <w:t>所属培训机构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405" w:rsidRDefault="00426405">
            <w:pPr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 w:hint="eastAsia"/>
                <w:kern w:val="0"/>
                <w:szCs w:val="21"/>
              </w:rPr>
              <w:t>注册地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6405" w:rsidRDefault="00426405">
            <w:pPr>
              <w:jc w:val="center"/>
              <w:rPr>
                <w:rFonts w:eastAsia="黑体"/>
                <w:kern w:val="0"/>
                <w:szCs w:val="21"/>
              </w:rPr>
            </w:pPr>
            <w:r>
              <w:rPr>
                <w:rFonts w:eastAsia="黑体" w:hint="eastAsia"/>
                <w:kern w:val="0"/>
                <w:szCs w:val="21"/>
              </w:rPr>
              <w:t>平台网址</w:t>
            </w:r>
          </w:p>
        </w:tc>
      </w:tr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黑体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伯索云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学堂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南京伯索网络科技有限公司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南京市秦淮区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http://www.plaso.cn/</w:t>
            </w:r>
          </w:p>
        </w:tc>
      </w:tr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黑体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云海螺教育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南京云起信息科技有限公司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南京市高淳区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http://www.ehailuo.com</w:t>
            </w:r>
          </w:p>
        </w:tc>
      </w:tr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黑体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佳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一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教学平台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南京佳一软件有限公司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南京市栖霞区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http://jx.jiayijiaoyu.cn</w:t>
            </w:r>
          </w:p>
        </w:tc>
      </w:tr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黑体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佳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一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智慧教学平台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江苏佳一教育科技股份有限公司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淮安市经济开发区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黑体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http://ixue.jiayijiaoyu.cn</w:t>
            </w:r>
          </w:p>
        </w:tc>
      </w:tr>
      <w:tr w:rsidR="00426405" w:rsidTr="00426405">
        <w:trPr>
          <w:trHeight w:val="729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清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睿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口语</w:t>
            </w:r>
            <w:r>
              <w:rPr>
                <w:rFonts w:eastAsia="仿宋_GB2312"/>
                <w:kern w:val="0"/>
                <w:sz w:val="24"/>
              </w:rPr>
              <w:t>100</w:t>
            </w:r>
            <w:r>
              <w:rPr>
                <w:rFonts w:eastAsia="仿宋_GB2312" w:hint="eastAsia"/>
                <w:kern w:val="0"/>
                <w:sz w:val="24"/>
              </w:rPr>
              <w:t>智慧学习空间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苏州清睿教育科技股份有限公司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苏州市吴中区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http://www.kouyu100.net</w:t>
            </w:r>
          </w:p>
        </w:tc>
      </w:tr>
      <w:tr w:rsidR="00426405" w:rsidTr="00426405">
        <w:trPr>
          <w:trHeight w:val="488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逗你学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苏州逗学信息科技有限公司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苏州市相城区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https://www.dounixue.net/</w:t>
            </w:r>
          </w:p>
        </w:tc>
      </w:tr>
      <w:tr w:rsidR="00426405" w:rsidTr="00426405">
        <w:trPr>
          <w:trHeight w:val="566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九章在线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常州市天宁区九章培训中心有限公司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常州市天宁区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http://www.jiuzhangzaixian.com</w:t>
            </w:r>
          </w:p>
        </w:tc>
      </w:tr>
      <w:tr w:rsidR="00426405" w:rsidTr="00426405">
        <w:trPr>
          <w:trHeight w:val="504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自主学习网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江苏华漫信息科技有限公司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南京市鼓楼区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https://www.zizhuxuexi.cn/</w:t>
            </w:r>
          </w:p>
        </w:tc>
      </w:tr>
      <w:tr w:rsidR="00426405" w:rsidTr="00426405">
        <w:trPr>
          <w:trHeight w:val="554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书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人伯索</w:t>
            </w:r>
            <w:proofErr w:type="gram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江苏书人教育培训中心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南京市鼓楼区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http://srbs.jssredu.com/</w:t>
            </w:r>
          </w:p>
        </w:tc>
      </w:tr>
      <w:tr w:rsidR="00426405" w:rsidTr="00426405">
        <w:trPr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学思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堂教育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信息培训家教一对一服务系统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苏州学思堂教育咨询有限公司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苏州市姑苏区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http://xuesitang.com</w:t>
            </w:r>
          </w:p>
        </w:tc>
      </w:tr>
      <w:tr w:rsidR="00426405" w:rsidTr="00426405">
        <w:trPr>
          <w:trHeight w:val="603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学思云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江苏学思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云软件</w:t>
            </w:r>
            <w:proofErr w:type="gramEnd"/>
            <w:r>
              <w:rPr>
                <w:rFonts w:eastAsia="仿宋_GB2312" w:hint="eastAsia"/>
                <w:kern w:val="0"/>
                <w:sz w:val="24"/>
              </w:rPr>
              <w:t>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苏州市姑苏区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方正小标宋_GBK"/>
                <w:kern w:val="0"/>
                <w:szCs w:val="21"/>
              </w:rPr>
            </w:pPr>
            <w:r>
              <w:rPr>
                <w:rFonts w:eastAsia="方正小标宋_GBK"/>
                <w:kern w:val="0"/>
                <w:szCs w:val="21"/>
              </w:rPr>
              <w:t>http://xuesiyun.com</w:t>
            </w:r>
          </w:p>
        </w:tc>
      </w:tr>
      <w:tr w:rsidR="00426405" w:rsidTr="00426405">
        <w:trPr>
          <w:trHeight w:val="618"/>
          <w:jc w:val="center"/>
        </w:trPr>
        <w:tc>
          <w:tcPr>
            <w:tcW w:w="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圣智云网校</w:t>
            </w:r>
            <w:proofErr w:type="gram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江苏圣智教育科技有限公司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snapToGrid w:val="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无锡市宜兴市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6405" w:rsidRDefault="00426405">
            <w:pPr>
              <w:jc w:val="left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https://www.sheng-zhi.cn</w:t>
            </w:r>
          </w:p>
        </w:tc>
      </w:tr>
    </w:tbl>
    <w:p w:rsidR="00426405" w:rsidRDefault="00426405" w:rsidP="00426405">
      <w:pPr>
        <w:jc w:val="center"/>
        <w:rPr>
          <w:rFonts w:eastAsia="方正小标宋_GBK"/>
          <w:sz w:val="44"/>
        </w:rPr>
      </w:pPr>
    </w:p>
    <w:p w:rsidR="00426405" w:rsidRDefault="00426405" w:rsidP="00426405">
      <w:pPr>
        <w:ind w:firstLine="880"/>
        <w:rPr>
          <w:rFonts w:eastAsia="方正小标宋_GBK"/>
          <w:sz w:val="44"/>
        </w:rPr>
      </w:pPr>
    </w:p>
    <w:p w:rsidR="00146DAE" w:rsidRDefault="00146DAE">
      <w:bookmarkStart w:id="0" w:name="_GoBack"/>
      <w:bookmarkEnd w:id="0"/>
    </w:p>
    <w:sectPr w:rsidR="00146D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F26"/>
    <w:rsid w:val="00146DAE"/>
    <w:rsid w:val="00426405"/>
    <w:rsid w:val="005A1051"/>
    <w:rsid w:val="00B4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8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619</Characters>
  <Application>Microsoft Office Word</Application>
  <DocSecurity>0</DocSecurity>
  <Lines>5</Lines>
  <Paragraphs>1</Paragraphs>
  <ScaleCrop>false</ScaleCrop>
  <Company>JSJYT</Company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2021-12-10T01:12:00Z</dcterms:created>
  <dcterms:modified xsi:type="dcterms:W3CDTF">2021-12-10T01:15:00Z</dcterms:modified>
</cp:coreProperties>
</file>