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5F5" w:rsidRPr="00D24D2A" w:rsidRDefault="00BE45F5" w:rsidP="00BE45F5">
      <w:pPr>
        <w:widowControl/>
        <w:spacing w:line="360" w:lineRule="auto"/>
        <w:jc w:val="left"/>
        <w:rPr>
          <w:rFonts w:ascii="黑体" w:eastAsia="黑体" w:hAnsi="黑体" w:cs="Times New Roman"/>
          <w:bCs/>
          <w:color w:val="000000"/>
          <w:sz w:val="32"/>
          <w:szCs w:val="32"/>
        </w:rPr>
      </w:pPr>
      <w:r w:rsidRPr="00D24D2A">
        <w:rPr>
          <w:rFonts w:ascii="黑体" w:eastAsia="黑体" w:hAnsi="黑体" w:cs="Times New Roman"/>
          <w:bCs/>
          <w:color w:val="000000"/>
          <w:sz w:val="32"/>
          <w:szCs w:val="32"/>
        </w:rPr>
        <w:t>附件1</w:t>
      </w:r>
    </w:p>
    <w:p w:rsidR="00BE45F5" w:rsidRPr="00D24D2A" w:rsidRDefault="00BE45F5" w:rsidP="00BE45F5">
      <w:pPr>
        <w:widowControl/>
        <w:spacing w:line="720" w:lineRule="auto"/>
        <w:jc w:val="center"/>
        <w:rPr>
          <w:rFonts w:ascii="Times New Roman" w:eastAsiaTheme="majorEastAsia" w:hAnsi="Times New Roman" w:cs="Times New Roman"/>
          <w:b/>
          <w:bCs/>
          <w:color w:val="000000"/>
          <w:sz w:val="36"/>
          <w:szCs w:val="32"/>
        </w:rPr>
      </w:pPr>
      <w:r w:rsidRPr="004F7547">
        <w:rPr>
          <w:rFonts w:ascii="Times New Roman" w:eastAsiaTheme="majorEastAsia" w:hAnsi="Times New Roman" w:cs="Times New Roman" w:hint="eastAsia"/>
          <w:b/>
          <w:bCs/>
          <w:color w:val="000000"/>
          <w:sz w:val="36"/>
          <w:szCs w:val="32"/>
        </w:rPr>
        <w:t>2021</w:t>
      </w:r>
      <w:r w:rsidRPr="004F7547">
        <w:rPr>
          <w:rFonts w:ascii="Times New Roman" w:eastAsiaTheme="majorEastAsia" w:hAnsi="Times New Roman" w:cs="Times New Roman" w:hint="eastAsia"/>
          <w:b/>
          <w:bCs/>
          <w:color w:val="000000"/>
          <w:sz w:val="36"/>
          <w:szCs w:val="32"/>
        </w:rPr>
        <w:t>年星级</w:t>
      </w:r>
      <w:proofErr w:type="gramStart"/>
      <w:r w:rsidRPr="004F7547">
        <w:rPr>
          <w:rFonts w:ascii="Times New Roman" w:eastAsiaTheme="majorEastAsia" w:hAnsi="Times New Roman" w:cs="Times New Roman" w:hint="eastAsia"/>
          <w:b/>
          <w:bCs/>
          <w:color w:val="000000"/>
          <w:sz w:val="36"/>
          <w:szCs w:val="32"/>
        </w:rPr>
        <w:t>高中晋评复审</w:t>
      </w:r>
      <w:proofErr w:type="gramEnd"/>
      <w:r w:rsidRPr="004F7547">
        <w:rPr>
          <w:rFonts w:ascii="Times New Roman" w:eastAsiaTheme="majorEastAsia" w:hAnsi="Times New Roman" w:cs="Times New Roman" w:hint="eastAsia"/>
          <w:b/>
          <w:bCs/>
          <w:color w:val="000000"/>
          <w:sz w:val="36"/>
          <w:szCs w:val="32"/>
        </w:rPr>
        <w:t>现场考察分组表</w:t>
      </w:r>
    </w:p>
    <w:tbl>
      <w:tblPr>
        <w:tblStyle w:val="a5"/>
        <w:tblW w:w="9072" w:type="dxa"/>
        <w:jc w:val="center"/>
        <w:tblLook w:val="04A0" w:firstRow="1" w:lastRow="0" w:firstColumn="1" w:lastColumn="0" w:noHBand="0" w:noVBand="1"/>
      </w:tblPr>
      <w:tblGrid>
        <w:gridCol w:w="1135"/>
        <w:gridCol w:w="3646"/>
        <w:gridCol w:w="1598"/>
        <w:gridCol w:w="2693"/>
      </w:tblGrid>
      <w:tr w:rsidR="00BE45F5" w:rsidRPr="00D24D2A" w:rsidTr="009E5CC0">
        <w:trPr>
          <w:trHeight w:hRule="exact" w:val="609"/>
          <w:jc w:val="center"/>
        </w:trPr>
        <w:tc>
          <w:tcPr>
            <w:tcW w:w="1135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组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 xml:space="preserve"> 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别</w:t>
            </w: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复审学校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评估类型</w:t>
            </w:r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现场考察时间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 w:val="restart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第一组</w:t>
            </w: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南京师范大学附属中学江宁分校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proofErr w:type="gramStart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晋评三星</w:t>
            </w:r>
            <w:proofErr w:type="gramEnd"/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2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4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南京市第五高级中学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四星复审</w:t>
            </w:r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5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-26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 w:val="restart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第二组</w:t>
            </w: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南京市</w:t>
            </w:r>
            <w:proofErr w:type="gramStart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六合区程</w:t>
            </w:r>
            <w:proofErr w:type="gramEnd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桥高级中学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proofErr w:type="gramStart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晋评四星</w:t>
            </w:r>
            <w:proofErr w:type="gramEnd"/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2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4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扬州市仙城中学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四星复审</w:t>
            </w:r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5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-26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 w:val="restart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第三组</w:t>
            </w: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邳州市官湖高级中学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proofErr w:type="gramStart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晋评四星</w:t>
            </w:r>
            <w:proofErr w:type="gramEnd"/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2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4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江苏省海头高级中学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四星复审</w:t>
            </w:r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5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-26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 w:val="restart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第四组</w:t>
            </w: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大屯矿区第一中学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proofErr w:type="gramStart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晋评三星</w:t>
            </w:r>
            <w:proofErr w:type="gramEnd"/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2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4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徐州市第二中学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四星复审</w:t>
            </w:r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5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-26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 w:val="restart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第五组</w:t>
            </w: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新沂市高级中学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proofErr w:type="gramStart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晋评四星</w:t>
            </w:r>
            <w:proofErr w:type="gramEnd"/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2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4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江苏省宿迁市马陵中学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四星复审</w:t>
            </w:r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5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-26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 w:val="restart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第六组</w:t>
            </w: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邳州市土山高级中学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proofErr w:type="gramStart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晋评三星</w:t>
            </w:r>
            <w:proofErr w:type="gramEnd"/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2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4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江苏省马坝高级中学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四星复审</w:t>
            </w:r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5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-26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 w:val="restart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第七组</w:t>
            </w: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徐州市</w:t>
            </w:r>
            <w:proofErr w:type="gramStart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铜山区夹</w:t>
            </w:r>
            <w:proofErr w:type="gramEnd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河中学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proofErr w:type="gramStart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晋评四星</w:t>
            </w:r>
            <w:proofErr w:type="gramEnd"/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2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4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如东县马塘中学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四星复审</w:t>
            </w:r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5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-26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 w:val="restart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第八组</w:t>
            </w: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新沂市启明中学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proofErr w:type="gramStart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晋评三星</w:t>
            </w:r>
            <w:proofErr w:type="gramEnd"/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2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4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南通市通州区金沙中学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 xml:space="preserve"> 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四星复审</w:t>
            </w:r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5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-26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 w:val="restart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第九组</w:t>
            </w: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新沂市棋盘中学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proofErr w:type="gramStart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晋评三星</w:t>
            </w:r>
            <w:proofErr w:type="gramEnd"/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2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4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泰州市姜堰区罗塘高级中学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四星复审</w:t>
            </w:r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5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-26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 w:val="restart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第十组</w:t>
            </w: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吴江</w:t>
            </w:r>
            <w:proofErr w:type="gramStart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汾</w:t>
            </w:r>
            <w:proofErr w:type="gramEnd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湖高级中学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proofErr w:type="gramStart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晋评四星</w:t>
            </w:r>
            <w:proofErr w:type="gramEnd"/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2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4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昆山市第一中学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四星复审</w:t>
            </w:r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5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-26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 w:val="restart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第十一组</w:t>
            </w: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proofErr w:type="gramStart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镇江心</w:t>
            </w:r>
            <w:proofErr w:type="gramEnd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湖高级中学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proofErr w:type="gramStart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晋评三星</w:t>
            </w:r>
            <w:proofErr w:type="gramEnd"/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2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4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扬中市第二高级中学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四星复审</w:t>
            </w:r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5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-26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 w:val="restart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第十二组</w:t>
            </w: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常州市戚</w:t>
            </w:r>
            <w:proofErr w:type="gramStart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墅</w:t>
            </w:r>
            <w:proofErr w:type="gramEnd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堰高级中学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proofErr w:type="gramStart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晋评三星</w:t>
            </w:r>
            <w:proofErr w:type="gramEnd"/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2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4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张家港市崇真中学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四星复审</w:t>
            </w:r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5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-26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 w:val="restart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第十三组</w:t>
            </w: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盐城市明达高级中学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proofErr w:type="gramStart"/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晋评四星</w:t>
            </w:r>
            <w:proofErr w:type="gramEnd"/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2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4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  <w:tr w:rsidR="00BE45F5" w:rsidRPr="00D24D2A" w:rsidTr="009E5CC0">
        <w:trPr>
          <w:trHeight w:hRule="exact" w:val="397"/>
          <w:jc w:val="center"/>
        </w:trPr>
        <w:tc>
          <w:tcPr>
            <w:tcW w:w="1135" w:type="dxa"/>
            <w:vMerge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</w:pPr>
          </w:p>
        </w:tc>
        <w:tc>
          <w:tcPr>
            <w:tcW w:w="3646" w:type="dxa"/>
            <w:vAlign w:val="center"/>
          </w:tcPr>
          <w:p w:rsidR="00BE45F5" w:rsidRPr="00D24D2A" w:rsidRDefault="00BE45F5" w:rsidP="009E5CC0">
            <w:pPr>
              <w:widowControl/>
              <w:jc w:val="left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东海县第二中学</w:t>
            </w:r>
          </w:p>
        </w:tc>
        <w:tc>
          <w:tcPr>
            <w:tcW w:w="1598" w:type="dxa"/>
            <w:vAlign w:val="center"/>
          </w:tcPr>
          <w:p w:rsidR="00BE45F5" w:rsidRPr="00D24D2A" w:rsidRDefault="00BE45F5" w:rsidP="009E5CC0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四星复审</w:t>
            </w:r>
          </w:p>
        </w:tc>
        <w:tc>
          <w:tcPr>
            <w:tcW w:w="2693" w:type="dxa"/>
            <w:vAlign w:val="center"/>
          </w:tcPr>
          <w:p w:rsidR="00BE45F5" w:rsidRPr="00D24D2A" w:rsidRDefault="00BE45F5" w:rsidP="009E5CC0">
            <w:pPr>
              <w:jc w:val="center"/>
              <w:rPr>
                <w:rFonts w:ascii="Times New Roman" w:hAnsi="Times New Roman" w:cs="Times New Roman"/>
              </w:rPr>
            </w:pP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2021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年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11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月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2</w:t>
            </w:r>
            <w:r>
              <w:rPr>
                <w:rFonts w:ascii="Times New Roman" w:hAnsi="Times New Roman" w:cs="Times New Roman" w:hint="eastAsia"/>
                <w:bCs/>
                <w:color w:val="000000"/>
                <w:sz w:val="24"/>
                <w:szCs w:val="32"/>
              </w:rPr>
              <w:t>5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-26</w:t>
            </w:r>
            <w:r w:rsidRPr="00D24D2A">
              <w:rPr>
                <w:rFonts w:ascii="Times New Roman" w:hAnsi="Times New Roman" w:cs="Times New Roman"/>
                <w:bCs/>
                <w:color w:val="000000"/>
                <w:sz w:val="24"/>
                <w:szCs w:val="32"/>
              </w:rPr>
              <w:t>日</w:t>
            </w:r>
          </w:p>
        </w:tc>
      </w:tr>
    </w:tbl>
    <w:p w:rsidR="009F4F1D" w:rsidRDefault="009F4F1D">
      <w:bookmarkStart w:id="0" w:name="_GoBack"/>
      <w:bookmarkEnd w:id="0"/>
    </w:p>
    <w:sectPr w:rsidR="009F4F1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57A7" w:rsidRDefault="00AE57A7" w:rsidP="00BE45F5">
      <w:r>
        <w:separator/>
      </w:r>
    </w:p>
  </w:endnote>
  <w:endnote w:type="continuationSeparator" w:id="0">
    <w:p w:rsidR="00AE57A7" w:rsidRDefault="00AE57A7" w:rsidP="00BE45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57A7" w:rsidRDefault="00AE57A7" w:rsidP="00BE45F5">
      <w:r>
        <w:separator/>
      </w:r>
    </w:p>
  </w:footnote>
  <w:footnote w:type="continuationSeparator" w:id="0">
    <w:p w:rsidR="00AE57A7" w:rsidRDefault="00AE57A7" w:rsidP="00BE45F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4C36"/>
    <w:rsid w:val="00294C36"/>
    <w:rsid w:val="009F4F1D"/>
    <w:rsid w:val="00AE57A7"/>
    <w:rsid w:val="00BE4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45F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E45F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E45F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E45F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E45F5"/>
    <w:rPr>
      <w:sz w:val="18"/>
      <w:szCs w:val="18"/>
    </w:rPr>
  </w:style>
  <w:style w:type="table" w:styleId="a5">
    <w:name w:val="Table Grid"/>
    <w:basedOn w:val="a1"/>
    <w:uiPriority w:val="59"/>
    <w:rsid w:val="00BE45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45F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E45F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E45F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E45F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E45F5"/>
    <w:rPr>
      <w:sz w:val="18"/>
      <w:szCs w:val="18"/>
    </w:rPr>
  </w:style>
  <w:style w:type="table" w:styleId="a5">
    <w:name w:val="Table Grid"/>
    <w:basedOn w:val="a1"/>
    <w:uiPriority w:val="59"/>
    <w:rsid w:val="00BE45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137</Words>
  <Characters>781</Characters>
  <Application>Microsoft Office Word</Application>
  <DocSecurity>0</DocSecurity>
  <Lines>6</Lines>
  <Paragraphs>1</Paragraphs>
  <ScaleCrop>false</ScaleCrop>
  <Company>JSJYT</Company>
  <LinksUpToDate>false</LinksUpToDate>
  <CharactersWithSpaces>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2021-10-29T08:37:00Z</dcterms:created>
  <dcterms:modified xsi:type="dcterms:W3CDTF">2021-10-29T08:37:00Z</dcterms:modified>
</cp:coreProperties>
</file>