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124F" w:rsidRDefault="0032124F" w:rsidP="0032124F">
      <w:pPr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2</w:t>
      </w:r>
    </w:p>
    <w:p w:rsidR="0032124F" w:rsidRDefault="0032124F" w:rsidP="0032124F">
      <w:pPr>
        <w:wordWrap w:val="0"/>
        <w:autoSpaceDE w:val="0"/>
        <w:spacing w:beforeLines="50" w:before="156" w:afterLines="50" w:after="156" w:line="560" w:lineRule="exact"/>
        <w:jc w:val="center"/>
        <w:rPr>
          <w:rFonts w:eastAsia="楷体_GB2312"/>
          <w:sz w:val="32"/>
          <w:szCs w:val="32"/>
        </w:rPr>
      </w:pPr>
      <w:r>
        <w:rPr>
          <w:rFonts w:eastAsia="方正小标宋_GBK"/>
          <w:sz w:val="44"/>
          <w:szCs w:val="44"/>
          <w:lang w:bidi="ar"/>
        </w:rPr>
        <w:t>B</w:t>
      </w:r>
      <w:r>
        <w:rPr>
          <w:rFonts w:eastAsia="方正小标宋_GBK"/>
          <w:sz w:val="44"/>
          <w:szCs w:val="44"/>
          <w:lang w:bidi="ar"/>
        </w:rPr>
        <w:t>类教辅材料评议工作方案</w:t>
      </w:r>
    </w:p>
    <w:p w:rsidR="0032124F" w:rsidRDefault="0032124F" w:rsidP="0032124F">
      <w:pPr>
        <w:wordWrap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初中和普通高中数学、英语、物理、化学毕业年级考试辅导类教辅材料，由各设区市教育局根据本地教学实际和送评要求组织市级遴选，遴选结果报省教育厅。通过市级遴选的送评单位，向</w:t>
      </w:r>
      <w:r>
        <w:rPr>
          <w:rFonts w:eastAsia="仿宋_GB2312"/>
          <w:sz w:val="32"/>
          <w:szCs w:val="32"/>
          <w:lang w:bidi="ar"/>
        </w:rPr>
        <w:t>省教育厅</w:t>
      </w:r>
      <w:r>
        <w:rPr>
          <w:rFonts w:eastAsia="仿宋_GB2312"/>
          <w:sz w:val="32"/>
          <w:szCs w:val="32"/>
          <w:lang w:bidi="ar"/>
        </w:rPr>
        <w:t>申请评议。相关工作安排如下。</w:t>
      </w:r>
    </w:p>
    <w:p w:rsidR="0032124F" w:rsidRDefault="0032124F" w:rsidP="0032124F">
      <w:pPr>
        <w:wordWrap w:val="0"/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一、市级遴选阶段</w:t>
      </w:r>
    </w:p>
    <w:p w:rsidR="0032124F" w:rsidRDefault="0032124F" w:rsidP="0032124F">
      <w:pPr>
        <w:wordWrap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各设区市教育局对照送评要求，核验、遴选送评教辅材料，向省教育厅推荐同一学段、学科、类别（模块）毕业年级考试辅导类教辅材料不超过</w:t>
      </w:r>
      <w:r>
        <w:rPr>
          <w:rFonts w:eastAsia="仿宋_GB2312"/>
          <w:sz w:val="32"/>
          <w:szCs w:val="32"/>
          <w:lang w:bidi="ar"/>
        </w:rPr>
        <w:t>5</w:t>
      </w:r>
      <w:r>
        <w:rPr>
          <w:rFonts w:eastAsia="仿宋_GB2312"/>
          <w:sz w:val="32"/>
          <w:szCs w:val="32"/>
          <w:lang w:bidi="ar"/>
        </w:rPr>
        <w:t>种。遴选工作全程接受当地纪检监察部门监督，结果须向社会公示不少于</w:t>
      </w:r>
      <w:r>
        <w:rPr>
          <w:rFonts w:eastAsia="仿宋_GB2312"/>
          <w:sz w:val="32"/>
          <w:szCs w:val="32"/>
          <w:lang w:bidi="ar"/>
        </w:rPr>
        <w:t>5</w:t>
      </w:r>
      <w:r>
        <w:rPr>
          <w:rFonts w:eastAsia="仿宋_GB2312"/>
          <w:sz w:val="32"/>
          <w:szCs w:val="32"/>
          <w:lang w:bidi="ar"/>
        </w:rPr>
        <w:t>个工作日。</w:t>
      </w:r>
    </w:p>
    <w:p w:rsidR="0032124F" w:rsidRDefault="0032124F" w:rsidP="0032124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7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17</w:t>
      </w:r>
      <w:r>
        <w:rPr>
          <w:rFonts w:eastAsia="仿宋_GB2312"/>
          <w:sz w:val="32"/>
          <w:szCs w:val="32"/>
          <w:lang w:bidi="ar"/>
        </w:rPr>
        <w:t>日前，各设区市教育局向省教育厅提交本市遴选结果（具体要求另行通知）。</w:t>
      </w:r>
    </w:p>
    <w:p w:rsidR="0032124F" w:rsidRDefault="0032124F" w:rsidP="0032124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通过市级遴选的送评单位，将收到参与省级复核评议的邮件或短信，另附下一阶段使用系统所需的账号密码以及操作指南（每个送评单位一个账号，若</w:t>
      </w:r>
      <w:r>
        <w:rPr>
          <w:rFonts w:eastAsia="仿宋_GB2312"/>
          <w:sz w:val="32"/>
          <w:szCs w:val="32"/>
          <w:lang w:bidi="ar"/>
        </w:rPr>
        <w:t>B</w:t>
      </w:r>
      <w:r>
        <w:rPr>
          <w:rFonts w:eastAsia="仿宋_GB2312"/>
          <w:sz w:val="32"/>
          <w:szCs w:val="32"/>
          <w:lang w:bidi="ar"/>
        </w:rPr>
        <w:t>类送评单位已有其他送评教辅材料进入</w:t>
      </w:r>
      <w:r>
        <w:rPr>
          <w:rFonts w:eastAsia="仿宋_GB2312"/>
          <w:sz w:val="32"/>
          <w:szCs w:val="32"/>
          <w:lang w:bidi="ar"/>
        </w:rPr>
        <w:t>A</w:t>
      </w:r>
      <w:r>
        <w:rPr>
          <w:rFonts w:eastAsia="仿宋_GB2312"/>
          <w:sz w:val="32"/>
          <w:szCs w:val="32"/>
          <w:lang w:bidi="ar"/>
        </w:rPr>
        <w:t>类内容评议阶段，则不再提供其他账号密码）。</w:t>
      </w:r>
    </w:p>
    <w:p w:rsidR="0032124F" w:rsidRDefault="0032124F" w:rsidP="0032124F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二、省级复核评议阶段</w:t>
      </w:r>
    </w:p>
    <w:p w:rsidR="0032124F" w:rsidRDefault="0032124F" w:rsidP="0032124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市级遴选通过后，进入省级复核评议阶段。送评单位须按要求准备样书，上传电子版样书及相关信息，并同步寄送纸质版样书。</w:t>
      </w:r>
    </w:p>
    <w:p w:rsidR="0032124F" w:rsidRDefault="0032124F" w:rsidP="0032124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楷体_GB2312"/>
          <w:sz w:val="32"/>
          <w:szCs w:val="32"/>
          <w:lang w:bidi="ar"/>
        </w:rPr>
        <w:t>1.</w:t>
      </w:r>
      <w:r>
        <w:rPr>
          <w:rFonts w:eastAsia="楷体_GB2312"/>
          <w:sz w:val="32"/>
          <w:szCs w:val="32"/>
          <w:lang w:bidi="ar"/>
        </w:rPr>
        <w:t>样书制作要求。</w:t>
      </w:r>
      <w:r>
        <w:rPr>
          <w:rFonts w:eastAsia="仿宋_GB2312"/>
          <w:sz w:val="32"/>
          <w:szCs w:val="32"/>
          <w:lang w:bidi="ar"/>
        </w:rPr>
        <w:t>样书封面为白皮，按照附件</w:t>
      </w:r>
      <w:r>
        <w:rPr>
          <w:rFonts w:eastAsia="仿宋_GB2312"/>
          <w:sz w:val="32"/>
          <w:szCs w:val="32"/>
          <w:lang w:bidi="ar"/>
        </w:rPr>
        <w:t>5</w:t>
      </w:r>
      <w:r>
        <w:rPr>
          <w:rFonts w:eastAsia="仿宋_GB2312"/>
          <w:sz w:val="32"/>
          <w:szCs w:val="32"/>
          <w:lang w:bidi="ar"/>
        </w:rPr>
        <w:t>模板制作。</w:t>
      </w:r>
      <w:r>
        <w:rPr>
          <w:rFonts w:eastAsia="仿宋_GB2312"/>
          <w:sz w:val="32"/>
          <w:szCs w:val="32"/>
          <w:lang w:bidi="ar"/>
        </w:rPr>
        <w:lastRenderedPageBreak/>
        <w:t>样书中不得出现书名、出版单位、编写人员等相关信息。电子版样书不得加水印或其他标记。未按规定要求制作样书的，视为放弃、不予评议。</w:t>
      </w:r>
    </w:p>
    <w:p w:rsidR="0032124F" w:rsidRDefault="0032124F" w:rsidP="0032124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楷体_GB2312"/>
          <w:sz w:val="32"/>
          <w:szCs w:val="32"/>
          <w:lang w:bidi="ar"/>
        </w:rPr>
        <w:t>2.</w:t>
      </w:r>
      <w:r>
        <w:rPr>
          <w:rFonts w:eastAsia="楷体_GB2312"/>
          <w:sz w:val="32"/>
          <w:szCs w:val="32"/>
          <w:lang w:bidi="ar"/>
        </w:rPr>
        <w:t>系统上传。</w:t>
      </w:r>
      <w:r>
        <w:rPr>
          <w:rFonts w:eastAsia="仿宋_GB2312"/>
          <w:sz w:val="32"/>
          <w:szCs w:val="32"/>
          <w:lang w:bidi="ar"/>
        </w:rPr>
        <w:t>江苏省中小学教材教辅管理系统将导入通过市级遴选的目录，送评单位使用配发的账号密码登录。于</w:t>
      </w:r>
      <w:r>
        <w:rPr>
          <w:rFonts w:eastAsia="仿宋_GB2312"/>
          <w:sz w:val="32"/>
          <w:szCs w:val="32"/>
          <w:lang w:bidi="ar"/>
        </w:rPr>
        <w:t>7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31</w:t>
      </w:r>
      <w:r>
        <w:rPr>
          <w:rFonts w:eastAsia="仿宋_GB2312"/>
          <w:sz w:val="32"/>
          <w:szCs w:val="32"/>
          <w:lang w:bidi="ar"/>
        </w:rPr>
        <w:t>日前，根据系统要求，完成电子版样书全本的对应</w:t>
      </w:r>
      <w:proofErr w:type="gramStart"/>
      <w:r>
        <w:rPr>
          <w:rFonts w:eastAsia="仿宋_GB2312"/>
          <w:sz w:val="32"/>
          <w:szCs w:val="32"/>
          <w:lang w:bidi="ar"/>
        </w:rPr>
        <w:t>上传并填报</w:t>
      </w:r>
      <w:proofErr w:type="gramEnd"/>
      <w:r>
        <w:rPr>
          <w:rFonts w:eastAsia="仿宋_GB2312"/>
          <w:sz w:val="32"/>
          <w:szCs w:val="32"/>
          <w:lang w:bidi="ar"/>
        </w:rPr>
        <w:t>相关信息（信息参照附件</w:t>
      </w:r>
      <w:r>
        <w:rPr>
          <w:rFonts w:eastAsia="仿宋_GB2312"/>
          <w:sz w:val="32"/>
          <w:szCs w:val="32"/>
          <w:lang w:bidi="ar"/>
        </w:rPr>
        <w:t>1</w:t>
      </w:r>
      <w:r>
        <w:rPr>
          <w:rFonts w:eastAsia="仿宋_GB2312"/>
          <w:sz w:val="32"/>
          <w:szCs w:val="32"/>
          <w:lang w:bidi="ar"/>
        </w:rPr>
        <w:t>中</w:t>
      </w:r>
      <w:r>
        <w:rPr>
          <w:rFonts w:eastAsia="仿宋_GB2312"/>
          <w:sz w:val="32"/>
          <w:szCs w:val="32"/>
          <w:lang w:bidi="ar"/>
        </w:rPr>
        <w:t>A</w:t>
      </w:r>
      <w:r>
        <w:rPr>
          <w:rFonts w:eastAsia="仿宋_GB2312"/>
          <w:sz w:val="32"/>
          <w:szCs w:val="32"/>
          <w:lang w:bidi="ar"/>
        </w:rPr>
        <w:t>类教辅材料在资格审查阶段的上</w:t>
      </w:r>
      <w:proofErr w:type="gramStart"/>
      <w:r>
        <w:rPr>
          <w:rFonts w:eastAsia="仿宋_GB2312"/>
          <w:sz w:val="32"/>
          <w:szCs w:val="32"/>
          <w:lang w:bidi="ar"/>
        </w:rPr>
        <w:t>传材料</w:t>
      </w:r>
      <w:proofErr w:type="gramEnd"/>
      <w:r>
        <w:rPr>
          <w:rFonts w:eastAsia="仿宋_GB2312"/>
          <w:sz w:val="32"/>
          <w:szCs w:val="32"/>
          <w:lang w:bidi="ar"/>
        </w:rPr>
        <w:t>清单）；若教辅材料中含有地图，另须上传地图审核批准书（</w:t>
      </w:r>
      <w:proofErr w:type="gramStart"/>
      <w:r>
        <w:rPr>
          <w:rFonts w:eastAsia="仿宋_GB2312"/>
          <w:sz w:val="32"/>
          <w:szCs w:val="32"/>
          <w:lang w:bidi="ar"/>
        </w:rPr>
        <w:t>含审图号</w:t>
      </w:r>
      <w:proofErr w:type="gramEnd"/>
      <w:r>
        <w:rPr>
          <w:rFonts w:eastAsia="仿宋_GB2312"/>
          <w:sz w:val="32"/>
          <w:szCs w:val="32"/>
          <w:lang w:bidi="ar"/>
        </w:rPr>
        <w:t>）或预审证明。</w:t>
      </w:r>
    </w:p>
    <w:p w:rsidR="0032124F" w:rsidRDefault="0032124F" w:rsidP="0032124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省教育厅将对送评资格进行复核，复核无误则正式受理评议。</w:t>
      </w:r>
    </w:p>
    <w:p w:rsidR="00E8546E" w:rsidRDefault="0032124F" w:rsidP="0032124F">
      <w:pPr>
        <w:spacing w:line="560" w:lineRule="exact"/>
        <w:ind w:firstLineChars="200" w:firstLine="640"/>
      </w:pPr>
      <w:r>
        <w:rPr>
          <w:rFonts w:eastAsia="楷体_GB2312"/>
          <w:sz w:val="32"/>
          <w:szCs w:val="32"/>
          <w:lang w:bidi="ar"/>
        </w:rPr>
        <w:t>3.</w:t>
      </w:r>
      <w:r>
        <w:rPr>
          <w:rFonts w:eastAsia="楷体_GB2312"/>
          <w:sz w:val="32"/>
          <w:szCs w:val="32"/>
          <w:lang w:bidi="ar"/>
        </w:rPr>
        <w:t>线下寄送。</w:t>
      </w:r>
      <w:r>
        <w:rPr>
          <w:rFonts w:eastAsia="仿宋_GB2312"/>
          <w:sz w:val="32"/>
          <w:szCs w:val="32"/>
          <w:lang w:bidi="ar"/>
        </w:rPr>
        <w:t>纸质版样书制作</w:t>
      </w:r>
      <w:r>
        <w:rPr>
          <w:rFonts w:eastAsia="仿宋_GB2312"/>
          <w:sz w:val="32"/>
          <w:szCs w:val="32"/>
          <w:lang w:bidi="ar"/>
        </w:rPr>
        <w:t>6</w:t>
      </w:r>
      <w:r>
        <w:rPr>
          <w:rFonts w:eastAsia="仿宋_GB2312"/>
          <w:sz w:val="32"/>
          <w:szCs w:val="32"/>
          <w:lang w:bidi="ar"/>
        </w:rPr>
        <w:t>套，另附</w:t>
      </w:r>
      <w:r>
        <w:rPr>
          <w:rFonts w:eastAsia="仿宋_GB2312"/>
          <w:sz w:val="32"/>
          <w:szCs w:val="32"/>
          <w:lang w:bidi="ar"/>
        </w:rPr>
        <w:t>1</w:t>
      </w:r>
      <w:r>
        <w:rPr>
          <w:rFonts w:eastAsia="仿宋_GB2312"/>
          <w:sz w:val="32"/>
          <w:szCs w:val="32"/>
          <w:lang w:bidi="ar"/>
        </w:rPr>
        <w:t>份教辅材料发行版本的封面封底单页；</w:t>
      </w:r>
      <w:proofErr w:type="gramStart"/>
      <w:r>
        <w:rPr>
          <w:rFonts w:eastAsia="仿宋_GB2312"/>
          <w:sz w:val="32"/>
          <w:szCs w:val="32"/>
          <w:lang w:bidi="ar"/>
        </w:rPr>
        <w:t>若配套</w:t>
      </w:r>
      <w:proofErr w:type="gramEnd"/>
      <w:r>
        <w:rPr>
          <w:rFonts w:eastAsia="仿宋_GB2312"/>
          <w:sz w:val="32"/>
          <w:szCs w:val="32"/>
          <w:lang w:bidi="ar"/>
        </w:rPr>
        <w:t>有音频资源等电子材料则刻录进</w:t>
      </w:r>
      <w:r>
        <w:rPr>
          <w:rFonts w:eastAsia="仿宋_GB2312"/>
          <w:sz w:val="32"/>
          <w:szCs w:val="32"/>
          <w:lang w:bidi="ar"/>
        </w:rPr>
        <w:t>U</w:t>
      </w:r>
      <w:r>
        <w:rPr>
          <w:rFonts w:eastAsia="仿宋_GB2312"/>
          <w:sz w:val="32"/>
          <w:szCs w:val="32"/>
          <w:lang w:bidi="ar"/>
        </w:rPr>
        <w:t>盘，随</w:t>
      </w:r>
      <w:r>
        <w:rPr>
          <w:rFonts w:eastAsia="仿宋_GB2312"/>
          <w:sz w:val="32"/>
          <w:szCs w:val="32"/>
          <w:lang w:bidi="ar"/>
        </w:rPr>
        <w:t>6</w:t>
      </w:r>
      <w:r>
        <w:rPr>
          <w:rFonts w:eastAsia="仿宋_GB2312"/>
          <w:sz w:val="32"/>
          <w:szCs w:val="32"/>
          <w:lang w:bidi="ar"/>
        </w:rPr>
        <w:t>套样书一同寄送。于</w:t>
      </w:r>
      <w:r>
        <w:rPr>
          <w:rFonts w:eastAsia="仿宋_GB2312"/>
          <w:sz w:val="32"/>
          <w:szCs w:val="32"/>
          <w:lang w:bidi="ar"/>
        </w:rPr>
        <w:t>7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27</w:t>
      </w:r>
      <w:r>
        <w:rPr>
          <w:rFonts w:eastAsia="仿宋_GB2312"/>
          <w:sz w:val="32"/>
          <w:szCs w:val="32"/>
          <w:lang w:bidi="ar"/>
        </w:rPr>
        <w:t>日至</w:t>
      </w:r>
      <w:r>
        <w:rPr>
          <w:rFonts w:eastAsia="仿宋_GB2312"/>
          <w:sz w:val="32"/>
          <w:szCs w:val="32"/>
          <w:lang w:bidi="ar"/>
        </w:rPr>
        <w:t>7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31</w:t>
      </w:r>
      <w:r>
        <w:rPr>
          <w:rFonts w:eastAsia="仿宋_GB2312"/>
          <w:sz w:val="32"/>
          <w:szCs w:val="32"/>
          <w:lang w:bidi="ar"/>
        </w:rPr>
        <w:t>日间寄达指定地点。寄送包装表面应注明送评单位名称，附样书品种清单（模板见附件</w:t>
      </w:r>
      <w:r>
        <w:rPr>
          <w:rFonts w:eastAsia="仿宋_GB2312"/>
          <w:sz w:val="32"/>
          <w:szCs w:val="32"/>
          <w:lang w:bidi="ar"/>
        </w:rPr>
        <w:t>6</w:t>
      </w:r>
      <w:r>
        <w:rPr>
          <w:rFonts w:eastAsia="仿宋_GB2312"/>
          <w:sz w:val="32"/>
          <w:szCs w:val="32"/>
          <w:lang w:bidi="ar"/>
        </w:rPr>
        <w:t>）。收件地址：江苏省南京市鼓楼区上海路</w:t>
      </w:r>
      <w:r>
        <w:rPr>
          <w:rFonts w:eastAsia="仿宋_GB2312"/>
          <w:sz w:val="32"/>
          <w:szCs w:val="32"/>
          <w:lang w:bidi="ar"/>
        </w:rPr>
        <w:t>205</w:t>
      </w:r>
      <w:r>
        <w:rPr>
          <w:rFonts w:eastAsia="仿宋_GB2312"/>
          <w:sz w:val="32"/>
          <w:szCs w:val="32"/>
          <w:lang w:bidi="ar"/>
        </w:rPr>
        <w:t>号江苏国际教育交流学术中心</w:t>
      </w:r>
      <w:r>
        <w:rPr>
          <w:rFonts w:eastAsia="仿宋_GB2312"/>
          <w:sz w:val="32"/>
          <w:szCs w:val="32"/>
          <w:lang w:bidi="ar"/>
        </w:rPr>
        <w:t>4</w:t>
      </w:r>
      <w:r>
        <w:rPr>
          <w:rFonts w:eastAsia="仿宋_GB2312"/>
          <w:sz w:val="32"/>
          <w:szCs w:val="32"/>
          <w:lang w:bidi="ar"/>
        </w:rPr>
        <w:t>号楼门卫，收件人：杨老师，电话：</w:t>
      </w:r>
      <w:r>
        <w:rPr>
          <w:rFonts w:eastAsia="仿宋_GB2312"/>
          <w:sz w:val="32"/>
          <w:szCs w:val="32"/>
          <w:lang w:bidi="ar"/>
        </w:rPr>
        <w:t>0</w:t>
      </w:r>
      <w:r>
        <w:rPr>
          <w:rFonts w:eastAsia="仿宋_GB2312" w:hint="eastAsia"/>
          <w:sz w:val="32"/>
          <w:szCs w:val="32"/>
          <w:lang w:bidi="ar"/>
        </w:rPr>
        <w:t>25-85557885</w:t>
      </w:r>
      <w:bookmarkStart w:id="0" w:name="_GoBack"/>
      <w:bookmarkEnd w:id="0"/>
      <w:r>
        <w:rPr>
          <w:rFonts w:eastAsia="仿宋_GB2312"/>
          <w:sz w:val="32"/>
          <w:szCs w:val="32"/>
          <w:lang w:bidi="ar"/>
        </w:rPr>
        <w:t>。</w:t>
      </w:r>
    </w:p>
    <w:sectPr w:rsidR="00E8546E" w:rsidSect="0032124F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176B" w:rsidRDefault="006C176B" w:rsidP="0032124F">
      <w:r>
        <w:separator/>
      </w:r>
    </w:p>
  </w:endnote>
  <w:endnote w:type="continuationSeparator" w:id="0">
    <w:p w:rsidR="006C176B" w:rsidRDefault="006C176B" w:rsidP="00321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00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176B" w:rsidRDefault="006C176B" w:rsidP="0032124F">
      <w:r>
        <w:separator/>
      </w:r>
    </w:p>
  </w:footnote>
  <w:footnote w:type="continuationSeparator" w:id="0">
    <w:p w:rsidR="006C176B" w:rsidRDefault="006C176B" w:rsidP="003212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1D11"/>
    <w:rsid w:val="0032124F"/>
    <w:rsid w:val="006C176B"/>
    <w:rsid w:val="00E8546E"/>
    <w:rsid w:val="00F61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12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212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212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212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2124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12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212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212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212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2124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134</Words>
  <Characters>765</Characters>
  <Application>Microsoft Office Word</Application>
  <DocSecurity>0</DocSecurity>
  <Lines>6</Lines>
  <Paragraphs>1</Paragraphs>
  <ScaleCrop>false</ScaleCrop>
  <Company>JSJYT</Company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2026-06-09T09:16:00Z</dcterms:created>
  <dcterms:modified xsi:type="dcterms:W3CDTF">2026-06-09T09:17:00Z</dcterms:modified>
</cp:coreProperties>
</file>