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9235F" w:rsidRPr="00DB501A" w:rsidRDefault="00DB501A">
      <w:pPr>
        <w:rPr>
          <w:rFonts w:ascii="Times New Roman" w:eastAsia="黑体" w:hAnsi="Times New Roman" w:cs="Times New Roman"/>
          <w:sz w:val="32"/>
          <w:szCs w:val="32"/>
        </w:rPr>
      </w:pPr>
      <w:r w:rsidRPr="00DB501A">
        <w:rPr>
          <w:rFonts w:ascii="Times New Roman" w:eastAsia="黑体" w:hAnsi="Times New Roman" w:cs="Times New Roman"/>
          <w:sz w:val="32"/>
          <w:szCs w:val="32"/>
        </w:rPr>
        <w:t>附件</w:t>
      </w:r>
      <w:r w:rsidRPr="00DB501A">
        <w:rPr>
          <w:rFonts w:ascii="Times New Roman" w:eastAsia="黑体" w:hAnsi="Times New Roman" w:cs="Times New Roman"/>
          <w:sz w:val="32"/>
          <w:szCs w:val="32"/>
        </w:rPr>
        <w:t>3</w:t>
      </w:r>
    </w:p>
    <w:p w:rsidR="00DB501A" w:rsidRDefault="00DB501A" w:rsidP="00DB501A">
      <w:pPr>
        <w:spacing w:beforeLines="100" w:before="312" w:line="600" w:lineRule="exact"/>
        <w:jc w:val="center"/>
        <w:rPr>
          <w:rFonts w:ascii="方正小标宋简体" w:eastAsia="方正小标宋简体"/>
          <w:sz w:val="44"/>
          <w:szCs w:val="44"/>
        </w:rPr>
      </w:pPr>
      <w:r w:rsidRPr="00DB501A">
        <w:rPr>
          <w:rFonts w:ascii="方正小标宋简体" w:eastAsia="方正小标宋简体" w:hint="eastAsia"/>
          <w:sz w:val="44"/>
          <w:szCs w:val="44"/>
        </w:rPr>
        <w:t>首批全省党建工作样板支部</w:t>
      </w:r>
      <w:bookmarkStart w:id="0" w:name="_GoBack"/>
      <w:bookmarkEnd w:id="0"/>
    </w:p>
    <w:p w:rsidR="00DB501A" w:rsidRPr="00DB501A" w:rsidRDefault="00DB501A" w:rsidP="00DB501A">
      <w:pPr>
        <w:spacing w:afterLines="100" w:after="312" w:line="600" w:lineRule="exact"/>
        <w:jc w:val="center"/>
        <w:rPr>
          <w:rFonts w:ascii="方正小标宋简体" w:eastAsia="方正小标宋简体"/>
          <w:sz w:val="44"/>
          <w:szCs w:val="44"/>
        </w:rPr>
      </w:pPr>
      <w:r w:rsidRPr="00DB501A">
        <w:rPr>
          <w:rFonts w:ascii="方正小标宋简体" w:eastAsia="方正小标宋简体" w:hint="eastAsia"/>
          <w:sz w:val="44"/>
          <w:szCs w:val="44"/>
        </w:rPr>
        <w:t>培育建设单位拟认定名单</w:t>
      </w:r>
    </w:p>
    <w:tbl>
      <w:tblPr>
        <w:tblW w:w="8720" w:type="dxa"/>
        <w:jc w:val="center"/>
        <w:tblLook w:val="04A0" w:firstRow="1" w:lastRow="0" w:firstColumn="1" w:lastColumn="0" w:noHBand="0" w:noVBand="1"/>
      </w:tblPr>
      <w:tblGrid>
        <w:gridCol w:w="920"/>
        <w:gridCol w:w="7800"/>
      </w:tblGrid>
      <w:tr w:rsidR="00DB501A" w:rsidRPr="00DB501A" w:rsidTr="00286B9B">
        <w:trPr>
          <w:trHeight w:val="750"/>
          <w:tblHeader/>
          <w:jc w:val="center"/>
        </w:trPr>
        <w:tc>
          <w:tcPr>
            <w:tcW w:w="9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黑体" w:eastAsia="黑体" w:hAnsi="黑体" w:cs="Times New Roman"/>
                <w:bCs/>
                <w:kern w:val="0"/>
                <w:sz w:val="32"/>
                <w:szCs w:val="32"/>
              </w:rPr>
            </w:pPr>
            <w:r w:rsidRPr="00DB501A">
              <w:rPr>
                <w:rFonts w:ascii="黑体" w:eastAsia="黑体" w:hAnsi="黑体" w:cs="Times New Roman"/>
                <w:bCs/>
                <w:kern w:val="0"/>
                <w:sz w:val="32"/>
                <w:szCs w:val="32"/>
              </w:rPr>
              <w:t>序号</w:t>
            </w:r>
          </w:p>
        </w:tc>
        <w:tc>
          <w:tcPr>
            <w:tcW w:w="7800" w:type="dxa"/>
            <w:tcBorders>
              <w:top w:val="single" w:sz="4" w:space="0" w:color="auto"/>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黑体" w:eastAsia="黑体" w:hAnsi="黑体" w:cs="Times New Roman"/>
                <w:bCs/>
                <w:kern w:val="0"/>
                <w:sz w:val="32"/>
                <w:szCs w:val="32"/>
              </w:rPr>
            </w:pPr>
            <w:r w:rsidRPr="00DB501A">
              <w:rPr>
                <w:rFonts w:ascii="黑体" w:eastAsia="黑体" w:hAnsi="黑体" w:cs="Times New Roman" w:hint="eastAsia"/>
                <w:bCs/>
                <w:kern w:val="0"/>
                <w:sz w:val="32"/>
                <w:szCs w:val="32"/>
              </w:rPr>
              <w:t>单  位</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南京大学电子科学与工程学院电子工程系党支部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南京大学工程管理学院博士生党支部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南京大学商学院经济学系教师党支部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南京大学现代工程与应用科学学院本科生党支部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5</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南京大学物理学院光电科学系党支部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6</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南京大学政府管理学院行政管理系教工党支部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7</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南京大学化学化工学院有机化学学科党支部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8</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南京大学生命科学学院生物化学系教师党支部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9</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南京大学社会学院博士生第一党支部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10</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南京大学纪委监察处、</w:t>
            </w:r>
            <w:proofErr w:type="gramStart"/>
            <w:r w:rsidRPr="00DB501A">
              <w:rPr>
                <w:rFonts w:ascii="Times New Roman" w:eastAsia="仿宋_GB2312" w:hAnsi="Times New Roman" w:cs="Times New Roman"/>
                <w:kern w:val="0"/>
                <w:sz w:val="32"/>
                <w:szCs w:val="32"/>
              </w:rPr>
              <w:t>巡视办</w:t>
            </w:r>
            <w:proofErr w:type="gramEnd"/>
            <w:r w:rsidRPr="00DB501A">
              <w:rPr>
                <w:rFonts w:ascii="Times New Roman" w:eastAsia="仿宋_GB2312" w:hAnsi="Times New Roman" w:cs="Times New Roman"/>
                <w:kern w:val="0"/>
                <w:sz w:val="32"/>
                <w:szCs w:val="32"/>
              </w:rPr>
              <w:t>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11</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南京大学创新创业与成果转化工作办公室党支部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12</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南京大学教育研究院教工党支部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13</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南京大学信息管理学院情报学教师党支部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14</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南京大学环境学院本科生党支部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15</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南京大学数学系本科生党支部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16</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南京大学历史学院本科生党支部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17</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南京大学马克思主义学院</w:t>
            </w:r>
            <w:r w:rsidRPr="00DB501A">
              <w:rPr>
                <w:rFonts w:ascii="Times New Roman" w:eastAsia="仿宋_GB2312" w:hAnsi="Times New Roman" w:cs="Times New Roman"/>
                <w:kern w:val="0"/>
                <w:sz w:val="32"/>
                <w:szCs w:val="32"/>
              </w:rPr>
              <w:t>2020</w:t>
            </w:r>
            <w:r w:rsidRPr="00DB501A">
              <w:rPr>
                <w:rFonts w:ascii="Times New Roman" w:eastAsia="仿宋_GB2312" w:hAnsi="Times New Roman" w:cs="Times New Roman"/>
                <w:kern w:val="0"/>
                <w:sz w:val="32"/>
                <w:szCs w:val="32"/>
              </w:rPr>
              <w:t>级研究生第二党支部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18</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南京大学计算机科学与技术系本科生党支部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lastRenderedPageBreak/>
              <w:t>19</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南京大学艺术学院研究生第一党支部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20</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南京大学天文与空间科学学院教工党支部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21</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南京大学匡亚明学院学生党支部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22</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南京大学外国语学院英语教工与美国文学会联合党支部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23</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南京大学文学院陈万里党支部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24</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南京大学软件学院本科生党支部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25</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南京大学医学院本科生党支部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26</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南京大学城市规划设计研究院有限公司党支部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27</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东南大学交通学院交通工程系党支部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28</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东南大学信息科学与工程学院通信研究生第三党支部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29</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东南大学土木工程学院结构第二党支部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30</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东南大学经济管理学院博士研究生领军党支部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31</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东南大学物理学院硕士生党支部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32</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东南大学能源与环境学院环境科学与工程党支部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33</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东南大学法学院刑法教工党支部</w:t>
            </w:r>
          </w:p>
        </w:tc>
      </w:tr>
      <w:tr w:rsidR="00DB501A" w:rsidRPr="00DB501A" w:rsidTr="00286B9B">
        <w:trPr>
          <w:trHeight w:val="73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34</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东南大学电子科学与工程学院</w:t>
            </w:r>
            <w:r w:rsidRPr="00DB501A">
              <w:rPr>
                <w:rFonts w:ascii="Times New Roman" w:eastAsia="仿宋_GB2312" w:hAnsi="Times New Roman" w:cs="Times New Roman"/>
                <w:kern w:val="0"/>
                <w:sz w:val="32"/>
                <w:szCs w:val="32"/>
              </w:rPr>
              <w:t>MEMS</w:t>
            </w:r>
            <w:r w:rsidRPr="00DB501A">
              <w:rPr>
                <w:rFonts w:ascii="Times New Roman" w:eastAsia="仿宋_GB2312" w:hAnsi="Times New Roman" w:cs="Times New Roman"/>
                <w:kern w:val="0"/>
                <w:sz w:val="32"/>
                <w:szCs w:val="32"/>
              </w:rPr>
              <w:t>硕士研究生明辨党支部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35</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东南大学数学学院计算数学系党支部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36</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东南大学成贤学院建筑与艺术设计学院第二党支部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37</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东南大学附属中大医院第二党总支</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38</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东南大学艺术学院本科生党支部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lastRenderedPageBreak/>
              <w:t>39</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东南大学计算机科学与工程学院、软件学院、人工智能学院教工精英党支部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40</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东南大学生物科学与医学工程学院生物电子学研究生第一党支部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41</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东南大学化学化工学院生物制药党支部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42</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东南大学外国语学院研究生公共外语教学部党支部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43</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东南大学仪器科学与工程学院测控技术硕士第三党支部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44</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东南大学自动化学院检测与导航学科党支部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45</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东南大学马克思主义学院中国近现代史党支部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46</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东南大学人文学院文史</w:t>
            </w:r>
            <w:proofErr w:type="gramStart"/>
            <w:r w:rsidRPr="00DB501A">
              <w:rPr>
                <w:rFonts w:ascii="Times New Roman" w:eastAsia="仿宋_GB2312" w:hAnsi="Times New Roman" w:cs="Times New Roman"/>
                <w:kern w:val="0"/>
                <w:sz w:val="32"/>
                <w:szCs w:val="32"/>
              </w:rPr>
              <w:t>哲</w:t>
            </w:r>
            <w:proofErr w:type="gramEnd"/>
            <w:r w:rsidRPr="00DB501A">
              <w:rPr>
                <w:rFonts w:ascii="Times New Roman" w:eastAsia="仿宋_GB2312" w:hAnsi="Times New Roman" w:cs="Times New Roman"/>
                <w:kern w:val="0"/>
                <w:sz w:val="32"/>
                <w:szCs w:val="32"/>
              </w:rPr>
              <w:t>本科生党支部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47</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东南大学交通学院交通基建硕士生第一党支部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48</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东南大学医学院本科生第一党支部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49</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东南大学电气工程学院硕士第十党支部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50</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东南大学材料科学与工程学院金属材料学党支部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51</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东南大学建筑学院城市规划系党支部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52</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color w:val="000000"/>
                <w:kern w:val="0"/>
                <w:sz w:val="32"/>
                <w:szCs w:val="32"/>
              </w:rPr>
            </w:pPr>
            <w:r w:rsidRPr="00DB501A">
              <w:rPr>
                <w:rFonts w:ascii="Times New Roman" w:eastAsia="仿宋_GB2312" w:hAnsi="Times New Roman" w:cs="Times New Roman"/>
                <w:color w:val="000000"/>
                <w:kern w:val="0"/>
                <w:sz w:val="32"/>
                <w:szCs w:val="32"/>
              </w:rPr>
              <w:t>东南大学能源与环境学院本科生九龙湖党支部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53</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东南大学经济管理学院硕士研究生管理科学与工程厚德党支部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54</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东南大学附属中大医院重症医学科党支部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55</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东南大学信息科学与工程学院本科生第一党支部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56</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东南大学公共卫生学院教职工第一党支部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lastRenderedPageBreak/>
              <w:t>57</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南京航空航天大学经济与管理学院管理科学与工程系党支部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58</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南京航空航天大学能源与动力学院燃烧传热与热能系党支部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59</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南京航空航天大学无人机研究院研究室第一党支部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60</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南京航空航天大学后勤集团饮食服务中心党支部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61</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南京航空航天大学天地一体频谱认知智能实验室研究生党支部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62</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南京航空航天大学电子科学与技术系党支部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63</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南京航空航天大学计算机科学与技术学院</w:t>
            </w:r>
            <w:r w:rsidRPr="00DB501A">
              <w:rPr>
                <w:rFonts w:ascii="Times New Roman" w:eastAsia="仿宋_GB2312" w:hAnsi="Times New Roman" w:cs="Times New Roman"/>
                <w:kern w:val="0"/>
                <w:sz w:val="32"/>
                <w:szCs w:val="32"/>
              </w:rPr>
              <w:t>/</w:t>
            </w:r>
            <w:r w:rsidRPr="00DB501A">
              <w:rPr>
                <w:rFonts w:ascii="Times New Roman" w:eastAsia="仿宋_GB2312" w:hAnsi="Times New Roman" w:cs="Times New Roman"/>
                <w:kern w:val="0"/>
                <w:sz w:val="32"/>
                <w:szCs w:val="32"/>
              </w:rPr>
              <w:t>人工智能学院</w:t>
            </w:r>
            <w:r w:rsidRPr="00DB501A">
              <w:rPr>
                <w:rFonts w:ascii="Times New Roman" w:eastAsia="仿宋_GB2312" w:hAnsi="Times New Roman" w:cs="Times New Roman"/>
                <w:kern w:val="0"/>
                <w:sz w:val="32"/>
                <w:szCs w:val="32"/>
              </w:rPr>
              <w:t>“</w:t>
            </w:r>
            <w:r w:rsidRPr="00DB501A">
              <w:rPr>
                <w:rFonts w:ascii="Times New Roman" w:eastAsia="仿宋_GB2312" w:hAnsi="Times New Roman" w:cs="Times New Roman"/>
                <w:kern w:val="0"/>
                <w:sz w:val="32"/>
                <w:szCs w:val="32"/>
              </w:rPr>
              <w:t>智</w:t>
            </w:r>
            <w:r w:rsidRPr="00DB501A">
              <w:rPr>
                <w:rFonts w:ascii="Times New Roman" w:eastAsia="仿宋_GB2312" w:hAnsi="Times New Roman" w:cs="Times New Roman"/>
                <w:kern w:val="0"/>
                <w:sz w:val="32"/>
                <w:szCs w:val="32"/>
              </w:rPr>
              <w:t>AI”</w:t>
            </w:r>
            <w:r w:rsidRPr="00DB501A">
              <w:rPr>
                <w:rFonts w:ascii="Times New Roman" w:eastAsia="仿宋_GB2312" w:hAnsi="Times New Roman" w:cs="Times New Roman"/>
                <w:kern w:val="0"/>
                <w:sz w:val="32"/>
                <w:szCs w:val="32"/>
              </w:rPr>
              <w:t>纵向党支部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64</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南京航空航天大学公共实验教学部工程训练中心党支部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65</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南京航空航天大学航空学院基础力学与测试系党支部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66</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南京航空航天大学能源与动力学院驭风排气系统纵向党支部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67</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南京航空航天大学机电学院电化学制造团队研究生第一党支部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68</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南京航空航天大学经济与管理学院灰色系统与复杂装备师生联合党支部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69</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南京航空航天大学艺术学院音乐系教工党支部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lastRenderedPageBreak/>
              <w:t>70</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南京航空航天大学能源与动力学院车辆智能线控纵向党支部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71</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南京航空航天大学人文与社会科学学院公共管理系党支部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72</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南京航空航天大学机电学院机关党支部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73</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南京理工大学能源与动力工程学院发射动力学教研室教师党支部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74</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南京理工大学电子工程与光电技术学院光电技术系党支部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75</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南京理工大学火炮工程系教师党支部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76</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南京理工大学设计艺术与传媒学院本科生第一党支部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77</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南京理工大学光电材料与器件研究所党支部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78</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南京理工大学自动控制系党支部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79</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南京理工大学理学院应用物理系和大学物理与实验教学中心联合党支部</w:t>
            </w:r>
          </w:p>
        </w:tc>
      </w:tr>
      <w:tr w:rsidR="00DB501A" w:rsidRPr="00DB501A" w:rsidTr="00286B9B">
        <w:trPr>
          <w:trHeight w:val="73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80</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南京理工大学马克思主义学院</w:t>
            </w:r>
            <w:r w:rsidRPr="00DB501A">
              <w:rPr>
                <w:rFonts w:ascii="Times New Roman" w:eastAsia="仿宋_GB2312" w:hAnsi="Times New Roman" w:cs="Times New Roman"/>
                <w:kern w:val="0"/>
                <w:sz w:val="32"/>
                <w:szCs w:val="32"/>
              </w:rPr>
              <w:t>“</w:t>
            </w:r>
            <w:r w:rsidRPr="00DB501A">
              <w:rPr>
                <w:rFonts w:ascii="Times New Roman" w:eastAsia="仿宋_GB2312" w:hAnsi="Times New Roman" w:cs="Times New Roman"/>
                <w:kern w:val="0"/>
                <w:sz w:val="32"/>
                <w:szCs w:val="32"/>
              </w:rPr>
              <w:t>中国近现代史纲要</w:t>
            </w:r>
            <w:r w:rsidRPr="00DB501A">
              <w:rPr>
                <w:rFonts w:ascii="Times New Roman" w:eastAsia="仿宋_GB2312" w:hAnsi="Times New Roman" w:cs="Times New Roman"/>
                <w:kern w:val="0"/>
                <w:sz w:val="32"/>
                <w:szCs w:val="32"/>
              </w:rPr>
              <w:t>”</w:t>
            </w:r>
            <w:r w:rsidRPr="00DB501A">
              <w:rPr>
                <w:rFonts w:ascii="Times New Roman" w:eastAsia="仿宋_GB2312" w:hAnsi="Times New Roman" w:cs="Times New Roman"/>
                <w:kern w:val="0"/>
                <w:sz w:val="32"/>
                <w:szCs w:val="32"/>
              </w:rPr>
              <w:t>教研室教师党支部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81</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南京理工大学党政办公室党支部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82</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南京理工大学公共事务学院社会工作硕士党支部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83</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南京理工大学先进金属材料技术研究所党支部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84</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南京理工大学机械工程学院机械电子工程系教师党支部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lastRenderedPageBreak/>
              <w:t>85</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南京理工大学电子工程与光电技术学院光学工程系党支部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86</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南京理工大学计算机科学与工程学院智能科学与技术系教师党支部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87</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南京理工大学化学与化工学院应用化学系博士研究生党支部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88</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南京理工大学经济管理学院博士生第一党支部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89</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南京理工大学能源与动力工程学院博士</w:t>
            </w:r>
            <w:r w:rsidR="006B1554">
              <w:rPr>
                <w:rFonts w:ascii="Times New Roman" w:eastAsia="仿宋_GB2312" w:hAnsi="Times New Roman" w:cs="Times New Roman" w:hint="eastAsia"/>
                <w:kern w:val="0"/>
                <w:sz w:val="32"/>
                <w:szCs w:val="32"/>
              </w:rPr>
              <w:t>生</w:t>
            </w:r>
            <w:r w:rsidRPr="00DB501A">
              <w:rPr>
                <w:rFonts w:ascii="Times New Roman" w:eastAsia="仿宋_GB2312" w:hAnsi="Times New Roman" w:cs="Times New Roman"/>
                <w:kern w:val="0"/>
                <w:sz w:val="32"/>
                <w:szCs w:val="32"/>
              </w:rPr>
              <w:t>第一党支部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90</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南京理工大学自动化学院自动控制系博士生第三党支部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91</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南京理工大学智能焊接与</w:t>
            </w:r>
            <w:proofErr w:type="gramStart"/>
            <w:r w:rsidRPr="00DB501A">
              <w:rPr>
                <w:rFonts w:ascii="Times New Roman" w:eastAsia="仿宋_GB2312" w:hAnsi="Times New Roman" w:cs="Times New Roman"/>
                <w:kern w:val="0"/>
                <w:sz w:val="32"/>
                <w:szCs w:val="32"/>
              </w:rPr>
              <w:t>高校增材研究所</w:t>
            </w:r>
            <w:proofErr w:type="gramEnd"/>
            <w:r w:rsidRPr="00DB501A">
              <w:rPr>
                <w:rFonts w:ascii="Times New Roman" w:eastAsia="仿宋_GB2312" w:hAnsi="Times New Roman" w:cs="Times New Roman"/>
                <w:kern w:val="0"/>
                <w:sz w:val="32"/>
                <w:szCs w:val="32"/>
              </w:rPr>
              <w:t>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92</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南京理工大学钱学森学院本科生第一党支部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93</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南京理工大学应用经济系教师党支部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94</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南京理工大学设计艺术与传媒学院视觉传达设计系和环境设计系联合党支部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95</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南京理工大学公共事务学院社会学系党支部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96</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河海大学土木与交通学院土木教工</w:t>
            </w:r>
            <w:r w:rsidR="006B1554">
              <w:rPr>
                <w:rFonts w:ascii="Times New Roman" w:eastAsia="仿宋_GB2312" w:hAnsi="Times New Roman" w:cs="Times New Roman" w:hint="eastAsia"/>
                <w:kern w:val="0"/>
                <w:sz w:val="32"/>
                <w:szCs w:val="32"/>
              </w:rPr>
              <w:t>第</w:t>
            </w:r>
            <w:r w:rsidRPr="00DB501A">
              <w:rPr>
                <w:rFonts w:ascii="Times New Roman" w:eastAsia="仿宋_GB2312" w:hAnsi="Times New Roman" w:cs="Times New Roman"/>
                <w:kern w:val="0"/>
                <w:sz w:val="32"/>
                <w:szCs w:val="32"/>
              </w:rPr>
              <w:t>三党支部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97</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河海大学力学与材料学院动力学与控制研究所党支部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98</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河海大学能源与电气学院电力工程系教工党支部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99</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河海大学水利水电学院水工结构研究所教师党支部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100</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河海大学商学院国际经济与贸易专业本科生第一党支部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lastRenderedPageBreak/>
              <w:t>101</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河海大学马克思主义学院博士生第二党支部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102</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河海大学环境学院环境科学系党支部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103</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河海大学人事处党支部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104</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河海大学海岸带资源与环境研究所党支部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105</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河海大学信息学部计算机与信息学院通信教工党支部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106</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河海大学理学院物理教工党支部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107</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河海大学农业科学与工程学院农业节水研究所党支部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108</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河海大学地球科学与工程学院地质科学与工程系党支部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109</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河海大学机电工程学院疏浚技术教育部工程研究中心党支部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110</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河海大学水利水电学院本科生第一党支部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111</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河海大学能源与电气学院电力工程系研究生第一党支部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112</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河海大学信息学部物联网工程学院计算机技术系本科生党支部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113</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河海大学土木与交通学院多场多尺度岩石力学与工程课题组党支部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114</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南京农业大学食品科学技术学院生物工程教师党支部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115</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南京农业大学工学院机械设计与制造系教师党支部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116</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南京农业大学经济管理学院经济贸易系教师党支部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lastRenderedPageBreak/>
              <w:t>117</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南京农业大学公共管理学院土地资源管理系教师党支部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118</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南京农业大学农学院智慧农业系教师党支部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119</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南京农业大学植物保护学院农药系教师党支部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120</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南京农业大学资源与环境科学学院土壤学系教工党支部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121</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color w:val="000000"/>
                <w:kern w:val="0"/>
                <w:sz w:val="32"/>
                <w:szCs w:val="32"/>
              </w:rPr>
            </w:pPr>
            <w:r w:rsidRPr="00DB501A">
              <w:rPr>
                <w:rFonts w:ascii="Times New Roman" w:eastAsia="仿宋_GB2312" w:hAnsi="Times New Roman" w:cs="Times New Roman"/>
                <w:color w:val="000000"/>
                <w:kern w:val="0"/>
                <w:sz w:val="32"/>
                <w:szCs w:val="32"/>
              </w:rPr>
              <w:t>南京农业大学动物医学院免疫研究所党支部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122</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南京农业大学人文与社会发展学院艺术系教师党支部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123</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南京农业大学生命科学学院生命基地党支部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124</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南京农业大学信息管理学院信息管理科学系教师党支部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125</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南京农业大学外国语学院公共外语第二教师党支部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126</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南京农业大学金融学院专业硕士第一党支部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127</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中国药科大学国际医药商学院</w:t>
            </w:r>
            <w:r w:rsidRPr="00DB501A">
              <w:rPr>
                <w:rFonts w:ascii="Times New Roman" w:eastAsia="仿宋_GB2312" w:hAnsi="Times New Roman" w:cs="Times New Roman"/>
                <w:kern w:val="0"/>
                <w:sz w:val="32"/>
                <w:szCs w:val="32"/>
              </w:rPr>
              <w:t>2021</w:t>
            </w:r>
            <w:r w:rsidRPr="00DB501A">
              <w:rPr>
                <w:rFonts w:ascii="Times New Roman" w:eastAsia="仿宋_GB2312" w:hAnsi="Times New Roman" w:cs="Times New Roman"/>
                <w:kern w:val="0"/>
                <w:sz w:val="32"/>
                <w:szCs w:val="32"/>
              </w:rPr>
              <w:t>级本科生经管</w:t>
            </w:r>
            <w:r w:rsidRPr="00DB501A">
              <w:rPr>
                <w:rFonts w:ascii="Times New Roman" w:eastAsia="仿宋_GB2312" w:hAnsi="Times New Roman" w:cs="Times New Roman"/>
                <w:kern w:val="0"/>
                <w:sz w:val="32"/>
                <w:szCs w:val="32"/>
              </w:rPr>
              <w:t>1-7</w:t>
            </w:r>
            <w:r w:rsidRPr="00DB501A">
              <w:rPr>
                <w:rFonts w:ascii="Times New Roman" w:eastAsia="仿宋_GB2312" w:hAnsi="Times New Roman" w:cs="Times New Roman"/>
                <w:kern w:val="0"/>
                <w:sz w:val="32"/>
                <w:szCs w:val="32"/>
              </w:rPr>
              <w:t>班党支部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128</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中国药科大学中药学院中药资源系党支部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129</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中国药科大</w:t>
            </w:r>
            <w:proofErr w:type="gramStart"/>
            <w:r w:rsidRPr="00DB501A">
              <w:rPr>
                <w:rFonts w:ascii="Times New Roman" w:eastAsia="仿宋_GB2312" w:hAnsi="Times New Roman" w:cs="Times New Roman"/>
                <w:kern w:val="0"/>
                <w:sz w:val="32"/>
                <w:szCs w:val="32"/>
              </w:rPr>
              <w:t>学药物科学研究院药物</w:t>
            </w:r>
            <w:proofErr w:type="gramEnd"/>
            <w:r w:rsidRPr="00DB501A">
              <w:rPr>
                <w:rFonts w:ascii="Times New Roman" w:eastAsia="仿宋_GB2312" w:hAnsi="Times New Roman" w:cs="Times New Roman"/>
                <w:kern w:val="0"/>
                <w:sz w:val="32"/>
                <w:szCs w:val="32"/>
              </w:rPr>
              <w:t>代谢动力学重点实验室党支部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130</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中国药科大学理学院化学系有机化学课程群党支部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131</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南京师范大学地理科学学院自然地理教工党支部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132</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南京师范大学法学院法律硕士第一党支部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133</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南京师范大学公共管理学院政治系党支部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lastRenderedPageBreak/>
              <w:t>134</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南京师范大学教育科学学院教育学原理党支部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135</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南京师范大学教育科学学院教育研究院党支部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136</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南京师范大学学科建设处党支部</w:t>
            </w:r>
          </w:p>
        </w:tc>
      </w:tr>
      <w:tr w:rsidR="00DB501A" w:rsidRPr="00DB501A" w:rsidTr="00286B9B">
        <w:trPr>
          <w:trHeight w:val="374"/>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137</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286B9B" w:rsidP="00286B9B">
            <w:pPr>
              <w:widowControl/>
              <w:spacing w:line="560" w:lineRule="exact"/>
              <w:jc w:val="left"/>
              <w:rPr>
                <w:rFonts w:ascii="Times New Roman" w:eastAsia="仿宋_GB2312" w:hAnsi="Times New Roman" w:cs="Times New Roman"/>
                <w:kern w:val="0"/>
                <w:sz w:val="32"/>
                <w:szCs w:val="32"/>
              </w:rPr>
            </w:pPr>
            <w:r>
              <w:rPr>
                <w:rFonts w:ascii="Times New Roman" w:eastAsia="仿宋_GB2312" w:hAnsi="Times New Roman" w:cs="Times New Roman"/>
                <w:kern w:val="0"/>
                <w:sz w:val="32"/>
                <w:szCs w:val="32"/>
              </w:rPr>
              <w:t>南京师范大学金陵女子学院</w:t>
            </w:r>
            <w:r>
              <w:rPr>
                <w:rFonts w:ascii="Times New Roman" w:eastAsia="仿宋_GB2312" w:hAnsi="Times New Roman" w:cs="Times New Roman" w:hint="eastAsia"/>
                <w:kern w:val="0"/>
                <w:sz w:val="32"/>
                <w:szCs w:val="32"/>
              </w:rPr>
              <w:t>研究生</w:t>
            </w:r>
            <w:r w:rsidR="00DB501A" w:rsidRPr="00DB501A">
              <w:rPr>
                <w:rFonts w:ascii="Times New Roman" w:eastAsia="仿宋_GB2312" w:hAnsi="Times New Roman" w:cs="Times New Roman"/>
                <w:kern w:val="0"/>
                <w:sz w:val="32"/>
                <w:szCs w:val="32"/>
              </w:rPr>
              <w:t>第二党支部</w:t>
            </w:r>
          </w:p>
        </w:tc>
      </w:tr>
      <w:tr w:rsidR="00DB501A" w:rsidRPr="00DB501A" w:rsidTr="00286B9B">
        <w:trPr>
          <w:trHeight w:val="73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138</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南京师范大学计算机与电子信息学院</w:t>
            </w:r>
            <w:r w:rsidRPr="00DB501A">
              <w:rPr>
                <w:rFonts w:ascii="Times New Roman" w:eastAsia="仿宋_GB2312" w:hAnsi="Times New Roman" w:cs="Times New Roman"/>
                <w:kern w:val="0"/>
                <w:sz w:val="32"/>
                <w:szCs w:val="32"/>
              </w:rPr>
              <w:t>/</w:t>
            </w:r>
            <w:r w:rsidRPr="00DB501A">
              <w:rPr>
                <w:rFonts w:ascii="Times New Roman" w:eastAsia="仿宋_GB2312" w:hAnsi="Times New Roman" w:cs="Times New Roman"/>
                <w:kern w:val="0"/>
                <w:sz w:val="32"/>
                <w:szCs w:val="32"/>
              </w:rPr>
              <w:t>人工智能学院本科生第一党支部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139</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南京师范大学电气与自动化工程学院电气工程系教师党支部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140</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南京师范大学数学科学学院教职工第一党支部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141</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南京师范大学食品与制药工程学院学生第一党支部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142</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南京师范大学泰州学院教师教育学院学生第一党支部</w:t>
            </w:r>
          </w:p>
        </w:tc>
      </w:tr>
      <w:tr w:rsidR="00DB501A" w:rsidRPr="00DB501A" w:rsidTr="00286B9B">
        <w:trPr>
          <w:trHeight w:val="73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143</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4E62CE">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南京师范大学文学院研究生古代文学专业党支部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144</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南京师范大学环境学院研究生党支部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145</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南京师范大学海洋科学与工程学院学生第一党支部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146</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南京师范大学能源与机械工程学院本科生第一党支部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147</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南京师范大学社会发展学院研究生第二党支部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148</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南京师范大学心理学院专硕党支部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149</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南京师范大学党委办公室党支部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150</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南京师范大学美术学院研究生美术学党支部</w:t>
            </w:r>
          </w:p>
        </w:tc>
      </w:tr>
      <w:tr w:rsidR="00DB501A" w:rsidRPr="00DB501A" w:rsidTr="00286B9B">
        <w:trPr>
          <w:trHeight w:val="73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151</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4E62CE" w:rsidP="00DB501A">
            <w:pPr>
              <w:widowControl/>
              <w:spacing w:line="560" w:lineRule="exact"/>
              <w:jc w:val="left"/>
              <w:rPr>
                <w:rFonts w:ascii="Times New Roman" w:eastAsia="仿宋_GB2312" w:hAnsi="Times New Roman" w:cs="Times New Roman"/>
                <w:kern w:val="0"/>
                <w:sz w:val="32"/>
                <w:szCs w:val="32"/>
              </w:rPr>
            </w:pPr>
            <w:r>
              <w:rPr>
                <w:rFonts w:ascii="Times New Roman" w:eastAsia="仿宋_GB2312" w:hAnsi="Times New Roman" w:cs="Times New Roman"/>
                <w:kern w:val="0"/>
                <w:sz w:val="32"/>
                <w:szCs w:val="32"/>
              </w:rPr>
              <w:t>南京师范大学商学院研究生金融学党支部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152</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南京师范大学生命科学学院本科生党支部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lastRenderedPageBreak/>
              <w:t>153</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南京师范大学化学与材料科学学院本科生党支部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154</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南京邮电大学材料科学与工程学院高分子材料与工程系党支部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155</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南京邮电大学外国语学院日语系学生党支部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156</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南京邮电大学管理学院工商管理系党支部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157</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南京邮电大学传媒与艺术学院教工第一党支部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158</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南京邮电大学自动化学院、人工智能学院教工第三党支部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159</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南京邮电大学电子与光学工程学院、微电子学院教工第三党支部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160</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南京邮电大学地理与生物信息学院教工第一党支部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161</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南京邮电大学贝尔英才学院教工党支部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162</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南京邮电大学教育科学与技术学院研究生党支部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163</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南京邮电大学机关</w:t>
            </w:r>
            <w:proofErr w:type="gramStart"/>
            <w:r w:rsidRPr="00DB501A">
              <w:rPr>
                <w:rFonts w:ascii="Times New Roman" w:eastAsia="仿宋_GB2312" w:hAnsi="Times New Roman" w:cs="Times New Roman"/>
                <w:kern w:val="0"/>
                <w:sz w:val="32"/>
                <w:szCs w:val="32"/>
              </w:rPr>
              <w:t>纪监巡党支部</w:t>
            </w:r>
            <w:proofErr w:type="gramEnd"/>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164</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南京邮电大学社会与人口学院教工第二党支部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165</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南京林业大学林学院森林保护系党支部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166</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南京林业大学机械电子工程学院林业机械系教师党支部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167</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南京林业大学人文社会科学学院社会学系党支部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168</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南京林业大学化学工程学院化学工程系党支部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169</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南京林业大学经济管理学院农林经济系党支部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170</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南京林业大学风景园林学院城乡规划教工党支部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171</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南京林业大学理学院化学联合党支部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lastRenderedPageBreak/>
              <w:t>172</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南京林业大学林学院森林培育系党支部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173</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南京林业大学机械电子工程学院机械电子工程系党支部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174</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南京林业大学土木工程学院交通土建工程教师党支部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175</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南京林业大学艺术设计学院室内设计系党支部</w:t>
            </w:r>
          </w:p>
        </w:tc>
      </w:tr>
      <w:tr w:rsidR="00DB501A" w:rsidRPr="00DB501A" w:rsidTr="00286B9B">
        <w:trPr>
          <w:trHeight w:val="73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176</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南京林业大学家居与工业设计学院家具与木制品工程系党支部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177</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南京林业大学轻工与食品学院食品科学与工程教工党支部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178</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南京林业大学生物与环境学院环境工程系党支部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179</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南京林业大学机关财务联合党支部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180</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南京林业大学离退休处轻工化工退休党支部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181</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南京林业大学后勤党工委后勤一党支部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182</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南京信息工程大学电子与信息工程学院电子信息工程系教工党支部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183</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南京信息工程大学自动化学院自动化学生党支部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184</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南京信息工程大学法政学院法律系教工党支部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185</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南京信息工程大学马克思主义学院研究生党支部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186</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南京信息工程大学化学与材料学院材料系教工党支部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187</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南京信息工程大学计算机学院计算机科学与技术系教工党支部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lastRenderedPageBreak/>
              <w:t>188</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南京信息工程大学管理工程学院信息管理系党支部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189</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南京信息工程大学遥感与测绘工程学院遥感科学与技术系教工党支部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190</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南京信息工程大学大气科学学院硕士研究生第四党支部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191</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南京信息工程大学地理科学学院本科生党支部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192</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南京信息工程大学物理与光电工程学院光电工程系党支部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193</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南京工业大学材料科学与工程学院教师第一党支部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194</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南京工业大学电气工程与控制科学学院教师第二党支部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195</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南京工业大学建筑学院教师第三党支部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196</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南京工业大学化工学院硕士研究生第十六党支部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197</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南京工业大学法政学院硕士研究生第二党支部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198</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南京工业大学马克思主义学院教师第二党支部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199</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南京工业大学化学与分子工程学院教师第一党支部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200</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南京工业大学机械与动力工程学院过程装备与控制工程专业第二党支部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201</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南京工业大学土木工程学院教师第三党支部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202</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南京工业大学</w:t>
            </w:r>
            <w:r w:rsidRPr="00DB501A">
              <w:rPr>
                <w:rFonts w:ascii="Times New Roman" w:eastAsia="仿宋_GB2312" w:hAnsi="Times New Roman" w:cs="Times New Roman"/>
                <w:kern w:val="0"/>
                <w:sz w:val="32"/>
                <w:szCs w:val="32"/>
              </w:rPr>
              <w:t>2011</w:t>
            </w:r>
            <w:r w:rsidRPr="00DB501A">
              <w:rPr>
                <w:rFonts w:ascii="Times New Roman" w:eastAsia="仿宋_GB2312" w:hAnsi="Times New Roman" w:cs="Times New Roman"/>
                <w:kern w:val="0"/>
                <w:sz w:val="32"/>
                <w:szCs w:val="32"/>
              </w:rPr>
              <w:t>学院本科生党支部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203</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南京工业大学能源科学与工程学院研究生党支部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204</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南京工业大学计算机科学与技术学院教师第五党支部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lastRenderedPageBreak/>
              <w:t>205</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南京工业大学城市建设学院教师第一党支部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206</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南京工业大学宣传部党支部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207</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南京工业大学环境科学与工程</w:t>
            </w:r>
            <w:proofErr w:type="gramStart"/>
            <w:r w:rsidRPr="00DB501A">
              <w:rPr>
                <w:rFonts w:ascii="Times New Roman" w:eastAsia="仿宋_GB2312" w:hAnsi="Times New Roman" w:cs="Times New Roman"/>
                <w:kern w:val="0"/>
                <w:sz w:val="32"/>
                <w:szCs w:val="32"/>
              </w:rPr>
              <w:t>学院环</w:t>
            </w:r>
            <w:proofErr w:type="gramEnd"/>
            <w:r w:rsidRPr="00DB501A">
              <w:rPr>
                <w:rFonts w:ascii="Times New Roman" w:eastAsia="仿宋_GB2312" w:hAnsi="Times New Roman" w:cs="Times New Roman"/>
                <w:kern w:val="0"/>
                <w:sz w:val="32"/>
                <w:szCs w:val="32"/>
              </w:rPr>
              <w:t>科</w:t>
            </w:r>
            <w:proofErr w:type="gramStart"/>
            <w:r w:rsidRPr="00DB501A">
              <w:rPr>
                <w:rFonts w:ascii="Times New Roman" w:eastAsia="仿宋_GB2312" w:hAnsi="Times New Roman" w:cs="Times New Roman"/>
                <w:kern w:val="0"/>
                <w:sz w:val="32"/>
                <w:szCs w:val="32"/>
              </w:rPr>
              <w:t>水质资科专业</w:t>
            </w:r>
            <w:proofErr w:type="gramEnd"/>
            <w:r w:rsidRPr="00DB501A">
              <w:rPr>
                <w:rFonts w:ascii="Times New Roman" w:eastAsia="仿宋_GB2312" w:hAnsi="Times New Roman" w:cs="Times New Roman"/>
                <w:kern w:val="0"/>
                <w:sz w:val="32"/>
                <w:szCs w:val="32"/>
              </w:rPr>
              <w:t>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208</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南京工业大学生物与制药工程学院教师第六党支部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209</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南京工业大学先进材料研究院行政党支部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210</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南京财经大学财政与税务学院财政系党支部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211</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南京财经大学工商管理学院工商管理系教师党支部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212</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南京财经大学金融学院教工党支部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213</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南京财经大学信息工程学院电子商务实验室党支部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214</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南京财经大学会计学院本科生第三党支部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215</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南京财经大学经济学院经济系教工党支部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216</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南京医科大学公共卫生学院流行病社会医学党支部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217</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南京医科大学护理学院研究生党支部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218</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南京医科大学药学院药物分析学系党支部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219</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南京医科大学第一附属医院呼吸与危重症医学科党支部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220</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南京医科大学康达学院机关第一党支部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221</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南京医科大学附属逸夫医院急重症党支部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222</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南京医科大学马克思主义</w:t>
            </w:r>
            <w:proofErr w:type="gramStart"/>
            <w:r w:rsidRPr="00DB501A">
              <w:rPr>
                <w:rFonts w:ascii="Times New Roman" w:eastAsia="仿宋_GB2312" w:hAnsi="Times New Roman" w:cs="Times New Roman"/>
                <w:kern w:val="0"/>
                <w:sz w:val="32"/>
                <w:szCs w:val="32"/>
              </w:rPr>
              <w:t>学院思政教工</w:t>
            </w:r>
            <w:proofErr w:type="gramEnd"/>
            <w:r w:rsidRPr="00DB501A">
              <w:rPr>
                <w:rFonts w:ascii="Times New Roman" w:eastAsia="仿宋_GB2312" w:hAnsi="Times New Roman" w:cs="Times New Roman"/>
                <w:kern w:val="0"/>
                <w:sz w:val="32"/>
                <w:szCs w:val="32"/>
              </w:rPr>
              <w:t>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223</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南京医科大学第二临床医学院、第二附属医院心外科</w:t>
            </w:r>
            <w:r w:rsidR="0058088F">
              <w:rPr>
                <w:rFonts w:ascii="Times New Roman" w:eastAsia="仿宋_GB2312" w:hAnsi="Times New Roman" w:cs="Times New Roman" w:hint="eastAsia"/>
                <w:kern w:val="0"/>
                <w:sz w:val="32"/>
                <w:szCs w:val="32"/>
              </w:rPr>
              <w:t>党</w:t>
            </w:r>
            <w:r w:rsidRPr="00DB501A">
              <w:rPr>
                <w:rFonts w:ascii="Times New Roman" w:eastAsia="仿宋_GB2312" w:hAnsi="Times New Roman" w:cs="Times New Roman"/>
                <w:kern w:val="0"/>
                <w:sz w:val="32"/>
                <w:szCs w:val="32"/>
              </w:rPr>
              <w:t>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lastRenderedPageBreak/>
              <w:t>224</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南京医科大学口腔医学院、附属口腔医院牙体牙髓黏膜科党支部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225</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南京医科大学基础医学院法医学系教工党支部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226</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南京医科大学药学院药学综合实验室党支部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227</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南京医科大学康达学院学工处团委党支部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228</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南京医科大学图书馆党支部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229</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南京医科大学口腔医学院、附属口腔医院口腔颌面外科党支部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230</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南京医科大学康复医学院本科生党支部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231</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color w:val="000000"/>
                <w:kern w:val="0"/>
                <w:sz w:val="32"/>
                <w:szCs w:val="32"/>
              </w:rPr>
            </w:pPr>
            <w:r w:rsidRPr="00DB501A">
              <w:rPr>
                <w:rFonts w:ascii="Times New Roman" w:eastAsia="仿宋_GB2312" w:hAnsi="Times New Roman" w:cs="Times New Roman"/>
                <w:color w:val="000000"/>
                <w:kern w:val="0"/>
                <w:sz w:val="32"/>
                <w:szCs w:val="32"/>
              </w:rPr>
              <w:t>南京中医药大学马克思主义学院第一党支部</w:t>
            </w:r>
          </w:p>
        </w:tc>
      </w:tr>
      <w:tr w:rsidR="00DB501A" w:rsidRPr="00DB501A" w:rsidTr="00286B9B">
        <w:trPr>
          <w:trHeight w:val="73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232</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南京中医药大学中医学院</w:t>
            </w:r>
            <w:r w:rsidRPr="00DB501A">
              <w:rPr>
                <w:rFonts w:ascii="Times New Roman" w:eastAsia="宋体" w:hAnsi="Times New Roman" w:cs="Times New Roman"/>
                <w:kern w:val="0"/>
                <w:sz w:val="32"/>
                <w:szCs w:val="32"/>
              </w:rPr>
              <w:t>•</w:t>
            </w:r>
            <w:r w:rsidRPr="00DB501A">
              <w:rPr>
                <w:rFonts w:ascii="Times New Roman" w:eastAsia="仿宋_GB2312" w:hAnsi="Times New Roman" w:cs="Times New Roman"/>
                <w:kern w:val="0"/>
                <w:sz w:val="32"/>
                <w:szCs w:val="32"/>
              </w:rPr>
              <w:t>中西医结合学院教工第二党支部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233</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南京中医药大学护理学院学生第三党支部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234</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南京中医药大学中医药文献研究所直属党支部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235</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南京中医药大学第一临床医学院博士研究生党支部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236</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南京审计大学润园书院第二学生党支部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237</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南京审计大学审计干部教育协调办公室党支部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238</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南京审计大学沁园书院第二学生党支部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239</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南京审计大学信息工程学院教工第一党支部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240</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南京审计大学金审学院管理学院教师党支部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241</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南京艺术学院高职、成教学院学生党支部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242</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南京艺术学院美术学院本科生党支部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lastRenderedPageBreak/>
              <w:t>243</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南京工程学院机械工程学院学生第四党支部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244</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南京工程学院电力工程学院学生第三党支部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245</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南京工程学院材料科学与工程学院材料学教工党支部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246</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南京工程学院信息与通信工程学院教工第一党支部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247</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南京工程学院经济与管理学院社会工作党支部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248</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南京工程学院艺术与设计学院教工第二党支部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249</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南京工程学院汽车与轨道交通学院学生第二党支部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250</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江苏第二师范学院团委党支部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251</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江苏第二师范学院生命科学与化学化工学院教师党支部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252</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江苏第二师范学院组织统战党支部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253</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江苏开放大学机关第十二党支部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254</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江苏开放大学环境生态学院第一党支部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255</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南京体育学院武术与艺术学院表演系党支部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256</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南京体育学院机关第一党总支第一党支部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257</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南京体育学院运动健康学院学生党支部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258</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江苏警官学院刑事科学技术系教师第一党支部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259</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江苏警官学院安德门校区行政党支部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260</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江苏警官学院继续教育部党支部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261</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南京特殊教育师范学院数学与信息科学学院学生党支部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lastRenderedPageBreak/>
              <w:t>262</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南京特殊教育师范学院教育科学学院教师第一党支部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263</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南京晓庄学院信息工程学院学生第一党支部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264</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南京晓庄学院食品科学学院教师第一党支部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265</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南京晓庄学院商学院教师第二党支部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266</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金陵科技学院计算机工程学院基础教学部教工党支部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267</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金陵科技学院商学院会计系教师党支部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268</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金陵科技学院机电工程学院电气工程系教师党支部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269</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金陵科技学院建筑工程学院土木系教师党支部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270</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金陵科技学院电子信息工程学院教师第一党支部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271</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三江学院文化产业与旅游管理学院第一学生党支部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272</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三江学院外国语学院学生党支部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273</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南京传媒学院文化管理学院教工党支部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274</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南京航空航天大学金城学院航空运输与工程学院学生第二党支部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275</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南京工业职业技术大学艺术设计学院师生第一党支部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276</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南京科技职业学院环境工程学院分析检验党支部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277</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江苏经贸职业技术学院工商管理学院教师第一党支部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278</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江苏海事职业技术学院轮机电气与智能工程学院智能控制专业中心党支部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279</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江苏海事职业技术学院继续教育学院直属党支部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lastRenderedPageBreak/>
              <w:t>280</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南京铁道职业技术学院机车车辆学院动车车辆教工党支部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281</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南京信息职业技术学院士官学院第一党支部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282</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南京信息职业技术学院马克思主义学院直属党支部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283</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南京旅游职业学院人文艺术学院教工党支部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284</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江苏卫生健康职业学院药学院教工第一党支部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285</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南京城市职业学院直属第二党总支第三党支部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286</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钟山职业技术学院经济与管理学院财经系党支部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287</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正德职业技术学院艺术设计与建筑工程系党支部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288</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金肯职业技术学院经济与管理学院学工党支部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289</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江南大学食品学院食品生物技术研究中心教工党支部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290</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江南大学学生工作部（处）、人民武装部党支部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291</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江南大学设计学院工业设计系党支部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292</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江南大学商学院青年博士教工党支部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293</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江南大学食品学院油脂与植物蛋白研究中心博士党支部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294</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江南大学物联网工程学院自动化党支部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295</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江南大学生物工程学院教工微生物学教学中心党支部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296</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江南大学食品学院营养与功能食品工程技术、国家工程实验室联合博士党支部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lastRenderedPageBreak/>
              <w:t>297</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江南大学机械工程学院机电控制与检测党支部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298</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江南大学团委党支部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299</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江南大学环境与土木工程学院教工环境工程第二党支部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300</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江南大学理学院本科生联合党支部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301</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江南大学后勤保障系统信息化中心党支部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302</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江南大学设计学院数字媒体艺术教工党支部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303</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江南大学药学院研究生第一党支部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304</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无锡学院电子信息工程学院学生第一党支部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305</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无锡太湖学院物联网学生第一党支部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306</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江苏信息职业技术学院建筑工程学院教工党支部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307</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无锡职业技术学院马克思主义学院直属党支部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308</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无锡商业职业技术学院马克思主义学院党支部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309</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无锡科技职业学院商学院教师党支部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310</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无锡城市职业技术学院传媒与艺术设计学院学生党支部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311</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江阴职业技术学院继续教育学院党支部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312</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无锡南洋职业技术学院建筑工程与艺术设计学院教师党支部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313</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江南影视艺术职业学院航空乘务学院党支部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314</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中国矿业大学矿业工程学院采矿工程系教师党支部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lastRenderedPageBreak/>
              <w:t>315</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中国矿业大学力学与土木工程学院建筑工程系教职工党支部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316</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中国矿业大学信息与控制工程学院自动化党支部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317</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中国矿业大学电气与动力工程学院教师第四党支部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318</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中国矿业大学电气与动力工程学院教师第一党支部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319</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中国矿业大学机电工程学院机械设计系教师党支部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320</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中国矿业大学安全工程学院通风防灭火研究所第一党支部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321</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中国矿业大学资源与地球科学学院地质系教师党支部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322</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中国矿业大学数学学院高等数学教学中心党支部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323</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中国矿业大学计算机科学与技术学院计算机系党支部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324</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中国矿业大学经济管理学院营销科学系党支部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325</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中国矿业大学公共管理学院土地资源管理系党支部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326</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中国矿业大学建筑与设计学院建筑系党支部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327</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中国矿业大学人文与艺术学院法学系教职工党支部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328</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中国矿业大学党委办公室、校长办公室党支部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329</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江苏师范大学机关党委第十五党支部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330</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江苏师范大学电气工程及自动化学院本科生党支部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331</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江苏师范大学化学与材料科学学院教工第一党支部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332</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江苏师范大学历史文化与旅游</w:t>
            </w:r>
            <w:proofErr w:type="gramStart"/>
            <w:r w:rsidRPr="00DB501A">
              <w:rPr>
                <w:rFonts w:ascii="Times New Roman" w:eastAsia="仿宋_GB2312" w:hAnsi="Times New Roman" w:cs="Times New Roman"/>
                <w:kern w:val="0"/>
                <w:sz w:val="32"/>
                <w:szCs w:val="32"/>
              </w:rPr>
              <w:t>学院文产专业</w:t>
            </w:r>
            <w:proofErr w:type="gramEnd"/>
            <w:r w:rsidRPr="00DB501A">
              <w:rPr>
                <w:rFonts w:ascii="Times New Roman" w:eastAsia="仿宋_GB2312" w:hAnsi="Times New Roman" w:cs="Times New Roman"/>
                <w:kern w:val="0"/>
                <w:sz w:val="32"/>
                <w:szCs w:val="32"/>
              </w:rPr>
              <w:t>与管理党支部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333</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江苏师范大学外国语学院教工第一党支部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lastRenderedPageBreak/>
              <w:t>334</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EC5541" w:rsidP="00DB501A">
            <w:pPr>
              <w:widowControl/>
              <w:spacing w:line="560" w:lineRule="exact"/>
              <w:jc w:val="left"/>
              <w:rPr>
                <w:rFonts w:ascii="Times New Roman" w:eastAsia="仿宋_GB2312" w:hAnsi="Times New Roman" w:cs="Times New Roman"/>
                <w:kern w:val="0"/>
                <w:sz w:val="32"/>
                <w:szCs w:val="32"/>
              </w:rPr>
            </w:pPr>
            <w:r>
              <w:rPr>
                <w:rFonts w:ascii="Times New Roman" w:eastAsia="仿宋_GB2312" w:hAnsi="Times New Roman" w:cs="Times New Roman"/>
                <w:kern w:val="0"/>
                <w:sz w:val="32"/>
                <w:szCs w:val="32"/>
              </w:rPr>
              <w:t>江苏师范大学数学与统计学院本科</w:t>
            </w:r>
            <w:r w:rsidR="00DB501A" w:rsidRPr="00DB501A">
              <w:rPr>
                <w:rFonts w:ascii="Times New Roman" w:eastAsia="仿宋_GB2312" w:hAnsi="Times New Roman" w:cs="Times New Roman"/>
                <w:kern w:val="0"/>
                <w:sz w:val="32"/>
                <w:szCs w:val="32"/>
              </w:rPr>
              <w:t>生第一党支部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335</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江苏师范大学商学院国贸党支部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336</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江苏师范大学美术学院教工设计学党支部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337</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江苏师范大学地理测绘与城乡规划学院教工第一党支部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338</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徐州医科大学基础医学院第十党支部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339</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徐州医科大学第一临床医学院肿瘤研究所党支部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340</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徐州医科大学药学院药物化学教师党支部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341</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徐州医科大学药学院学生党支部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342</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徐州医科大学护理学院教师第一党支部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343</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徐州医科大学附属医院</w:t>
            </w:r>
            <w:r w:rsidR="00EC5541">
              <w:rPr>
                <w:rFonts w:ascii="Times New Roman" w:eastAsia="仿宋_GB2312" w:hAnsi="Times New Roman" w:cs="Times New Roman" w:hint="eastAsia"/>
                <w:kern w:val="0"/>
                <w:sz w:val="32"/>
                <w:szCs w:val="32"/>
              </w:rPr>
              <w:t>第</w:t>
            </w:r>
            <w:r w:rsidRPr="00DB501A">
              <w:rPr>
                <w:rFonts w:ascii="Times New Roman" w:eastAsia="仿宋_GB2312" w:hAnsi="Times New Roman" w:cs="Times New Roman"/>
                <w:kern w:val="0"/>
                <w:sz w:val="32"/>
                <w:szCs w:val="32"/>
              </w:rPr>
              <w:t>二</w:t>
            </w:r>
            <w:r w:rsidR="00EC5541">
              <w:rPr>
                <w:rFonts w:ascii="Times New Roman" w:eastAsia="仿宋_GB2312" w:hAnsi="Times New Roman" w:cs="Times New Roman" w:hint="eastAsia"/>
                <w:kern w:val="0"/>
                <w:sz w:val="32"/>
                <w:szCs w:val="32"/>
              </w:rPr>
              <w:t>党</w:t>
            </w:r>
            <w:r w:rsidRPr="00DB501A">
              <w:rPr>
                <w:rFonts w:ascii="Times New Roman" w:eastAsia="仿宋_GB2312" w:hAnsi="Times New Roman" w:cs="Times New Roman"/>
                <w:kern w:val="0"/>
                <w:sz w:val="32"/>
                <w:szCs w:val="32"/>
              </w:rPr>
              <w:t>总支</w:t>
            </w:r>
            <w:r w:rsidR="00EC5541">
              <w:rPr>
                <w:rFonts w:ascii="Times New Roman" w:eastAsia="仿宋_GB2312" w:hAnsi="Times New Roman" w:cs="Times New Roman" w:hint="eastAsia"/>
                <w:kern w:val="0"/>
                <w:sz w:val="32"/>
                <w:szCs w:val="32"/>
              </w:rPr>
              <w:t>第</w:t>
            </w:r>
            <w:r w:rsidRPr="00DB501A">
              <w:rPr>
                <w:rFonts w:ascii="Times New Roman" w:eastAsia="仿宋_GB2312" w:hAnsi="Times New Roman" w:cs="Times New Roman"/>
                <w:kern w:val="0"/>
                <w:sz w:val="32"/>
                <w:szCs w:val="32"/>
              </w:rPr>
              <w:t>四党支部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344</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徐州医科大学机关第六党支部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345</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徐州医科大学机关第十七党支部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346</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徐州医科大学退休第一党支部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347</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徐州工程学院创新创业教育学院党支部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348</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徐州工程学院金融学院教工第一党支部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349</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徐州工程学院材料与化学工程教工第二党支部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350</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江苏建筑职业技术学院建筑智能学院教工党支部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351</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徐州工业职业技术学院信息工程学院学生党支部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352</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江苏安全技术职业学院基础课教学部第二教师党支部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353</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徐州幼儿师范高等专科学校音乐舞蹈系第一支部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lastRenderedPageBreak/>
              <w:t>354</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徐州生物工程职业技术学院动物工程学院学工党支部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355</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常州大学海外教育学院教工党支部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356</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常州大学材料科学与工程学院高分子教工党支部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357</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常州大学石油工程学院储运教师党支部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358</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常州大学药学院研究生党支部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359</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常州大学商学院刘国</w:t>
            </w:r>
            <w:proofErr w:type="gramStart"/>
            <w:r w:rsidRPr="00DB501A">
              <w:rPr>
                <w:rFonts w:ascii="Times New Roman" w:eastAsia="仿宋_GB2312" w:hAnsi="Times New Roman" w:cs="Times New Roman"/>
                <w:kern w:val="0"/>
                <w:sz w:val="32"/>
                <w:szCs w:val="32"/>
              </w:rPr>
              <w:t>钧管理</w:t>
            </w:r>
            <w:proofErr w:type="gramEnd"/>
            <w:r w:rsidRPr="00DB501A">
              <w:rPr>
                <w:rFonts w:ascii="Times New Roman" w:eastAsia="仿宋_GB2312" w:hAnsi="Times New Roman" w:cs="Times New Roman"/>
                <w:kern w:val="0"/>
                <w:sz w:val="32"/>
                <w:szCs w:val="32"/>
              </w:rPr>
              <w:t>学院学生第一党支部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360</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常州大学机械与轨道交通学院教工综合党支部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361</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常州</w:t>
            </w:r>
            <w:proofErr w:type="gramStart"/>
            <w:r w:rsidRPr="00DB501A">
              <w:rPr>
                <w:rFonts w:ascii="Times New Roman" w:eastAsia="仿宋_GB2312" w:hAnsi="Times New Roman" w:cs="Times New Roman"/>
                <w:kern w:val="0"/>
                <w:sz w:val="32"/>
                <w:szCs w:val="32"/>
              </w:rPr>
              <w:t>大学周</w:t>
            </w:r>
            <w:proofErr w:type="gramEnd"/>
            <w:r w:rsidRPr="00DB501A">
              <w:rPr>
                <w:rFonts w:ascii="Times New Roman" w:eastAsia="仿宋_GB2312" w:hAnsi="Times New Roman" w:cs="Times New Roman"/>
                <w:kern w:val="0"/>
                <w:sz w:val="32"/>
                <w:szCs w:val="32"/>
              </w:rPr>
              <w:t>有光文学院学生党支部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362</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常州大学音乐与影视学院师生党支部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363</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江苏理工学院电气信息工程学院电子工程系教工党支部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364</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江苏理工学院电气信息工程学院电子工程系学生党支部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365</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江苏理工学院商学院教工会计党支部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366</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江苏理工学院化学与环境工程学院环境工程教工党支部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367</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江苏理工学院数理学院物理教工党支部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368</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常州工学院电气信息工程学院电气工程及其自动化专业学生党支部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369</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常州工学院机关第六党支部</w:t>
            </w:r>
          </w:p>
        </w:tc>
      </w:tr>
      <w:tr w:rsidR="00DB501A" w:rsidRPr="00DB501A" w:rsidTr="00286B9B">
        <w:trPr>
          <w:trHeight w:val="73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370</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常州工学院航空与机械工程学院</w:t>
            </w:r>
            <w:r w:rsidRPr="00DB501A">
              <w:rPr>
                <w:rFonts w:ascii="Times New Roman" w:eastAsia="仿宋_GB2312" w:hAnsi="Times New Roman" w:cs="Times New Roman"/>
                <w:kern w:val="0"/>
                <w:sz w:val="32"/>
                <w:szCs w:val="32"/>
              </w:rPr>
              <w:t>/</w:t>
            </w:r>
            <w:r w:rsidRPr="00DB501A">
              <w:rPr>
                <w:rFonts w:ascii="Times New Roman" w:eastAsia="仿宋_GB2312" w:hAnsi="Times New Roman" w:cs="Times New Roman"/>
                <w:kern w:val="0"/>
                <w:sz w:val="32"/>
                <w:szCs w:val="32"/>
              </w:rPr>
              <w:t>飞行学院教工第五党支部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lastRenderedPageBreak/>
              <w:t>371</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常州工学院经济与管理学院经济系学生党支部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372</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常州工学院师范学院小学教育系教工党支部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373</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常州纺织服装职业技术学院机电学院电子电气教工党支部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374</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常州工程职业技术学院化工与制药工程学院第二党支部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375</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常州工程职业技术学院经济管理学院第二党支部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376</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常州信息职业技术学院软件与大数据学院软件党支部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377</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江苏城乡建设职业学院管理工程学院第二党支部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378</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苏州大学光电科学与工程学院光电信息党支部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379</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苏州大学公共卫生学院教工第一党支部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380</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苏州大学电子信息学院通信工程党支部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381</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苏州科技大学环境科学与工程学院市政教师党支部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382</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苏州科技大学建筑与城市规划学院城乡规划教师党支部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383</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苏州科技大学商学院金融系教师党支部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384</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苏州科技大学外国语学院专业英语教师党支部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385</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苏州科技大学物理科学与技术学院物理系教师党支部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386</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苏州科技大学机械工程学院教师党支部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387</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常熟理工学院计算机科学与工程学院</w:t>
            </w:r>
            <w:proofErr w:type="gramStart"/>
            <w:r w:rsidRPr="00DB501A">
              <w:rPr>
                <w:rFonts w:ascii="Times New Roman" w:eastAsia="仿宋_GB2312" w:hAnsi="Times New Roman" w:cs="Times New Roman"/>
                <w:kern w:val="0"/>
                <w:sz w:val="32"/>
                <w:szCs w:val="32"/>
              </w:rPr>
              <w:t>计科与数媒</w:t>
            </w:r>
            <w:proofErr w:type="gramEnd"/>
            <w:r w:rsidRPr="00DB501A">
              <w:rPr>
                <w:rFonts w:ascii="Times New Roman" w:eastAsia="仿宋_GB2312" w:hAnsi="Times New Roman" w:cs="Times New Roman"/>
                <w:kern w:val="0"/>
                <w:sz w:val="32"/>
                <w:szCs w:val="32"/>
              </w:rPr>
              <w:t>教工党支部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lastRenderedPageBreak/>
              <w:t>388</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常熟理工学院电气与自动化工程学院测控技术系教工党支部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389</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常熟理工学院商学院公共管理系教工党支部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390</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常熟理工学院电子信息工程学院电子科学与技术系教工党支部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391</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常熟理工学院生物与食品工程学院食品科学与工程系学生党支部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392</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苏州城市学院社会系学生第一党支部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393</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苏州工艺美术职业技术学院手工艺术学院教师党支部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394</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苏州经贸职业技术学院学工团委党支部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395</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苏州农业职业技术学院园艺科技学院园艺党支部</w:t>
            </w:r>
          </w:p>
        </w:tc>
      </w:tr>
      <w:tr w:rsidR="00DB501A" w:rsidRPr="00DB501A" w:rsidTr="00286B9B">
        <w:trPr>
          <w:trHeight w:val="108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396</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苏州工业园区服务外包职业学院信息工程学院第二党支部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397</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苏州市职业大学图书馆直属党支部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398</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苏州市职业大学机械电子与汽车系党支部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399</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苏州市职业大学机关第二党支部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400</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苏州幼儿师范高等专科学校学前一系党支部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401</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昆山登</w:t>
            </w:r>
            <w:proofErr w:type="gramStart"/>
            <w:r w:rsidRPr="00DB501A">
              <w:rPr>
                <w:rFonts w:ascii="Times New Roman" w:eastAsia="仿宋_GB2312" w:hAnsi="Times New Roman" w:cs="Times New Roman"/>
                <w:kern w:val="0"/>
                <w:sz w:val="32"/>
                <w:szCs w:val="32"/>
              </w:rPr>
              <w:t>云科技</w:t>
            </w:r>
            <w:proofErr w:type="gramEnd"/>
            <w:r w:rsidRPr="00DB501A">
              <w:rPr>
                <w:rFonts w:ascii="Times New Roman" w:eastAsia="仿宋_GB2312" w:hAnsi="Times New Roman" w:cs="Times New Roman"/>
                <w:kern w:val="0"/>
                <w:sz w:val="32"/>
                <w:szCs w:val="32"/>
              </w:rPr>
              <w:t>职业学院工学院教工第一党支部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402</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苏州高博软件技术职业学院艺术与建筑学院教工党支部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lastRenderedPageBreak/>
              <w:t>403</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南通大学电气工程学院研究生党支部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404</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南通大学公共卫生学院本科生党支部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405</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南通大学医学院教工第一党支部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406</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南通大学教育科学学院学前教育系党支部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407</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南通大学文学院非师范生党支部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408</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南通大学外国语学院教工第四党支部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409</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南通大学经济与管理学院研究生党支部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410</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南通大学生命科学学院教工第二党支部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411</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南通大学地理科学学院教工第一党支部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412</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南通大学信息科学技术学院教工第二党支部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413</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南通大学交通与土木工程学院智能交通系教工党支部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414</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南通大学药学院研究生党支部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415</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南通大学艺术学院教工第一党支部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416</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南通大学机械工程学院教工第二党支部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417</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南通大学理学院物理系教工党支部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418</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南通理工学院机械工程学院教工第一党支部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419</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江苏航运职业技术学院基础教学部第一党支部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420</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江苏商贸职业学院会计与金融学院党支部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421</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南通职业大学建筑工程学院教工第一党支部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422</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南通师范高等专科学校音乐舞蹈学院党支部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423</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江苏海洋大学计算机工程学院网络工程系党支部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lastRenderedPageBreak/>
              <w:t>424</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江苏海洋大学海洋科学与水产学院海洋科学系教工党支部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425</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江苏海洋大学机关第二党支部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426</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江苏海洋大学土木与港海工程学院教师第一党支部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427</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江苏海洋大学海洋科学与水产学院生物科学与技术系教工党支部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428</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江苏海洋大学土木与港海工程学院学生第二党支部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429</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江苏财会职业学院会计系教师党支部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430</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连云港职业技术学院公共管理学院传媒党支部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431</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淮阴师范学院离退休第一党支部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432</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淮阴师范学院生命科学学院生物工程系学生党支部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433</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淮阴师范学院美术学院教工第二党支部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434</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淮阴师范学院城市与环境学院城乡规划系党支部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435</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淮阴师范学院图书馆第二党支部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436</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淮阴师范学院文学院第一党支部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437</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淮阴工学院人文学院教师第一党支部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438</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淮阴工学院外国语学院第二党支部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439</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淮阴工学院电子信息工程学院学生第一党支部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440</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淮阴工学院机关第十党支部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441</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淮阴工学院自动化学院第五党支部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442</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color w:val="000000"/>
                <w:kern w:val="0"/>
                <w:sz w:val="32"/>
                <w:szCs w:val="32"/>
              </w:rPr>
            </w:pPr>
            <w:r w:rsidRPr="00DB501A">
              <w:rPr>
                <w:rFonts w:ascii="Times New Roman" w:eastAsia="仿宋_GB2312" w:hAnsi="Times New Roman" w:cs="Times New Roman"/>
                <w:color w:val="000000"/>
                <w:kern w:val="0"/>
                <w:sz w:val="32"/>
                <w:szCs w:val="32"/>
              </w:rPr>
              <w:t>江苏食品药品职业技术学院马克思主义学院直属党支部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lastRenderedPageBreak/>
              <w:t>443</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江苏财经职业技术学院会计学院学生第一党支部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444</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江苏财经职业技术学院法律与人文艺术学院教工党支部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445</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江苏护理职业学院医学技术学院机关（学生）党支部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446</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盐城师范学院机关第六党支部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447</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盐城师范学院信息工程学院学生第一党支部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448</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盐城师范学院历史与公共管理学院学生党支部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449</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color w:val="000000"/>
                <w:kern w:val="0"/>
                <w:sz w:val="32"/>
                <w:szCs w:val="32"/>
              </w:rPr>
            </w:pPr>
            <w:r w:rsidRPr="00DB501A">
              <w:rPr>
                <w:rFonts w:ascii="Times New Roman" w:eastAsia="仿宋_GB2312" w:hAnsi="Times New Roman" w:cs="Times New Roman"/>
                <w:color w:val="000000"/>
                <w:kern w:val="0"/>
                <w:sz w:val="32"/>
                <w:szCs w:val="32"/>
              </w:rPr>
              <w:t>盐城工学院设计艺术学院教工党支部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450</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盐城工学院机械工程</w:t>
            </w:r>
            <w:proofErr w:type="gramStart"/>
            <w:r w:rsidRPr="00DB501A">
              <w:rPr>
                <w:rFonts w:ascii="Times New Roman" w:eastAsia="仿宋_GB2312" w:hAnsi="Times New Roman" w:cs="Times New Roman"/>
                <w:kern w:val="0"/>
                <w:sz w:val="32"/>
                <w:szCs w:val="32"/>
              </w:rPr>
              <w:t>学院优集学院</w:t>
            </w:r>
            <w:proofErr w:type="gramEnd"/>
            <w:r w:rsidRPr="00DB501A">
              <w:rPr>
                <w:rFonts w:ascii="Times New Roman" w:eastAsia="仿宋_GB2312" w:hAnsi="Times New Roman" w:cs="Times New Roman"/>
                <w:kern w:val="0"/>
                <w:sz w:val="32"/>
                <w:szCs w:val="32"/>
              </w:rPr>
              <w:t>教工第三党支部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451</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盐城工学院土木工程学院岩土与路桥工程系党支部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452</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盐城工业职业技术学院汽车与交通学院第一党支部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453</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扬州大学医学院中西医结合学系教工党支部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454</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扬州大学信息工程学院（人工智能学院）本科生第一党支部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455</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扬州大学马克思主义学院思想政治教育专业教研部党支部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456</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扬州大学外国语学院专业教师第一党支部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457</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扬州大学社会发展学院学生第二党支部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458</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扬州大学法学院教工第三党支部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459</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扬州大学机械工程学院教师第一党支部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460</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扬州大学数学科学学院本科生第一党支部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461</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扬州大学美术与设计学院研究生第二党支部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lastRenderedPageBreak/>
              <w:t>462</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扬州大学园艺与植物保护学院黄瓜遗传育种与分子生物学研究团队师生联合党支部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463</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扬州大学水利科学与工程学院研究生第二党支部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464</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扬州大学文学院本科生党支部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465</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扬州大学建筑科学与工程学院研究生第二党支部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466</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扬州大学护理学院</w:t>
            </w:r>
            <w:r w:rsidRPr="00DB501A">
              <w:rPr>
                <w:rFonts w:ascii="Times New Roman" w:eastAsia="仿宋_GB2312" w:hAnsi="Times New Roman" w:cs="Times New Roman"/>
                <w:kern w:val="0"/>
                <w:sz w:val="32"/>
                <w:szCs w:val="32"/>
              </w:rPr>
              <w:t>·</w:t>
            </w:r>
            <w:r w:rsidRPr="00DB501A">
              <w:rPr>
                <w:rFonts w:ascii="Times New Roman" w:eastAsia="仿宋_GB2312" w:hAnsi="Times New Roman" w:cs="Times New Roman"/>
                <w:kern w:val="0"/>
                <w:sz w:val="32"/>
                <w:szCs w:val="32"/>
              </w:rPr>
              <w:t>公共卫生学院学生党支部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467</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扬州大学生物科学与技术学院生科系教工党支部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468</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扬州大学新闻与传媒学院本科生第二党支部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469</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扬州市职业大学纺织服装学院服装设计与工程党支部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470</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扬州市职业大学师范学院学工党支部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471</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江苏大学汽车与交通工程学</w:t>
            </w:r>
            <w:proofErr w:type="gramStart"/>
            <w:r w:rsidRPr="00DB501A">
              <w:rPr>
                <w:rFonts w:ascii="Times New Roman" w:eastAsia="仿宋_GB2312" w:hAnsi="Times New Roman" w:cs="Times New Roman"/>
                <w:kern w:val="0"/>
                <w:sz w:val="32"/>
                <w:szCs w:val="32"/>
              </w:rPr>
              <w:t>院车辆</w:t>
            </w:r>
            <w:proofErr w:type="gramEnd"/>
            <w:r w:rsidRPr="00DB501A">
              <w:rPr>
                <w:rFonts w:ascii="Times New Roman" w:eastAsia="仿宋_GB2312" w:hAnsi="Times New Roman" w:cs="Times New Roman"/>
                <w:kern w:val="0"/>
                <w:sz w:val="32"/>
                <w:szCs w:val="32"/>
              </w:rPr>
              <w:t>工程系教工党支部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472</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江苏大学材料科学与工程学院材料成型和加工技术研究所教工党支部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473</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江苏大学纪委机关党支部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474</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江苏大学附属医院门诊第二党支部</w:t>
            </w:r>
          </w:p>
        </w:tc>
      </w:tr>
      <w:tr w:rsidR="00DB501A" w:rsidRPr="00DB501A" w:rsidTr="00286B9B">
        <w:trPr>
          <w:trHeight w:val="76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475</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江苏大学化学化工学院绿色化学与化工技术研究院教工党支部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476</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江苏大学电气信息工程学院农业电气化系教工党支部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477</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江苏大学机械工程学院机械设计系教工党支部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478</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江苏大学环境与安全工程学院环境工程系教工党支部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479</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江苏大学土木工程与力学学院本科生党支部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lastRenderedPageBreak/>
              <w:t>480</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江苏大学管理学院信息系教工党支部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481</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江苏大学财经学院财务系教工党支部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482</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江苏大学马克思主义学院思想道德修养与法律基础教研室党支部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483</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江苏大学外国语学院大学英语教学三部教工党支部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484</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江苏大学艺术学院工业设计系教工党支部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485</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江苏大学医学院教工第一党支部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486</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江苏大学生命科学学院教工党支部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487</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江苏大学机电总厂第二党支部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488</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江苏大学学生工作处党支部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489</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江苏科技大学机械工程学院机械制造工程系教工党支部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490</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江苏科技大学材料科学与工程学院焊接系教工党支部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491</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江苏科技大学经济管理学院信息管理系教工党支部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492</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江苏科技大学能源与动力学院轮机工程系教工党支部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493</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江苏科技大学土木工程与建筑学院教工第二党支部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494</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江苏科技大学环境与化学工程学院教工第二党支部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495</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江苏科技大学外国语学院大学外语三部党支部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496</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江苏科技大学计算机学院计算机科学与技术系教工党支部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497</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江苏科技大学张家港校区、苏州理工学院电气与信息工程学院学生第一党支部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lastRenderedPageBreak/>
              <w:t>498</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江苏农林职业技术学院畜牧兽医学院教工第二党支部</w:t>
            </w:r>
          </w:p>
        </w:tc>
      </w:tr>
      <w:tr w:rsidR="00DB501A" w:rsidRPr="00DB501A" w:rsidTr="00286B9B">
        <w:trPr>
          <w:trHeight w:val="72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499</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江苏农林职业技术学院风景园林学院教工第二党支部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500</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泰州学院外国语学院学工第一党支部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501</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泰州学院马克思主义学院第一党支部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502</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泰州学院计算机科学与技术学院计算机系党支部</w:t>
            </w:r>
          </w:p>
        </w:tc>
      </w:tr>
      <w:tr w:rsidR="00DB501A" w:rsidRPr="00DB501A" w:rsidTr="00286B9B">
        <w:trPr>
          <w:trHeight w:val="750"/>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503</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江苏农牧科技职业学院动物科技学院草食动物科学党支部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504</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宿迁学院文理学院教师第二党支部</w:t>
            </w:r>
          </w:p>
        </w:tc>
      </w:tr>
      <w:tr w:rsidR="00DB501A" w:rsidRPr="00DB501A" w:rsidTr="00286B9B">
        <w:trPr>
          <w:trHeight w:val="375"/>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center"/>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505</w:t>
            </w:r>
          </w:p>
        </w:tc>
        <w:tc>
          <w:tcPr>
            <w:tcW w:w="7800" w:type="dxa"/>
            <w:tcBorders>
              <w:top w:val="nil"/>
              <w:left w:val="nil"/>
              <w:bottom w:val="single" w:sz="4" w:space="0" w:color="auto"/>
              <w:right w:val="single" w:sz="4" w:space="0" w:color="auto"/>
            </w:tcBorders>
            <w:shd w:val="clear" w:color="auto" w:fill="auto"/>
            <w:vAlign w:val="center"/>
            <w:hideMark/>
          </w:tcPr>
          <w:p w:rsidR="00DB501A" w:rsidRPr="00DB501A" w:rsidRDefault="00DB501A" w:rsidP="00DB501A">
            <w:pPr>
              <w:widowControl/>
              <w:spacing w:line="560" w:lineRule="exact"/>
              <w:jc w:val="left"/>
              <w:rPr>
                <w:rFonts w:ascii="Times New Roman" w:eastAsia="仿宋_GB2312" w:hAnsi="Times New Roman" w:cs="Times New Roman"/>
                <w:kern w:val="0"/>
                <w:sz w:val="32"/>
                <w:szCs w:val="32"/>
              </w:rPr>
            </w:pPr>
            <w:r w:rsidRPr="00DB501A">
              <w:rPr>
                <w:rFonts w:ascii="Times New Roman" w:eastAsia="仿宋_GB2312" w:hAnsi="Times New Roman" w:cs="Times New Roman"/>
                <w:kern w:val="0"/>
                <w:sz w:val="32"/>
                <w:szCs w:val="32"/>
              </w:rPr>
              <w:t>宿迁学院艺术与传媒学院教师第二党支部</w:t>
            </w:r>
          </w:p>
        </w:tc>
      </w:tr>
    </w:tbl>
    <w:p w:rsidR="00DB501A" w:rsidRPr="00DB501A" w:rsidRDefault="00DB501A"/>
    <w:sectPr w:rsidR="00DB501A" w:rsidRPr="00DB501A">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13545" w:rsidRDefault="00F13545" w:rsidP="00DB501A">
      <w:r>
        <w:separator/>
      </w:r>
    </w:p>
  </w:endnote>
  <w:endnote w:type="continuationSeparator" w:id="0">
    <w:p w:rsidR="00F13545" w:rsidRDefault="00F13545" w:rsidP="00DB50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13545" w:rsidRDefault="00F13545" w:rsidP="00DB501A">
      <w:r>
        <w:separator/>
      </w:r>
    </w:p>
  </w:footnote>
  <w:footnote w:type="continuationSeparator" w:id="0">
    <w:p w:rsidR="00F13545" w:rsidRDefault="00F13545" w:rsidP="00DB501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220C"/>
    <w:rsid w:val="0003767F"/>
    <w:rsid w:val="00180262"/>
    <w:rsid w:val="00286B9B"/>
    <w:rsid w:val="004E62CE"/>
    <w:rsid w:val="0058088F"/>
    <w:rsid w:val="006B1554"/>
    <w:rsid w:val="007D2FDC"/>
    <w:rsid w:val="00957BAB"/>
    <w:rsid w:val="0097220C"/>
    <w:rsid w:val="00B9235F"/>
    <w:rsid w:val="00DB501A"/>
    <w:rsid w:val="00DE366E"/>
    <w:rsid w:val="00E538D7"/>
    <w:rsid w:val="00EC5541"/>
    <w:rsid w:val="00F13545"/>
    <w:rsid w:val="00F515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DB501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DB501A"/>
    <w:rPr>
      <w:sz w:val="18"/>
      <w:szCs w:val="18"/>
    </w:rPr>
  </w:style>
  <w:style w:type="paragraph" w:styleId="a4">
    <w:name w:val="footer"/>
    <w:basedOn w:val="a"/>
    <w:link w:val="Char0"/>
    <w:uiPriority w:val="99"/>
    <w:unhideWhenUsed/>
    <w:rsid w:val="00DB501A"/>
    <w:pPr>
      <w:tabs>
        <w:tab w:val="center" w:pos="4153"/>
        <w:tab w:val="right" w:pos="8306"/>
      </w:tabs>
      <w:snapToGrid w:val="0"/>
      <w:jc w:val="left"/>
    </w:pPr>
    <w:rPr>
      <w:sz w:val="18"/>
      <w:szCs w:val="18"/>
    </w:rPr>
  </w:style>
  <w:style w:type="character" w:customStyle="1" w:styleId="Char0">
    <w:name w:val="页脚 Char"/>
    <w:basedOn w:val="a0"/>
    <w:link w:val="a4"/>
    <w:uiPriority w:val="99"/>
    <w:rsid w:val="00DB501A"/>
    <w:rPr>
      <w:sz w:val="18"/>
      <w:szCs w:val="18"/>
    </w:rPr>
  </w:style>
  <w:style w:type="character" w:styleId="a5">
    <w:name w:val="Hyperlink"/>
    <w:basedOn w:val="a0"/>
    <w:uiPriority w:val="99"/>
    <w:semiHidden/>
    <w:unhideWhenUsed/>
    <w:rsid w:val="00DB501A"/>
    <w:rPr>
      <w:color w:val="0000FF"/>
      <w:u w:val="single"/>
    </w:rPr>
  </w:style>
  <w:style w:type="character" w:styleId="a6">
    <w:name w:val="FollowedHyperlink"/>
    <w:basedOn w:val="a0"/>
    <w:uiPriority w:val="99"/>
    <w:semiHidden/>
    <w:unhideWhenUsed/>
    <w:rsid w:val="00DB501A"/>
    <w:rPr>
      <w:color w:val="800080"/>
      <w:u w:val="single"/>
    </w:rPr>
  </w:style>
  <w:style w:type="paragraph" w:customStyle="1" w:styleId="font5">
    <w:name w:val="font5"/>
    <w:basedOn w:val="a"/>
    <w:rsid w:val="00DB501A"/>
    <w:pPr>
      <w:widowControl/>
      <w:spacing w:before="100" w:beforeAutospacing="1" w:after="100" w:afterAutospacing="1"/>
      <w:jc w:val="left"/>
    </w:pPr>
    <w:rPr>
      <w:rFonts w:ascii="宋体" w:eastAsia="宋体" w:hAnsi="宋体" w:cs="宋体"/>
      <w:kern w:val="0"/>
      <w:sz w:val="18"/>
      <w:szCs w:val="18"/>
    </w:rPr>
  </w:style>
  <w:style w:type="paragraph" w:customStyle="1" w:styleId="font6">
    <w:name w:val="font6"/>
    <w:basedOn w:val="a"/>
    <w:rsid w:val="00DB501A"/>
    <w:pPr>
      <w:widowControl/>
      <w:spacing w:before="100" w:beforeAutospacing="1" w:after="100" w:afterAutospacing="1"/>
      <w:jc w:val="left"/>
    </w:pPr>
    <w:rPr>
      <w:rFonts w:ascii="宋体" w:eastAsia="宋体" w:hAnsi="宋体" w:cs="宋体"/>
      <w:kern w:val="0"/>
      <w:sz w:val="28"/>
      <w:szCs w:val="28"/>
    </w:rPr>
  </w:style>
  <w:style w:type="paragraph" w:customStyle="1" w:styleId="font7">
    <w:name w:val="font7"/>
    <w:basedOn w:val="a"/>
    <w:rsid w:val="00DB501A"/>
    <w:pPr>
      <w:widowControl/>
      <w:spacing w:before="100" w:beforeAutospacing="1" w:after="100" w:afterAutospacing="1"/>
      <w:jc w:val="left"/>
    </w:pPr>
    <w:rPr>
      <w:rFonts w:ascii="Arial" w:eastAsia="宋体" w:hAnsi="Arial" w:cs="Arial"/>
      <w:kern w:val="0"/>
      <w:sz w:val="28"/>
      <w:szCs w:val="28"/>
    </w:rPr>
  </w:style>
  <w:style w:type="paragraph" w:customStyle="1" w:styleId="font8">
    <w:name w:val="font8"/>
    <w:basedOn w:val="a"/>
    <w:rsid w:val="00DB501A"/>
    <w:pPr>
      <w:widowControl/>
      <w:spacing w:before="100" w:beforeAutospacing="1" w:after="100" w:afterAutospacing="1"/>
      <w:jc w:val="left"/>
    </w:pPr>
    <w:rPr>
      <w:rFonts w:ascii="Arial" w:eastAsia="宋体" w:hAnsi="Arial" w:cs="Arial"/>
      <w:color w:val="000000"/>
      <w:kern w:val="0"/>
      <w:sz w:val="28"/>
      <w:szCs w:val="28"/>
    </w:rPr>
  </w:style>
  <w:style w:type="paragraph" w:customStyle="1" w:styleId="font9">
    <w:name w:val="font9"/>
    <w:basedOn w:val="a"/>
    <w:rsid w:val="00DB501A"/>
    <w:pPr>
      <w:widowControl/>
      <w:spacing w:before="100" w:beforeAutospacing="1" w:after="100" w:afterAutospacing="1"/>
      <w:jc w:val="left"/>
    </w:pPr>
    <w:rPr>
      <w:rFonts w:ascii="宋体" w:eastAsia="宋体" w:hAnsi="宋体" w:cs="宋体"/>
      <w:color w:val="000000"/>
      <w:kern w:val="0"/>
      <w:sz w:val="28"/>
      <w:szCs w:val="28"/>
    </w:rPr>
  </w:style>
  <w:style w:type="paragraph" w:customStyle="1" w:styleId="font10">
    <w:name w:val="font10"/>
    <w:basedOn w:val="a"/>
    <w:rsid w:val="00DB501A"/>
    <w:pPr>
      <w:widowControl/>
      <w:spacing w:before="100" w:beforeAutospacing="1" w:after="100" w:afterAutospacing="1"/>
      <w:jc w:val="left"/>
    </w:pPr>
    <w:rPr>
      <w:rFonts w:ascii="Times New Roman" w:eastAsia="宋体" w:hAnsi="Times New Roman" w:cs="Times New Roman"/>
      <w:kern w:val="0"/>
      <w:sz w:val="28"/>
      <w:szCs w:val="28"/>
    </w:rPr>
  </w:style>
  <w:style w:type="paragraph" w:customStyle="1" w:styleId="xl66">
    <w:name w:val="xl66"/>
    <w:basedOn w:val="a"/>
    <w:rsid w:val="00DB501A"/>
    <w:pPr>
      <w:widowControl/>
      <w:spacing w:before="100" w:beforeAutospacing="1" w:after="100" w:afterAutospacing="1"/>
      <w:jc w:val="left"/>
    </w:pPr>
    <w:rPr>
      <w:rFonts w:ascii="宋体" w:eastAsia="宋体" w:hAnsi="宋体" w:cs="宋体"/>
      <w:b/>
      <w:bCs/>
      <w:kern w:val="0"/>
      <w:sz w:val="24"/>
      <w:szCs w:val="24"/>
    </w:rPr>
  </w:style>
  <w:style w:type="paragraph" w:customStyle="1" w:styleId="xl67">
    <w:name w:val="xl67"/>
    <w:basedOn w:val="a"/>
    <w:rsid w:val="00DB501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eastAsia="宋体" w:hAnsi="宋体" w:cs="宋体"/>
      <w:b/>
      <w:bCs/>
      <w:kern w:val="0"/>
      <w:sz w:val="28"/>
      <w:szCs w:val="28"/>
    </w:rPr>
  </w:style>
  <w:style w:type="paragraph" w:customStyle="1" w:styleId="xl68">
    <w:name w:val="xl68"/>
    <w:basedOn w:val="a"/>
    <w:rsid w:val="00DB501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eastAsia="宋体" w:hAnsi="Times New Roman" w:cs="Times New Roman"/>
      <w:kern w:val="0"/>
      <w:sz w:val="28"/>
      <w:szCs w:val="28"/>
    </w:rPr>
  </w:style>
  <w:style w:type="paragraph" w:customStyle="1" w:styleId="xl69">
    <w:name w:val="xl69"/>
    <w:basedOn w:val="a"/>
    <w:rsid w:val="00DB501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eastAsia="宋体" w:hAnsi="Times New Roman" w:cs="Times New Roman"/>
      <w:kern w:val="0"/>
      <w:sz w:val="28"/>
      <w:szCs w:val="28"/>
    </w:rPr>
  </w:style>
  <w:style w:type="paragraph" w:customStyle="1" w:styleId="xl70">
    <w:name w:val="xl70"/>
    <w:basedOn w:val="a"/>
    <w:rsid w:val="00DB501A"/>
    <w:pPr>
      <w:widowControl/>
      <w:spacing w:before="100" w:beforeAutospacing="1" w:after="100" w:afterAutospacing="1"/>
      <w:jc w:val="left"/>
    </w:pPr>
    <w:rPr>
      <w:rFonts w:ascii="Times New Roman" w:eastAsia="宋体" w:hAnsi="Times New Roman" w:cs="Times New Roman"/>
      <w:kern w:val="0"/>
      <w:sz w:val="24"/>
      <w:szCs w:val="24"/>
    </w:rPr>
  </w:style>
  <w:style w:type="paragraph" w:customStyle="1" w:styleId="xl71">
    <w:name w:val="xl71"/>
    <w:basedOn w:val="a"/>
    <w:rsid w:val="00DB501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eastAsia="宋体" w:hAnsi="Times New Roman" w:cs="Times New Roman"/>
      <w:color w:val="000000"/>
      <w:kern w:val="0"/>
      <w:sz w:val="28"/>
      <w:szCs w:val="28"/>
    </w:rPr>
  </w:style>
  <w:style w:type="paragraph" w:customStyle="1" w:styleId="xl72">
    <w:name w:val="xl72"/>
    <w:basedOn w:val="a"/>
    <w:rsid w:val="00DB501A"/>
    <w:pPr>
      <w:widowControl/>
      <w:spacing w:before="100" w:beforeAutospacing="1" w:after="100" w:afterAutospacing="1"/>
      <w:jc w:val="left"/>
    </w:pPr>
    <w:rPr>
      <w:rFonts w:ascii="Times New Roman" w:eastAsia="宋体" w:hAnsi="Times New Roman" w:cs="Times New Roman"/>
      <w:color w:val="000000"/>
      <w:kern w:val="0"/>
      <w:sz w:val="24"/>
      <w:szCs w:val="24"/>
    </w:rPr>
  </w:style>
  <w:style w:type="paragraph" w:styleId="a7">
    <w:name w:val="List Paragraph"/>
    <w:basedOn w:val="a"/>
    <w:uiPriority w:val="34"/>
    <w:qFormat/>
    <w:rsid w:val="00DB501A"/>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DB501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DB501A"/>
    <w:rPr>
      <w:sz w:val="18"/>
      <w:szCs w:val="18"/>
    </w:rPr>
  </w:style>
  <w:style w:type="paragraph" w:styleId="a4">
    <w:name w:val="footer"/>
    <w:basedOn w:val="a"/>
    <w:link w:val="Char0"/>
    <w:uiPriority w:val="99"/>
    <w:unhideWhenUsed/>
    <w:rsid w:val="00DB501A"/>
    <w:pPr>
      <w:tabs>
        <w:tab w:val="center" w:pos="4153"/>
        <w:tab w:val="right" w:pos="8306"/>
      </w:tabs>
      <w:snapToGrid w:val="0"/>
      <w:jc w:val="left"/>
    </w:pPr>
    <w:rPr>
      <w:sz w:val="18"/>
      <w:szCs w:val="18"/>
    </w:rPr>
  </w:style>
  <w:style w:type="character" w:customStyle="1" w:styleId="Char0">
    <w:name w:val="页脚 Char"/>
    <w:basedOn w:val="a0"/>
    <w:link w:val="a4"/>
    <w:uiPriority w:val="99"/>
    <w:rsid w:val="00DB501A"/>
    <w:rPr>
      <w:sz w:val="18"/>
      <w:szCs w:val="18"/>
    </w:rPr>
  </w:style>
  <w:style w:type="character" w:styleId="a5">
    <w:name w:val="Hyperlink"/>
    <w:basedOn w:val="a0"/>
    <w:uiPriority w:val="99"/>
    <w:semiHidden/>
    <w:unhideWhenUsed/>
    <w:rsid w:val="00DB501A"/>
    <w:rPr>
      <w:color w:val="0000FF"/>
      <w:u w:val="single"/>
    </w:rPr>
  </w:style>
  <w:style w:type="character" w:styleId="a6">
    <w:name w:val="FollowedHyperlink"/>
    <w:basedOn w:val="a0"/>
    <w:uiPriority w:val="99"/>
    <w:semiHidden/>
    <w:unhideWhenUsed/>
    <w:rsid w:val="00DB501A"/>
    <w:rPr>
      <w:color w:val="800080"/>
      <w:u w:val="single"/>
    </w:rPr>
  </w:style>
  <w:style w:type="paragraph" w:customStyle="1" w:styleId="font5">
    <w:name w:val="font5"/>
    <w:basedOn w:val="a"/>
    <w:rsid w:val="00DB501A"/>
    <w:pPr>
      <w:widowControl/>
      <w:spacing w:before="100" w:beforeAutospacing="1" w:after="100" w:afterAutospacing="1"/>
      <w:jc w:val="left"/>
    </w:pPr>
    <w:rPr>
      <w:rFonts w:ascii="宋体" w:eastAsia="宋体" w:hAnsi="宋体" w:cs="宋体"/>
      <w:kern w:val="0"/>
      <w:sz w:val="18"/>
      <w:szCs w:val="18"/>
    </w:rPr>
  </w:style>
  <w:style w:type="paragraph" w:customStyle="1" w:styleId="font6">
    <w:name w:val="font6"/>
    <w:basedOn w:val="a"/>
    <w:rsid w:val="00DB501A"/>
    <w:pPr>
      <w:widowControl/>
      <w:spacing w:before="100" w:beforeAutospacing="1" w:after="100" w:afterAutospacing="1"/>
      <w:jc w:val="left"/>
    </w:pPr>
    <w:rPr>
      <w:rFonts w:ascii="宋体" w:eastAsia="宋体" w:hAnsi="宋体" w:cs="宋体"/>
      <w:kern w:val="0"/>
      <w:sz w:val="28"/>
      <w:szCs w:val="28"/>
    </w:rPr>
  </w:style>
  <w:style w:type="paragraph" w:customStyle="1" w:styleId="font7">
    <w:name w:val="font7"/>
    <w:basedOn w:val="a"/>
    <w:rsid w:val="00DB501A"/>
    <w:pPr>
      <w:widowControl/>
      <w:spacing w:before="100" w:beforeAutospacing="1" w:after="100" w:afterAutospacing="1"/>
      <w:jc w:val="left"/>
    </w:pPr>
    <w:rPr>
      <w:rFonts w:ascii="Arial" w:eastAsia="宋体" w:hAnsi="Arial" w:cs="Arial"/>
      <w:kern w:val="0"/>
      <w:sz w:val="28"/>
      <w:szCs w:val="28"/>
    </w:rPr>
  </w:style>
  <w:style w:type="paragraph" w:customStyle="1" w:styleId="font8">
    <w:name w:val="font8"/>
    <w:basedOn w:val="a"/>
    <w:rsid w:val="00DB501A"/>
    <w:pPr>
      <w:widowControl/>
      <w:spacing w:before="100" w:beforeAutospacing="1" w:after="100" w:afterAutospacing="1"/>
      <w:jc w:val="left"/>
    </w:pPr>
    <w:rPr>
      <w:rFonts w:ascii="Arial" w:eastAsia="宋体" w:hAnsi="Arial" w:cs="Arial"/>
      <w:color w:val="000000"/>
      <w:kern w:val="0"/>
      <w:sz w:val="28"/>
      <w:szCs w:val="28"/>
    </w:rPr>
  </w:style>
  <w:style w:type="paragraph" w:customStyle="1" w:styleId="font9">
    <w:name w:val="font9"/>
    <w:basedOn w:val="a"/>
    <w:rsid w:val="00DB501A"/>
    <w:pPr>
      <w:widowControl/>
      <w:spacing w:before="100" w:beforeAutospacing="1" w:after="100" w:afterAutospacing="1"/>
      <w:jc w:val="left"/>
    </w:pPr>
    <w:rPr>
      <w:rFonts w:ascii="宋体" w:eastAsia="宋体" w:hAnsi="宋体" w:cs="宋体"/>
      <w:color w:val="000000"/>
      <w:kern w:val="0"/>
      <w:sz w:val="28"/>
      <w:szCs w:val="28"/>
    </w:rPr>
  </w:style>
  <w:style w:type="paragraph" w:customStyle="1" w:styleId="font10">
    <w:name w:val="font10"/>
    <w:basedOn w:val="a"/>
    <w:rsid w:val="00DB501A"/>
    <w:pPr>
      <w:widowControl/>
      <w:spacing w:before="100" w:beforeAutospacing="1" w:after="100" w:afterAutospacing="1"/>
      <w:jc w:val="left"/>
    </w:pPr>
    <w:rPr>
      <w:rFonts w:ascii="Times New Roman" w:eastAsia="宋体" w:hAnsi="Times New Roman" w:cs="Times New Roman"/>
      <w:kern w:val="0"/>
      <w:sz w:val="28"/>
      <w:szCs w:val="28"/>
    </w:rPr>
  </w:style>
  <w:style w:type="paragraph" w:customStyle="1" w:styleId="xl66">
    <w:name w:val="xl66"/>
    <w:basedOn w:val="a"/>
    <w:rsid w:val="00DB501A"/>
    <w:pPr>
      <w:widowControl/>
      <w:spacing w:before="100" w:beforeAutospacing="1" w:after="100" w:afterAutospacing="1"/>
      <w:jc w:val="left"/>
    </w:pPr>
    <w:rPr>
      <w:rFonts w:ascii="宋体" w:eastAsia="宋体" w:hAnsi="宋体" w:cs="宋体"/>
      <w:b/>
      <w:bCs/>
      <w:kern w:val="0"/>
      <w:sz w:val="24"/>
      <w:szCs w:val="24"/>
    </w:rPr>
  </w:style>
  <w:style w:type="paragraph" w:customStyle="1" w:styleId="xl67">
    <w:name w:val="xl67"/>
    <w:basedOn w:val="a"/>
    <w:rsid w:val="00DB501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eastAsia="宋体" w:hAnsi="宋体" w:cs="宋体"/>
      <w:b/>
      <w:bCs/>
      <w:kern w:val="0"/>
      <w:sz w:val="28"/>
      <w:szCs w:val="28"/>
    </w:rPr>
  </w:style>
  <w:style w:type="paragraph" w:customStyle="1" w:styleId="xl68">
    <w:name w:val="xl68"/>
    <w:basedOn w:val="a"/>
    <w:rsid w:val="00DB501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eastAsia="宋体" w:hAnsi="Times New Roman" w:cs="Times New Roman"/>
      <w:kern w:val="0"/>
      <w:sz w:val="28"/>
      <w:szCs w:val="28"/>
    </w:rPr>
  </w:style>
  <w:style w:type="paragraph" w:customStyle="1" w:styleId="xl69">
    <w:name w:val="xl69"/>
    <w:basedOn w:val="a"/>
    <w:rsid w:val="00DB501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eastAsia="宋体" w:hAnsi="Times New Roman" w:cs="Times New Roman"/>
      <w:kern w:val="0"/>
      <w:sz w:val="28"/>
      <w:szCs w:val="28"/>
    </w:rPr>
  </w:style>
  <w:style w:type="paragraph" w:customStyle="1" w:styleId="xl70">
    <w:name w:val="xl70"/>
    <w:basedOn w:val="a"/>
    <w:rsid w:val="00DB501A"/>
    <w:pPr>
      <w:widowControl/>
      <w:spacing w:before="100" w:beforeAutospacing="1" w:after="100" w:afterAutospacing="1"/>
      <w:jc w:val="left"/>
    </w:pPr>
    <w:rPr>
      <w:rFonts w:ascii="Times New Roman" w:eastAsia="宋体" w:hAnsi="Times New Roman" w:cs="Times New Roman"/>
      <w:kern w:val="0"/>
      <w:sz w:val="24"/>
      <w:szCs w:val="24"/>
    </w:rPr>
  </w:style>
  <w:style w:type="paragraph" w:customStyle="1" w:styleId="xl71">
    <w:name w:val="xl71"/>
    <w:basedOn w:val="a"/>
    <w:rsid w:val="00DB501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eastAsia="宋体" w:hAnsi="Times New Roman" w:cs="Times New Roman"/>
      <w:color w:val="000000"/>
      <w:kern w:val="0"/>
      <w:sz w:val="28"/>
      <w:szCs w:val="28"/>
    </w:rPr>
  </w:style>
  <w:style w:type="paragraph" w:customStyle="1" w:styleId="xl72">
    <w:name w:val="xl72"/>
    <w:basedOn w:val="a"/>
    <w:rsid w:val="00DB501A"/>
    <w:pPr>
      <w:widowControl/>
      <w:spacing w:before="100" w:beforeAutospacing="1" w:after="100" w:afterAutospacing="1"/>
      <w:jc w:val="left"/>
    </w:pPr>
    <w:rPr>
      <w:rFonts w:ascii="Times New Roman" w:eastAsia="宋体" w:hAnsi="Times New Roman" w:cs="Times New Roman"/>
      <w:color w:val="000000"/>
      <w:kern w:val="0"/>
      <w:sz w:val="24"/>
      <w:szCs w:val="24"/>
    </w:rPr>
  </w:style>
  <w:style w:type="paragraph" w:styleId="a7">
    <w:name w:val="List Paragraph"/>
    <w:basedOn w:val="a"/>
    <w:uiPriority w:val="34"/>
    <w:qFormat/>
    <w:rsid w:val="00DB501A"/>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608406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90</TotalTime>
  <Pages>1</Pages>
  <Words>1968</Words>
  <Characters>11220</Characters>
  <Application>Microsoft Office Word</Application>
  <DocSecurity>0</DocSecurity>
  <Lines>93</Lines>
  <Paragraphs>26</Paragraphs>
  <ScaleCrop>false</ScaleCrop>
  <Company>JSJYT</Company>
  <LinksUpToDate>false</LinksUpToDate>
  <CharactersWithSpaces>13162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8</cp:revision>
  <dcterms:created xsi:type="dcterms:W3CDTF">2022-04-22T06:36:00Z</dcterms:created>
  <dcterms:modified xsi:type="dcterms:W3CDTF">2022-04-22T08:36:00Z</dcterms:modified>
</cp:coreProperties>
</file>